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BD66B" w14:textId="39B60863" w:rsidR="000E0211" w:rsidRPr="00C63BE8" w:rsidRDefault="0085070A" w:rsidP="004908F9">
      <w:pPr>
        <w:rPr>
          <w:rFonts w:ascii="Arial" w:hAnsi="Arial" w:cs="Arial"/>
          <w:b/>
          <w:color w:val="222222"/>
          <w:sz w:val="36"/>
          <w:szCs w:val="36"/>
        </w:rPr>
      </w:pPr>
      <w:bookmarkStart w:id="0" w:name="_GoBack"/>
      <w:bookmarkEnd w:id="0"/>
      <w:r w:rsidRPr="00C63BE8">
        <w:rPr>
          <w:rFonts w:ascii="Arial" w:hAnsi="Arial" w:cs="Arial"/>
          <w:b/>
          <w:color w:val="222222"/>
          <w:sz w:val="36"/>
          <w:szCs w:val="36"/>
        </w:rPr>
        <w:t xml:space="preserve">ex sekunders maximal muskelaktivering ger </w:t>
      </w:r>
      <w:r>
        <w:rPr>
          <w:rFonts w:ascii="Arial" w:hAnsi="Arial" w:cs="Arial"/>
          <w:b/>
          <w:color w:val="222222"/>
          <w:sz w:val="36"/>
          <w:szCs w:val="36"/>
        </w:rPr>
        <w:t xml:space="preserve">mer </w:t>
      </w:r>
      <w:r w:rsidRPr="00C63BE8">
        <w:rPr>
          <w:rFonts w:ascii="Arial" w:hAnsi="Arial" w:cs="Arial"/>
          <w:b/>
          <w:color w:val="222222"/>
          <w:sz w:val="36"/>
          <w:szCs w:val="36"/>
        </w:rPr>
        <w:t>explosiv</w:t>
      </w:r>
      <w:r>
        <w:rPr>
          <w:rFonts w:ascii="Arial" w:hAnsi="Arial" w:cs="Arial"/>
          <w:b/>
          <w:color w:val="222222"/>
          <w:sz w:val="36"/>
          <w:szCs w:val="36"/>
        </w:rPr>
        <w:t>a</w:t>
      </w:r>
      <w:r w:rsidRPr="00C63BE8">
        <w:rPr>
          <w:rFonts w:ascii="Arial" w:hAnsi="Arial" w:cs="Arial"/>
          <w:b/>
          <w:color w:val="222222"/>
          <w:sz w:val="36"/>
          <w:szCs w:val="36"/>
        </w:rPr>
        <w:t xml:space="preserve"> muskler </w:t>
      </w:r>
    </w:p>
    <w:p w14:paraId="507BBE92" w14:textId="1615FD9E" w:rsidR="005E6014" w:rsidRPr="00C63BE8" w:rsidRDefault="008A511F" w:rsidP="004908F9">
      <w:pPr>
        <w:rPr>
          <w:rFonts w:ascii="Arial" w:hAnsi="Arial" w:cs="Arial"/>
          <w:b/>
        </w:rPr>
      </w:pPr>
      <w:r w:rsidRPr="00C63BE8">
        <w:rPr>
          <w:rFonts w:ascii="Arial" w:hAnsi="Arial" w:cs="Arial"/>
          <w:b/>
        </w:rPr>
        <w:t xml:space="preserve">Explosiviteten i idrottares muskler kan förhöjas efter </w:t>
      </w:r>
      <w:r w:rsidR="005E6014" w:rsidRPr="00C63BE8">
        <w:rPr>
          <w:rFonts w:ascii="Arial" w:hAnsi="Arial" w:cs="Arial"/>
          <w:b/>
        </w:rPr>
        <w:t xml:space="preserve">endast </w:t>
      </w:r>
      <w:r w:rsidRPr="00C63BE8">
        <w:rPr>
          <w:rFonts w:ascii="Arial" w:hAnsi="Arial" w:cs="Arial"/>
          <w:b/>
        </w:rPr>
        <w:t>sex sekunders maximal muskelaktivering</w:t>
      </w:r>
      <w:r w:rsidR="00284284" w:rsidRPr="00C63BE8">
        <w:rPr>
          <w:rFonts w:ascii="Arial" w:hAnsi="Arial" w:cs="Arial"/>
          <w:b/>
        </w:rPr>
        <w:t>,</w:t>
      </w:r>
      <w:r w:rsidR="005E6014" w:rsidRPr="00C63BE8">
        <w:rPr>
          <w:rFonts w:ascii="Arial" w:hAnsi="Arial" w:cs="Arial"/>
          <w:b/>
        </w:rPr>
        <w:t xml:space="preserve"> </w:t>
      </w:r>
      <w:r w:rsidR="00BD0D72" w:rsidRPr="00C63BE8">
        <w:rPr>
          <w:rFonts w:ascii="Arial" w:hAnsi="Arial" w:cs="Arial"/>
          <w:b/>
        </w:rPr>
        <w:t xml:space="preserve">vilket </w:t>
      </w:r>
      <w:r w:rsidR="00C10174" w:rsidRPr="00C63BE8">
        <w:rPr>
          <w:rFonts w:ascii="Arial" w:hAnsi="Arial" w:cs="Arial"/>
          <w:b/>
        </w:rPr>
        <w:t xml:space="preserve">Paulo </w:t>
      </w:r>
      <w:proofErr w:type="spellStart"/>
      <w:r w:rsidR="00C10174" w:rsidRPr="00C63BE8">
        <w:rPr>
          <w:rFonts w:ascii="Arial" w:hAnsi="Arial" w:cs="Arial"/>
          <w:b/>
        </w:rPr>
        <w:t>Gagos</w:t>
      </w:r>
      <w:proofErr w:type="spellEnd"/>
      <w:r w:rsidR="00C10174" w:rsidRPr="00C63BE8">
        <w:rPr>
          <w:rFonts w:ascii="Arial" w:hAnsi="Arial" w:cs="Arial"/>
          <w:b/>
        </w:rPr>
        <w:t xml:space="preserve"> a</w:t>
      </w:r>
      <w:r w:rsidR="000E0211" w:rsidRPr="00C63BE8">
        <w:rPr>
          <w:rFonts w:ascii="Arial" w:hAnsi="Arial" w:cs="Arial"/>
          <w:b/>
        </w:rPr>
        <w:t>vhandling</w:t>
      </w:r>
      <w:r w:rsidR="00BD0D72" w:rsidRPr="00C63BE8">
        <w:rPr>
          <w:rFonts w:ascii="Arial" w:hAnsi="Arial" w:cs="Arial"/>
          <w:b/>
        </w:rPr>
        <w:t xml:space="preserve"> visar</w:t>
      </w:r>
      <w:r w:rsidR="005E6014" w:rsidRPr="00C63BE8">
        <w:rPr>
          <w:rFonts w:ascii="Arial" w:hAnsi="Arial" w:cs="Arial"/>
          <w:b/>
        </w:rPr>
        <w:t>. Dessutom</w:t>
      </w:r>
      <w:r w:rsidR="000D6D90" w:rsidRPr="00C63BE8">
        <w:rPr>
          <w:rFonts w:ascii="Arial" w:hAnsi="Arial" w:cs="Arial"/>
          <w:b/>
        </w:rPr>
        <w:t xml:space="preserve"> </w:t>
      </w:r>
      <w:r w:rsidR="005E6014" w:rsidRPr="00C63BE8">
        <w:rPr>
          <w:rFonts w:ascii="Arial" w:hAnsi="Arial" w:cs="Arial"/>
          <w:b/>
        </w:rPr>
        <w:t>håller den</w:t>
      </w:r>
      <w:r w:rsidR="000E0211" w:rsidRPr="00C63BE8">
        <w:rPr>
          <w:rFonts w:ascii="Arial" w:hAnsi="Arial" w:cs="Arial"/>
          <w:b/>
        </w:rPr>
        <w:t xml:space="preserve"> kraftigt förhöjd</w:t>
      </w:r>
      <w:r w:rsidR="005E6014" w:rsidRPr="00C63BE8">
        <w:rPr>
          <w:rFonts w:ascii="Arial" w:hAnsi="Arial" w:cs="Arial"/>
          <w:b/>
        </w:rPr>
        <w:t>a</w:t>
      </w:r>
      <w:r w:rsidR="000E0211" w:rsidRPr="00C63BE8">
        <w:rPr>
          <w:rFonts w:ascii="Arial" w:hAnsi="Arial" w:cs="Arial"/>
          <w:b/>
        </w:rPr>
        <w:t xml:space="preserve"> explosivitet i vadmusklerna </w:t>
      </w:r>
      <w:r w:rsidR="005E6014" w:rsidRPr="00C63BE8">
        <w:rPr>
          <w:rFonts w:ascii="Arial" w:hAnsi="Arial" w:cs="Arial"/>
          <w:b/>
        </w:rPr>
        <w:t>i sig upp till fem minuter</w:t>
      </w:r>
      <w:r w:rsidR="00423AE2" w:rsidRPr="00C63BE8">
        <w:rPr>
          <w:rFonts w:ascii="Arial" w:hAnsi="Arial" w:cs="Arial"/>
          <w:b/>
        </w:rPr>
        <w:t xml:space="preserve"> utan att påverka hälsenans styvhet</w:t>
      </w:r>
      <w:r w:rsidR="005E6014" w:rsidRPr="00C63BE8">
        <w:rPr>
          <w:rFonts w:ascii="Arial" w:hAnsi="Arial" w:cs="Arial"/>
          <w:b/>
        </w:rPr>
        <w:t xml:space="preserve">. </w:t>
      </w:r>
      <w:r w:rsidR="00386200" w:rsidRPr="00C63BE8">
        <w:rPr>
          <w:rFonts w:ascii="Arial" w:hAnsi="Arial" w:cs="Arial"/>
          <w:b/>
        </w:rPr>
        <w:br/>
      </w:r>
      <w:r w:rsidR="00386200" w:rsidRPr="00C63BE8">
        <w:rPr>
          <w:rFonts w:ascii="Arial" w:hAnsi="Arial" w:cs="Arial"/>
          <w:b/>
          <w:color w:val="222222"/>
        </w:rPr>
        <w:t>– Då deltagarna i studien bestod av svenska elitidrottare kan resultatet från min avhandling</w:t>
      </w:r>
      <w:r w:rsidR="00386200" w:rsidRPr="00C63BE8">
        <w:rPr>
          <w:rFonts w:ascii="Arial" w:hAnsi="Arial" w:cs="Arial"/>
          <w:b/>
        </w:rPr>
        <w:t xml:space="preserve">, tillsammans med närliggande forskning, </w:t>
      </w:r>
      <w:r w:rsidR="005E6014" w:rsidRPr="00C63BE8">
        <w:rPr>
          <w:rFonts w:ascii="Arial" w:hAnsi="Arial" w:cs="Arial"/>
          <w:b/>
        </w:rPr>
        <w:t>vägleda idrottare till bättre uppvärmning inför träning och tävling</w:t>
      </w:r>
      <w:r w:rsidR="00386200" w:rsidRPr="00C63BE8">
        <w:rPr>
          <w:rFonts w:ascii="Arial" w:hAnsi="Arial" w:cs="Arial"/>
          <w:b/>
        </w:rPr>
        <w:t xml:space="preserve">, säger Paulo Gago, </w:t>
      </w:r>
      <w:r w:rsidR="00300ECF" w:rsidRPr="00C63BE8">
        <w:rPr>
          <w:rFonts w:ascii="Arial" w:hAnsi="Arial" w:cs="Arial"/>
          <w:b/>
        </w:rPr>
        <w:t xml:space="preserve">doktorand </w:t>
      </w:r>
      <w:r w:rsidR="00386200" w:rsidRPr="00C63BE8">
        <w:rPr>
          <w:rFonts w:ascii="Arial" w:hAnsi="Arial" w:cs="Arial"/>
          <w:b/>
        </w:rPr>
        <w:t>vid GIH</w:t>
      </w:r>
      <w:r w:rsidR="005E6014" w:rsidRPr="00C63BE8">
        <w:rPr>
          <w:rFonts w:ascii="Arial" w:hAnsi="Arial" w:cs="Arial"/>
          <w:b/>
        </w:rPr>
        <w:t>.</w:t>
      </w:r>
    </w:p>
    <w:p w14:paraId="117B7F29" w14:textId="1816BDB5" w:rsidR="00300ECF" w:rsidRPr="00C63BE8" w:rsidRDefault="000F1712" w:rsidP="005E6014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C63BE8">
        <w:rPr>
          <w:rStyle w:val="hps"/>
          <w:rFonts w:ascii="Times New Roman" w:hAnsi="Times New Roman" w:cs="Times New Roman"/>
          <w:color w:val="222222"/>
          <w:sz w:val="20"/>
          <w:szCs w:val="20"/>
        </w:rPr>
        <w:t>Syftet med studien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var att </w:t>
      </w:r>
      <w:r w:rsidRPr="00C63BE8">
        <w:rPr>
          <w:rStyle w:val="hps"/>
          <w:rFonts w:ascii="Times New Roman" w:hAnsi="Times New Roman" w:cs="Times New Roman"/>
          <w:color w:val="222222"/>
          <w:sz w:val="20"/>
          <w:szCs w:val="20"/>
        </w:rPr>
        <w:t>öka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C63BE8">
        <w:rPr>
          <w:rStyle w:val="hps"/>
          <w:rFonts w:ascii="Times New Roman" w:hAnsi="Times New Roman" w:cs="Times New Roman"/>
          <w:color w:val="222222"/>
          <w:sz w:val="20"/>
          <w:szCs w:val="20"/>
        </w:rPr>
        <w:t>förståelsen för hur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C63BE8">
        <w:rPr>
          <w:rStyle w:val="hps"/>
          <w:rFonts w:ascii="Times New Roman" w:hAnsi="Times New Roman" w:cs="Times New Roman"/>
          <w:color w:val="222222"/>
          <w:sz w:val="20"/>
          <w:szCs w:val="20"/>
        </w:rPr>
        <w:t>och under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C63BE8">
        <w:rPr>
          <w:rStyle w:val="hps"/>
          <w:rFonts w:ascii="Times New Roman" w:hAnsi="Times New Roman" w:cs="Times New Roman"/>
          <w:color w:val="222222"/>
          <w:sz w:val="20"/>
          <w:szCs w:val="20"/>
        </w:rPr>
        <w:t>vilka villkor en enda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C63BE8">
        <w:rPr>
          <w:rStyle w:val="hps"/>
          <w:rFonts w:ascii="Times New Roman" w:hAnsi="Times New Roman" w:cs="Times New Roman"/>
          <w:color w:val="222222"/>
          <w:sz w:val="20"/>
          <w:szCs w:val="20"/>
        </w:rPr>
        <w:t>maximal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A25C2" w:rsidRPr="00C63BE8">
        <w:rPr>
          <w:rStyle w:val="hps"/>
          <w:rFonts w:ascii="Times New Roman" w:hAnsi="Times New Roman" w:cs="Times New Roman"/>
          <w:color w:val="222222"/>
          <w:sz w:val="20"/>
          <w:szCs w:val="20"/>
        </w:rPr>
        <w:t>muskelaktivering resulterar i</w:t>
      </w:r>
      <w:r w:rsidR="00284284" w:rsidRPr="00C63BE8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så kallad </w:t>
      </w:r>
      <w:r w:rsidR="00284284" w:rsidRPr="00C63BE8">
        <w:rPr>
          <w:rFonts w:ascii="Times New Roman" w:hAnsi="Times New Roman" w:cs="Times New Roman"/>
          <w:sz w:val="20"/>
          <w:szCs w:val="20"/>
        </w:rPr>
        <w:t xml:space="preserve">postaktiveringspotentiering, PAP, </w:t>
      </w:r>
      <w:r w:rsidR="00FA25C2" w:rsidRPr="00C63BE8">
        <w:rPr>
          <w:rFonts w:ascii="Times New Roman" w:hAnsi="Times New Roman" w:cs="Times New Roman"/>
          <w:sz w:val="20"/>
          <w:szCs w:val="20"/>
        </w:rPr>
        <w:t>d</w:t>
      </w:r>
      <w:r w:rsidR="00300ECF" w:rsidRPr="00C63BE8">
        <w:rPr>
          <w:rFonts w:ascii="Times New Roman" w:hAnsi="Times New Roman" w:cs="Times New Roman"/>
          <w:sz w:val="20"/>
          <w:szCs w:val="20"/>
        </w:rPr>
        <w:t>et vill säga</w:t>
      </w:r>
      <w:r w:rsidR="00FA25C2" w:rsidRPr="00C63BE8">
        <w:rPr>
          <w:rFonts w:ascii="Times New Roman" w:hAnsi="Times New Roman" w:cs="Times New Roman"/>
          <w:sz w:val="20"/>
          <w:szCs w:val="20"/>
        </w:rPr>
        <w:t xml:space="preserve"> en tillfällig förbättring av </w:t>
      </w:r>
      <w:r w:rsidRPr="00C63BE8">
        <w:rPr>
          <w:rStyle w:val="hps"/>
          <w:rFonts w:ascii="Times New Roman" w:hAnsi="Times New Roman" w:cs="Times New Roman"/>
          <w:color w:val="222222"/>
          <w:sz w:val="20"/>
          <w:szCs w:val="20"/>
        </w:rPr>
        <w:t>muskelns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A25C2" w:rsidRPr="00C63BE8">
        <w:rPr>
          <w:rStyle w:val="hps"/>
          <w:rFonts w:ascii="Times New Roman" w:hAnsi="Times New Roman" w:cs="Times New Roman"/>
          <w:color w:val="222222"/>
          <w:sz w:val="20"/>
          <w:szCs w:val="20"/>
        </w:rPr>
        <w:t>förmåga att utveckla kraft</w:t>
      </w:r>
      <w:r w:rsidRPr="00C63BE8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. </w:t>
      </w:r>
      <w:r w:rsidR="005E6014"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I </w:t>
      </w:r>
      <w:r w:rsidR="00FA25C2" w:rsidRPr="00C63BE8">
        <w:rPr>
          <w:rFonts w:ascii="Times New Roman" w:hAnsi="Times New Roman" w:cs="Times New Roman"/>
          <w:color w:val="222222"/>
          <w:sz w:val="20"/>
          <w:szCs w:val="20"/>
        </w:rPr>
        <w:t>doktorsavhandlingens delstudier ingick</w:t>
      </w:r>
      <w:r w:rsidR="005E6014"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manliga höjdhoppare och sprinters. Dessa var alla dryga 20 år </w:t>
      </w:r>
      <w:r w:rsidR="00012C46">
        <w:rPr>
          <w:rFonts w:ascii="Times New Roman" w:hAnsi="Times New Roman" w:cs="Times New Roman"/>
          <w:color w:val="222222"/>
          <w:sz w:val="20"/>
          <w:szCs w:val="20"/>
        </w:rPr>
        <w:t xml:space="preserve">och </w:t>
      </w:r>
      <w:r w:rsidR="005E6014" w:rsidRPr="00C63BE8">
        <w:rPr>
          <w:rFonts w:ascii="Times New Roman" w:hAnsi="Times New Roman" w:cs="Times New Roman"/>
          <w:color w:val="222222"/>
          <w:sz w:val="20"/>
          <w:szCs w:val="20"/>
        </w:rPr>
        <w:t>tävlade på nationell och europeisk nivå. Studierna var experimentella och bestod av</w:t>
      </w:r>
      <w:r w:rsidR="003E4609"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300ECF"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att </w:t>
      </w:r>
      <w:r w:rsidR="003E4609"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vadmusklernas kapacitet mättes före och efter sex sekunders maximal viljemässig aktivering. I testsituationen ligger idrottarna ned med höger fot fastspänd vid en dynamometer som kan mäta muskelstyrka. </w:t>
      </w:r>
      <w:r w:rsidR="00C5791A" w:rsidRPr="00C63BE8">
        <w:rPr>
          <w:rFonts w:ascii="Times New Roman" w:hAnsi="Times New Roman" w:cs="Times New Roman"/>
          <w:sz w:val="20"/>
          <w:szCs w:val="20"/>
        </w:rPr>
        <w:t>E</w:t>
      </w:r>
      <w:r w:rsidR="003E4609" w:rsidRPr="00C63BE8">
        <w:rPr>
          <w:rFonts w:ascii="Times New Roman" w:hAnsi="Times New Roman" w:cs="Times New Roman"/>
          <w:sz w:val="20"/>
          <w:szCs w:val="20"/>
        </w:rPr>
        <w:t xml:space="preserve">n väl standardiserad </w:t>
      </w:r>
      <w:proofErr w:type="spellStart"/>
      <w:r w:rsidR="003E4609" w:rsidRPr="00C63BE8">
        <w:rPr>
          <w:rFonts w:ascii="Times New Roman" w:hAnsi="Times New Roman" w:cs="Times New Roman"/>
          <w:sz w:val="20"/>
          <w:szCs w:val="20"/>
        </w:rPr>
        <w:t>elstimulering</w:t>
      </w:r>
      <w:proofErr w:type="spellEnd"/>
      <w:r w:rsidR="003E4609" w:rsidRPr="00C63BE8">
        <w:rPr>
          <w:rFonts w:ascii="Times New Roman" w:hAnsi="Times New Roman" w:cs="Times New Roman"/>
          <w:sz w:val="20"/>
          <w:szCs w:val="20"/>
        </w:rPr>
        <w:t xml:space="preserve"> över en motorisk nerv i knävecket orsakar en snabb muskelsammandragning, en så kallad </w:t>
      </w:r>
      <w:proofErr w:type="spellStart"/>
      <w:r w:rsidR="003E4609" w:rsidRPr="00C63BE8">
        <w:rPr>
          <w:rFonts w:ascii="Times New Roman" w:hAnsi="Times New Roman" w:cs="Times New Roman"/>
          <w:sz w:val="20"/>
          <w:szCs w:val="20"/>
        </w:rPr>
        <w:t>twitch</w:t>
      </w:r>
      <w:proofErr w:type="spellEnd"/>
      <w:r w:rsidR="005E6014" w:rsidRPr="00C63BE8">
        <w:rPr>
          <w:rFonts w:ascii="Times New Roman" w:hAnsi="Times New Roman" w:cs="Times New Roman"/>
          <w:color w:val="222222"/>
          <w:sz w:val="20"/>
          <w:szCs w:val="20"/>
        </w:rPr>
        <w:t>.</w:t>
      </w:r>
      <w:r w:rsidR="003E4609"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526F3">
        <w:rPr>
          <w:rFonts w:ascii="Times New Roman" w:hAnsi="Times New Roman" w:cs="Times New Roman"/>
          <w:color w:val="222222"/>
          <w:sz w:val="20"/>
          <w:szCs w:val="20"/>
        </w:rPr>
        <w:t xml:space="preserve">I varje delstudie mättes formen och höjden av denna </w:t>
      </w:r>
      <w:proofErr w:type="spellStart"/>
      <w:r w:rsidR="00C526F3">
        <w:rPr>
          <w:rFonts w:ascii="Times New Roman" w:hAnsi="Times New Roman" w:cs="Times New Roman"/>
          <w:color w:val="222222"/>
          <w:sz w:val="20"/>
          <w:szCs w:val="20"/>
        </w:rPr>
        <w:t>twitch</w:t>
      </w:r>
      <w:proofErr w:type="spellEnd"/>
      <w:r w:rsidR="00C526F3">
        <w:rPr>
          <w:rFonts w:ascii="Times New Roman" w:hAnsi="Times New Roman" w:cs="Times New Roman"/>
          <w:color w:val="222222"/>
          <w:sz w:val="20"/>
          <w:szCs w:val="20"/>
        </w:rPr>
        <w:t xml:space="preserve"> före och vid olika tidpunkter efter sex sekunders muskelaktivering</w:t>
      </w:r>
      <w:r w:rsidR="00C5791A" w:rsidRPr="00C63BE8">
        <w:rPr>
          <w:rFonts w:ascii="Times New Roman" w:hAnsi="Times New Roman" w:cs="Times New Roman"/>
          <w:color w:val="222222"/>
          <w:sz w:val="20"/>
          <w:szCs w:val="20"/>
        </w:rPr>
        <w:t>. I den första delstudien konstaterade</w:t>
      </w:r>
      <w:r w:rsidR="00300ECF" w:rsidRPr="00C63BE8">
        <w:rPr>
          <w:rFonts w:ascii="Times New Roman" w:hAnsi="Times New Roman" w:cs="Times New Roman"/>
          <w:color w:val="222222"/>
          <w:sz w:val="20"/>
          <w:szCs w:val="20"/>
        </w:rPr>
        <w:t>s</w:t>
      </w:r>
      <w:r w:rsidR="00C5791A"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att muskelns kapacitet förbättrades mest när den testades i en situation där fotplattan roterades så att vadmuskeln genomgick </w:t>
      </w:r>
      <w:r w:rsidR="00300ECF"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en </w:t>
      </w:r>
      <w:r w:rsidR="00C5791A" w:rsidRPr="00C63BE8">
        <w:rPr>
          <w:rFonts w:ascii="Times New Roman" w:hAnsi="Times New Roman" w:cs="Times New Roman"/>
          <w:color w:val="222222"/>
          <w:sz w:val="20"/>
          <w:szCs w:val="20"/>
        </w:rPr>
        <w:t>snabb förkortning. Det motsvarar vad som i idrottsvetenskap kallas koncentriska muskelkontraktioner.</w:t>
      </w:r>
      <w:r w:rsidR="003E4609"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p w14:paraId="364AC274" w14:textId="6E5E21DF" w:rsidR="005E6014" w:rsidRPr="00C63BE8" w:rsidRDefault="00C5791A" w:rsidP="005E6014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C63BE8">
        <w:rPr>
          <w:rFonts w:ascii="Times New Roman" w:hAnsi="Times New Roman" w:cs="Times New Roman"/>
          <w:color w:val="222222"/>
          <w:sz w:val="20"/>
          <w:szCs w:val="20"/>
        </w:rPr>
        <w:t>I efterföljande studie använde</w:t>
      </w:r>
      <w:r w:rsidR="00300ECF" w:rsidRPr="00C63BE8">
        <w:rPr>
          <w:rFonts w:ascii="Times New Roman" w:hAnsi="Times New Roman" w:cs="Times New Roman"/>
          <w:color w:val="222222"/>
          <w:sz w:val="20"/>
          <w:szCs w:val="20"/>
        </w:rPr>
        <w:t>s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ultraljud över hälsenan och </w:t>
      </w:r>
      <w:r w:rsidR="00300ECF"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efter sex sekunders muskelaktivering 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>konstatera</w:t>
      </w:r>
      <w:r w:rsidR="00012C46">
        <w:rPr>
          <w:rFonts w:ascii="Times New Roman" w:hAnsi="Times New Roman" w:cs="Times New Roman"/>
          <w:color w:val="222222"/>
          <w:sz w:val="20"/>
          <w:szCs w:val="20"/>
        </w:rPr>
        <w:t>de</w:t>
      </w:r>
      <w:r w:rsidR="00300ECF" w:rsidRPr="00C63BE8">
        <w:rPr>
          <w:rFonts w:ascii="Times New Roman" w:hAnsi="Times New Roman" w:cs="Times New Roman"/>
          <w:color w:val="222222"/>
          <w:sz w:val="20"/>
          <w:szCs w:val="20"/>
        </w:rPr>
        <w:t>s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att hälsenans styvhet inte påverka</w:t>
      </w:r>
      <w:r w:rsidR="00C526F3">
        <w:rPr>
          <w:rFonts w:ascii="Times New Roman" w:hAnsi="Times New Roman" w:cs="Times New Roman"/>
          <w:color w:val="222222"/>
          <w:sz w:val="20"/>
          <w:szCs w:val="20"/>
        </w:rPr>
        <w:t>t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>s negativt. Tidigare forskning har visat att det är främst vid ledvinklar</w:t>
      </w:r>
      <w:r w:rsidR="00300ECF" w:rsidRPr="00C63BE8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där muskeln är så kort att den har svårt att utveckla kraft</w:t>
      </w:r>
      <w:r w:rsidR="00300ECF" w:rsidRPr="00C63BE8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som </w:t>
      </w:r>
      <w:r w:rsidR="007F25DA"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den är mest mottaglig för postaktiveringspotentiering. </w:t>
      </w:r>
      <w:r w:rsidR="00C526F3">
        <w:rPr>
          <w:rFonts w:ascii="Times New Roman" w:hAnsi="Times New Roman" w:cs="Times New Roman"/>
          <w:color w:val="222222"/>
          <w:sz w:val="20"/>
          <w:szCs w:val="20"/>
        </w:rPr>
        <w:t>En annan studie i a</w:t>
      </w:r>
      <w:r w:rsidR="007F25DA"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vhandlingen visar att det i </w:t>
      </w:r>
      <w:r w:rsidR="00300ECF" w:rsidRPr="00C63BE8">
        <w:rPr>
          <w:rFonts w:ascii="Times New Roman" w:hAnsi="Times New Roman" w:cs="Times New Roman"/>
          <w:color w:val="222222"/>
          <w:sz w:val="20"/>
          <w:szCs w:val="20"/>
        </w:rPr>
        <w:t>verkligheten</w:t>
      </w:r>
      <w:r w:rsidR="007F25DA"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är ett mer komplext samband mellan ledvinkel och hur effektiv postaktiveringspotentiering man kan åstadkomma. När idrottarna testades med böj</w:t>
      </w:r>
      <w:r w:rsidR="00C526F3">
        <w:rPr>
          <w:rFonts w:ascii="Times New Roman" w:hAnsi="Times New Roman" w:cs="Times New Roman"/>
          <w:color w:val="222222"/>
          <w:sz w:val="20"/>
          <w:szCs w:val="20"/>
        </w:rPr>
        <w:t>d</w:t>
      </w:r>
      <w:r w:rsidR="007F25DA"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istället för utsträckt knäled var postaktiveringspotentieringen</w:t>
      </w:r>
      <w:r w:rsidR="00C526F3">
        <w:rPr>
          <w:rFonts w:ascii="Times New Roman" w:hAnsi="Times New Roman" w:cs="Times New Roman"/>
          <w:color w:val="222222"/>
          <w:sz w:val="20"/>
          <w:szCs w:val="20"/>
        </w:rPr>
        <w:t>s effekt</w:t>
      </w:r>
      <w:r w:rsidR="007F25DA"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inte lika </w:t>
      </w:r>
      <w:r w:rsidR="00C526F3">
        <w:rPr>
          <w:rFonts w:ascii="Times New Roman" w:hAnsi="Times New Roman" w:cs="Times New Roman"/>
          <w:color w:val="222222"/>
          <w:sz w:val="20"/>
          <w:szCs w:val="20"/>
        </w:rPr>
        <w:t>stor</w:t>
      </w:r>
      <w:r w:rsidR="007F25DA" w:rsidRPr="00C63BE8"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14:paraId="43CEA6F0" w14:textId="2C465D6D" w:rsidR="00300ECF" w:rsidRPr="00C63BE8" w:rsidRDefault="008F0D2C" w:rsidP="008F0D2C">
      <w:pPr>
        <w:rPr>
          <w:rStyle w:val="hps"/>
          <w:rFonts w:ascii="Times New Roman" w:hAnsi="Times New Roman" w:cs="Times New Roman"/>
          <w:color w:val="222222"/>
          <w:sz w:val="20"/>
          <w:szCs w:val="20"/>
        </w:rPr>
      </w:pPr>
      <w:r w:rsidRPr="00C63BE8">
        <w:rPr>
          <w:rFonts w:ascii="Times New Roman" w:hAnsi="Times New Roman" w:cs="Times New Roman"/>
          <w:color w:val="222222"/>
          <w:sz w:val="20"/>
          <w:szCs w:val="20"/>
        </w:rPr>
        <w:t>– Den här typen av träning har fått stort genomslag bland idrottare, tränare och forskare då de</w:t>
      </w:r>
      <w:r w:rsidR="00C526F3">
        <w:rPr>
          <w:rFonts w:ascii="Times New Roman" w:hAnsi="Times New Roman" w:cs="Times New Roman"/>
          <w:color w:val="222222"/>
          <w:sz w:val="20"/>
          <w:szCs w:val="20"/>
        </w:rPr>
        <w:t>n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5791A"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kan ge 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fördelar vid </w:t>
      </w:r>
      <w:r w:rsidR="003E4609" w:rsidRPr="00C63BE8">
        <w:rPr>
          <w:rStyle w:val="hps"/>
          <w:rFonts w:ascii="Times New Roman" w:hAnsi="Times New Roman" w:cs="Times New Roman"/>
          <w:color w:val="222222"/>
          <w:sz w:val="20"/>
          <w:szCs w:val="20"/>
        </w:rPr>
        <w:t>exempelvis</w:t>
      </w:r>
      <w:r w:rsidR="00F72223" w:rsidRPr="00C63BE8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3E4609" w:rsidRPr="00C63BE8">
        <w:rPr>
          <w:rStyle w:val="hps"/>
          <w:rFonts w:ascii="Times New Roman" w:hAnsi="Times New Roman" w:cs="Times New Roman"/>
          <w:color w:val="222222"/>
          <w:sz w:val="20"/>
          <w:szCs w:val="20"/>
        </w:rPr>
        <w:t>sprintstarter och hopp där förmågan till snabb kraftutveckling kan avgöra skillnaden mellan silver</w:t>
      </w:r>
      <w:r w:rsidR="00300ECF" w:rsidRPr="00C63BE8">
        <w:rPr>
          <w:rStyle w:val="hps"/>
          <w:rFonts w:ascii="Times New Roman" w:hAnsi="Times New Roman" w:cs="Times New Roman"/>
          <w:color w:val="222222"/>
          <w:sz w:val="20"/>
          <w:szCs w:val="20"/>
        </w:rPr>
        <w:t>-</w:t>
      </w:r>
      <w:r w:rsidR="003E4609" w:rsidRPr="00C63BE8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och guld</w:t>
      </w:r>
      <w:r w:rsidR="007F25DA" w:rsidRPr="00C63BE8">
        <w:rPr>
          <w:rStyle w:val="hps"/>
          <w:rFonts w:ascii="Times New Roman" w:hAnsi="Times New Roman" w:cs="Times New Roman"/>
          <w:color w:val="222222"/>
          <w:sz w:val="20"/>
          <w:szCs w:val="20"/>
        </w:rPr>
        <w:t>medalj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>. Ändå finns det liten kunskap om vad som orsakar PAP och under vilka omständigheter</w:t>
      </w:r>
      <w:r w:rsidR="007F25DA"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PAP är mest effektivt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. </w:t>
      </w:r>
      <w:r w:rsidR="007F25DA" w:rsidRPr="00C63BE8">
        <w:rPr>
          <w:rFonts w:ascii="Times New Roman" w:hAnsi="Times New Roman" w:cs="Times New Roman"/>
          <w:color w:val="222222"/>
          <w:sz w:val="20"/>
          <w:szCs w:val="20"/>
        </w:rPr>
        <w:t>R</w:t>
      </w:r>
      <w:r w:rsidR="00BD0D72" w:rsidRPr="00C63BE8">
        <w:rPr>
          <w:rFonts w:ascii="Times New Roman" w:hAnsi="Times New Roman" w:cs="Times New Roman"/>
          <w:color w:val="222222"/>
          <w:sz w:val="20"/>
          <w:szCs w:val="20"/>
        </w:rPr>
        <w:t>esultate</w:t>
      </w:r>
      <w:r w:rsidR="007F25DA" w:rsidRPr="00C63BE8">
        <w:rPr>
          <w:rFonts w:ascii="Times New Roman" w:hAnsi="Times New Roman" w:cs="Times New Roman"/>
          <w:color w:val="222222"/>
          <w:sz w:val="20"/>
          <w:szCs w:val="20"/>
        </w:rPr>
        <w:t>n</w:t>
      </w:r>
      <w:r w:rsidR="00BD0D72"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av denna </w:t>
      </w:r>
      <w:r w:rsidR="007F25DA" w:rsidRPr="00C63BE8">
        <w:rPr>
          <w:rFonts w:ascii="Times New Roman" w:hAnsi="Times New Roman" w:cs="Times New Roman"/>
          <w:color w:val="222222"/>
          <w:sz w:val="20"/>
          <w:szCs w:val="20"/>
        </w:rPr>
        <w:t>avhandling kan förhoppningsvis stimulera till mer forskning och vara en teoretisk utgångspunkt för tränare och idrottare som vill optimera musklernas kapacitet</w:t>
      </w:r>
      <w:r w:rsidR="00300ECF" w:rsidRPr="00C63BE8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BD0D72"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säger </w:t>
      </w:r>
      <w:r w:rsidRPr="00C63BE8">
        <w:rPr>
          <w:rStyle w:val="hps"/>
          <w:rFonts w:ascii="Times New Roman" w:hAnsi="Times New Roman" w:cs="Times New Roman"/>
          <w:color w:val="222222"/>
          <w:sz w:val="20"/>
          <w:szCs w:val="20"/>
        </w:rPr>
        <w:t>Paulo Gago.</w:t>
      </w:r>
      <w:r w:rsidR="00740E11" w:rsidRPr="00C63BE8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p w14:paraId="7F91CA3C" w14:textId="38AD1248" w:rsidR="008F0D2C" w:rsidRPr="00C63BE8" w:rsidRDefault="00740E11" w:rsidP="008F0D2C">
      <w:pPr>
        <w:rPr>
          <w:rStyle w:val="hps"/>
          <w:rFonts w:ascii="Times New Roman" w:hAnsi="Times New Roman" w:cs="Times New Roman"/>
          <w:color w:val="222222"/>
          <w:sz w:val="20"/>
          <w:szCs w:val="20"/>
        </w:rPr>
      </w:pPr>
      <w:r w:rsidRPr="00C63BE8">
        <w:rPr>
          <w:rStyle w:val="hps"/>
          <w:rFonts w:ascii="Times New Roman" w:hAnsi="Times New Roman" w:cs="Times New Roman"/>
          <w:color w:val="222222"/>
          <w:sz w:val="20"/>
          <w:szCs w:val="20"/>
        </w:rPr>
        <w:t>Den maximala muskelaktiveringen som studerats i denna avhandling bör utföras efter den vanliga uppvärmningen bara någon minut innan</w:t>
      </w:r>
      <w:r w:rsidR="00012C46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C63BE8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då man vill att muskeln ska vara som starkast. Muskelaktiveringen 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bör utföras i en kroppsposition där full muskelaktivering är lätt att uppnå. </w:t>
      </w:r>
      <w:r w:rsidR="00690F27" w:rsidRPr="00C63BE8">
        <w:rPr>
          <w:rFonts w:ascii="Times New Roman" w:hAnsi="Times New Roman" w:cs="Times New Roman"/>
          <w:color w:val="222222"/>
          <w:sz w:val="20"/>
          <w:szCs w:val="20"/>
        </w:rPr>
        <w:t>Tidigare studier har visat att den maximala a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ktiveringen </w:t>
      </w:r>
      <w:r w:rsidR="00690F27" w:rsidRPr="00C63BE8">
        <w:rPr>
          <w:rFonts w:ascii="Times New Roman" w:hAnsi="Times New Roman" w:cs="Times New Roman"/>
          <w:color w:val="222222"/>
          <w:sz w:val="20"/>
          <w:szCs w:val="20"/>
        </w:rPr>
        <w:t>även leder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till uttröttning </w:t>
      </w:r>
      <w:r w:rsidR="00300ECF" w:rsidRPr="00C63BE8">
        <w:rPr>
          <w:rFonts w:ascii="Times New Roman" w:hAnsi="Times New Roman" w:cs="Times New Roman"/>
          <w:color w:val="222222"/>
          <w:sz w:val="20"/>
          <w:szCs w:val="20"/>
        </w:rPr>
        <w:t>samtidigt som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musklernas explosivitet ökar. </w:t>
      </w:r>
      <w:r w:rsidR="00690F27"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Tröttheten är beroende av styrkenivå, muskelfibertyp och ålder. 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Hur lång </w:t>
      </w:r>
      <w:r w:rsidR="00C526F3">
        <w:rPr>
          <w:rFonts w:ascii="Times New Roman" w:hAnsi="Times New Roman" w:cs="Times New Roman"/>
          <w:color w:val="222222"/>
          <w:sz w:val="20"/>
          <w:szCs w:val="20"/>
        </w:rPr>
        <w:t xml:space="preserve">och intensiv 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kontraktionen bör vara skiljer sig </w:t>
      </w:r>
      <w:r w:rsidR="00C526F3">
        <w:rPr>
          <w:rFonts w:ascii="Times New Roman" w:hAnsi="Times New Roman" w:cs="Times New Roman"/>
          <w:color w:val="222222"/>
          <w:sz w:val="20"/>
          <w:szCs w:val="20"/>
        </w:rPr>
        <w:t xml:space="preserve">därför </w:t>
      </w:r>
      <w:r w:rsidR="00012C46">
        <w:rPr>
          <w:rFonts w:ascii="Times New Roman" w:hAnsi="Times New Roman" w:cs="Times New Roman"/>
          <w:color w:val="222222"/>
          <w:sz w:val="20"/>
          <w:szCs w:val="20"/>
        </w:rPr>
        <w:t>troligtvis</w:t>
      </w:r>
      <w:r w:rsidR="00012C46"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526F3">
        <w:rPr>
          <w:rFonts w:ascii="Times New Roman" w:hAnsi="Times New Roman" w:cs="Times New Roman"/>
          <w:color w:val="222222"/>
          <w:sz w:val="20"/>
          <w:szCs w:val="20"/>
        </w:rPr>
        <w:t xml:space="preserve">åt </w:t>
      </w:r>
      <w:r w:rsidRPr="00C63BE8">
        <w:rPr>
          <w:rFonts w:ascii="Times New Roman" w:hAnsi="Times New Roman" w:cs="Times New Roman"/>
          <w:color w:val="222222"/>
          <w:sz w:val="20"/>
          <w:szCs w:val="20"/>
        </w:rPr>
        <w:t xml:space="preserve">mellan olika idrottare. </w:t>
      </w:r>
    </w:p>
    <w:p w14:paraId="519D2B2E" w14:textId="6FC5B837" w:rsidR="00C85F61" w:rsidRPr="00C85F61" w:rsidRDefault="000F1712" w:rsidP="00C85F61">
      <w:pPr>
        <w:pStyle w:val="Normalwebb"/>
        <w:rPr>
          <w:color w:val="1F497D"/>
          <w:sz w:val="22"/>
          <w:szCs w:val="22"/>
        </w:rPr>
      </w:pPr>
      <w:r w:rsidRPr="00C63BE8">
        <w:rPr>
          <w:sz w:val="20"/>
          <w:szCs w:val="20"/>
        </w:rPr>
        <w:t>P</w:t>
      </w:r>
      <w:r w:rsidR="008F0D2C" w:rsidRPr="00C63BE8">
        <w:rPr>
          <w:sz w:val="20"/>
          <w:szCs w:val="20"/>
        </w:rPr>
        <w:t xml:space="preserve">aulo Gago </w:t>
      </w:r>
      <w:r w:rsidR="00BD0D72" w:rsidRPr="00C63BE8">
        <w:rPr>
          <w:sz w:val="20"/>
          <w:szCs w:val="20"/>
        </w:rPr>
        <w:t>kommer från Portugal</w:t>
      </w:r>
      <w:r w:rsidR="00300ECF" w:rsidRPr="00C63BE8">
        <w:rPr>
          <w:sz w:val="20"/>
          <w:szCs w:val="20"/>
        </w:rPr>
        <w:t>,</w:t>
      </w:r>
      <w:r w:rsidR="00BD0D72" w:rsidRPr="00C63BE8">
        <w:rPr>
          <w:sz w:val="20"/>
          <w:szCs w:val="20"/>
        </w:rPr>
        <w:t xml:space="preserve"> </w:t>
      </w:r>
      <w:r w:rsidR="008F0D2C" w:rsidRPr="00C63BE8">
        <w:rPr>
          <w:sz w:val="20"/>
          <w:szCs w:val="20"/>
        </w:rPr>
        <w:t xml:space="preserve">har en Bachelor and Master in Sport Science and </w:t>
      </w:r>
      <w:proofErr w:type="spellStart"/>
      <w:r w:rsidR="008F0D2C" w:rsidRPr="00C63BE8">
        <w:rPr>
          <w:sz w:val="20"/>
          <w:szCs w:val="20"/>
        </w:rPr>
        <w:t>Physical</w:t>
      </w:r>
      <w:proofErr w:type="spellEnd"/>
      <w:r w:rsidR="008F0D2C" w:rsidRPr="00C63BE8">
        <w:rPr>
          <w:sz w:val="20"/>
          <w:szCs w:val="20"/>
        </w:rPr>
        <w:t xml:space="preserve"> </w:t>
      </w:r>
      <w:proofErr w:type="spellStart"/>
      <w:r w:rsidR="008F0D2C" w:rsidRPr="00C63BE8">
        <w:rPr>
          <w:sz w:val="20"/>
          <w:szCs w:val="20"/>
        </w:rPr>
        <w:t>Education</w:t>
      </w:r>
      <w:proofErr w:type="spellEnd"/>
      <w:r w:rsidR="008F0D2C" w:rsidRPr="00C63BE8">
        <w:rPr>
          <w:sz w:val="20"/>
          <w:szCs w:val="20"/>
        </w:rPr>
        <w:t xml:space="preserve"> och forskar vid GIH. </w:t>
      </w:r>
      <w:r w:rsidR="00BA1610">
        <w:rPr>
          <w:sz w:val="20"/>
          <w:szCs w:val="20"/>
        </w:rPr>
        <w:t xml:space="preserve">Avhandlingen finns på </w:t>
      </w:r>
      <w:r w:rsidR="00C85F61">
        <w:rPr>
          <w:sz w:val="20"/>
          <w:szCs w:val="20"/>
        </w:rPr>
        <w:t xml:space="preserve">GIH:s </w:t>
      </w:r>
      <w:r w:rsidR="00916141">
        <w:rPr>
          <w:sz w:val="20"/>
          <w:szCs w:val="20"/>
        </w:rPr>
        <w:t xml:space="preserve">publikationsdatabas </w:t>
      </w:r>
      <w:proofErr w:type="spellStart"/>
      <w:r w:rsidR="00C85F61">
        <w:rPr>
          <w:sz w:val="20"/>
          <w:szCs w:val="20"/>
        </w:rPr>
        <w:t>DiVA</w:t>
      </w:r>
      <w:proofErr w:type="spellEnd"/>
      <w:r w:rsidR="00916141">
        <w:rPr>
          <w:sz w:val="20"/>
          <w:szCs w:val="20"/>
        </w:rPr>
        <w:t>. Läs mer på www.gih.se/disputationPG</w:t>
      </w:r>
    </w:p>
    <w:p w14:paraId="681F5571" w14:textId="661961D6" w:rsidR="003D565C" w:rsidRDefault="003D565C" w:rsidP="000F1712">
      <w:pPr>
        <w:pStyle w:val="Normalwebb"/>
        <w:rPr>
          <w:sz w:val="20"/>
          <w:szCs w:val="20"/>
        </w:rPr>
      </w:pPr>
      <w:r w:rsidRPr="00C63BE8">
        <w:rPr>
          <w:b/>
          <w:sz w:val="20"/>
          <w:szCs w:val="20"/>
        </w:rPr>
        <w:t>För mer information kontakta:</w:t>
      </w:r>
      <w:r w:rsidRPr="00C63BE8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Paulo Gago, doktorand GIH,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: </w:t>
      </w:r>
      <w:r w:rsidR="00C85F61">
        <w:rPr>
          <w:sz w:val="20"/>
          <w:szCs w:val="20"/>
        </w:rPr>
        <w:t>072-714 400 82</w:t>
      </w:r>
      <w:r>
        <w:rPr>
          <w:sz w:val="20"/>
          <w:szCs w:val="20"/>
        </w:rPr>
        <w:br/>
        <w:t xml:space="preserve">Maria Ekblom, med. dr GIH,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: </w:t>
      </w:r>
      <w:r w:rsidR="00C85F61">
        <w:rPr>
          <w:sz w:val="20"/>
          <w:szCs w:val="20"/>
        </w:rPr>
        <w:t>070-003 95 86</w:t>
      </w:r>
      <w:r>
        <w:rPr>
          <w:sz w:val="20"/>
          <w:szCs w:val="20"/>
        </w:rPr>
        <w:br/>
        <w:t xml:space="preserve">Louise Ekström, ansvarig extern kommunikation GIH,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: 070-202 85 86</w:t>
      </w:r>
    </w:p>
    <w:p w14:paraId="7C298C22" w14:textId="77777777" w:rsidR="003D565C" w:rsidRPr="00C63BE8" w:rsidRDefault="003D565C" w:rsidP="003D565C">
      <w:pPr>
        <w:rPr>
          <w:rFonts w:ascii="Times New Roman" w:hAnsi="Times New Roman" w:cs="Times New Roman"/>
          <w:i/>
          <w:iCs/>
          <w:color w:val="333333"/>
          <w:sz w:val="20"/>
          <w:szCs w:val="20"/>
        </w:rPr>
      </w:pPr>
      <w:r w:rsidRPr="00C63BE8">
        <w:rPr>
          <w:rFonts w:ascii="Times New Roman" w:hAnsi="Times New Roman" w:cs="Times New Roman"/>
          <w:i/>
          <w:iCs/>
          <w:color w:val="333333"/>
          <w:sz w:val="20"/>
          <w:szCs w:val="20"/>
        </w:rPr>
        <w:lastRenderedPageBreak/>
        <w:t>Gymnastik</w:t>
      </w:r>
      <w:r w:rsidRPr="00C63BE8">
        <w:rPr>
          <w:rFonts w:ascii="Times New Roman" w:hAnsi="Times New Roman" w:cs="Times New Roman"/>
          <w:i/>
          <w:iCs/>
          <w:sz w:val="20"/>
          <w:szCs w:val="20"/>
        </w:rPr>
        <w:t xml:space="preserve">- och idrottshögskolan, GIH, är världens äldsta idrottshögskola och firade 200 år under 2013 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här går cirka 1 000 </w:t>
      </w:r>
      <w:r w:rsidRPr="00C63BE8">
        <w:rPr>
          <w:rFonts w:ascii="Times New Roman" w:hAnsi="Times New Roman" w:cs="Times New Roman"/>
          <w:i/>
          <w:iCs/>
          <w:color w:val="333333"/>
          <w:sz w:val="20"/>
          <w:szCs w:val="20"/>
        </w:rPr>
        <w:t>studenter.</w:t>
      </w:r>
    </w:p>
    <w:p w14:paraId="1FFE5C59" w14:textId="77777777" w:rsidR="003D565C" w:rsidRDefault="003D565C" w:rsidP="000F1712">
      <w:pPr>
        <w:pStyle w:val="Normalwebb"/>
        <w:rPr>
          <w:sz w:val="20"/>
          <w:szCs w:val="20"/>
        </w:rPr>
      </w:pPr>
    </w:p>
    <w:p w14:paraId="3F21F86F" w14:textId="77777777" w:rsidR="003D565C" w:rsidRPr="00C63BE8" w:rsidRDefault="003D565C" w:rsidP="000F1712">
      <w:pPr>
        <w:pStyle w:val="Normalwebb"/>
        <w:rPr>
          <w:sz w:val="20"/>
          <w:szCs w:val="20"/>
        </w:rPr>
      </w:pPr>
    </w:p>
    <w:sectPr w:rsidR="003D565C" w:rsidRPr="00C63B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5A6B5" w14:textId="77777777" w:rsidR="00C35127" w:rsidRDefault="00C35127" w:rsidP="00E77CCC">
      <w:pPr>
        <w:spacing w:after="0" w:line="240" w:lineRule="auto"/>
      </w:pPr>
      <w:r>
        <w:separator/>
      </w:r>
    </w:p>
  </w:endnote>
  <w:endnote w:type="continuationSeparator" w:id="0">
    <w:p w14:paraId="1C3CDA45" w14:textId="77777777" w:rsidR="00C35127" w:rsidRDefault="00C35127" w:rsidP="00E7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1C4F1" w14:textId="77777777" w:rsidR="00C35127" w:rsidRDefault="00C35127" w:rsidP="00E77CCC">
      <w:pPr>
        <w:spacing w:after="0" w:line="240" w:lineRule="auto"/>
      </w:pPr>
      <w:r>
        <w:separator/>
      </w:r>
    </w:p>
  </w:footnote>
  <w:footnote w:type="continuationSeparator" w:id="0">
    <w:p w14:paraId="6889B471" w14:textId="77777777" w:rsidR="00C35127" w:rsidRDefault="00C35127" w:rsidP="00E7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0"/>
    </w:tblGrid>
    <w:tr w:rsidR="00E77CCC" w14:paraId="1F1BF77A" w14:textId="77777777" w:rsidTr="00474F0D">
      <w:trPr>
        <w:trHeight w:hRule="exact" w:val="1446"/>
      </w:trPr>
      <w:tc>
        <w:tcPr>
          <w:tcW w:w="2410" w:type="dxa"/>
          <w:shd w:val="clear" w:color="auto" w:fill="auto"/>
        </w:tcPr>
        <w:p w14:paraId="681C41FA" w14:textId="77777777" w:rsidR="00E77CCC" w:rsidRDefault="00E77CCC" w:rsidP="00E77CCC">
          <w:pPr>
            <w:rPr>
              <w:b/>
              <w:caps/>
            </w:rPr>
          </w:pPr>
          <w:bookmarkStart w:id="1" w:name="xxSidhuvud1"/>
          <w:r w:rsidRPr="008E0CEC">
            <w:rPr>
              <w:b/>
              <w:caps/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41BCF277" wp14:editId="08AE8A16">
                <wp:simplePos x="0" y="0"/>
                <wp:positionH relativeFrom="column">
                  <wp:posOffset>722630</wp:posOffset>
                </wp:positionH>
                <wp:positionV relativeFrom="paragraph">
                  <wp:posOffset>-6350</wp:posOffset>
                </wp:positionV>
                <wp:extent cx="1945844" cy="1024128"/>
                <wp:effectExtent l="0" t="0" r="0" b="0"/>
                <wp:wrapNone/>
                <wp:docPr id="5" name="Bildobjekt 5" descr="logo-liggand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iggand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844" cy="1024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caps/>
            </w:rPr>
            <w:t xml:space="preserve">                                                                                                                                          </w:t>
          </w:r>
        </w:p>
      </w:tc>
    </w:tr>
  </w:tbl>
  <w:p w14:paraId="0EF1CD21" w14:textId="77777777" w:rsidR="00E77CCC" w:rsidRDefault="00E77CCC" w:rsidP="00E77CCC">
    <w:pPr>
      <w:rPr>
        <w:rFonts w:ascii="Arial" w:hAnsi="Arial" w:cs="Arial"/>
      </w:rPr>
    </w:pPr>
    <w:bookmarkStart w:id="2" w:name="bkmDokument"/>
    <w:bookmarkStart w:id="3" w:name="Position"/>
    <w:bookmarkEnd w:id="1"/>
    <w:bookmarkEnd w:id="2"/>
    <w:bookmarkEnd w:id="3"/>
  </w:p>
  <w:p w14:paraId="6D571B3D" w14:textId="479446CE" w:rsidR="00E77CCC" w:rsidRPr="001C10EE" w:rsidRDefault="00E77CCC" w:rsidP="00E77CCC">
    <w:pPr>
      <w:ind w:left="3912" w:firstLine="1304"/>
      <w:jc w:val="center"/>
    </w:pPr>
    <w:r w:rsidRPr="001C10EE">
      <w:rPr>
        <w:rFonts w:ascii="Arial" w:hAnsi="Arial" w:cs="Arial"/>
      </w:rPr>
      <w:t>PRESSMEDDELANDE</w:t>
    </w:r>
    <w:r w:rsidRPr="001C10EE">
      <w:rPr>
        <w:rFonts w:ascii="Arial" w:hAnsi="Arial" w:cs="Arial"/>
      </w:rPr>
      <w:br/>
    </w:r>
    <w:r>
      <w:rPr>
        <w:rFonts w:ascii="Arial" w:hAnsi="Arial" w:cs="Arial"/>
      </w:rPr>
      <w:t xml:space="preserve">   2016</w:t>
    </w:r>
    <w:r w:rsidRPr="001C10EE">
      <w:rPr>
        <w:rFonts w:ascii="Arial" w:hAnsi="Arial" w:cs="Arial"/>
      </w:rPr>
      <w:t>-</w:t>
    </w:r>
    <w:r>
      <w:rPr>
        <w:rFonts w:ascii="Arial" w:hAnsi="Arial" w:cs="Arial"/>
      </w:rPr>
      <w:t>02</w:t>
    </w:r>
    <w:r w:rsidR="00C526F3">
      <w:rPr>
        <w:rFonts w:ascii="Arial" w:hAnsi="Arial" w:cs="Arial"/>
      </w:rPr>
      <w:t>-02</w:t>
    </w:r>
    <w:r>
      <w:rPr>
        <w:rFonts w:ascii="Arial" w:hAnsi="Arial" w:cs="Arial"/>
      </w:rPr>
      <w:br/>
    </w:r>
  </w:p>
  <w:p w14:paraId="49D07AD0" w14:textId="77777777" w:rsidR="00E77CCC" w:rsidRPr="00E77CCC" w:rsidRDefault="00E77CCC" w:rsidP="00E77CC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4A4"/>
    <w:multiLevelType w:val="hybridMultilevel"/>
    <w:tmpl w:val="495CAD84"/>
    <w:lvl w:ilvl="0" w:tplc="2E304C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C3D17"/>
    <w:multiLevelType w:val="multilevel"/>
    <w:tmpl w:val="D0BE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F9"/>
    <w:rsid w:val="00012C46"/>
    <w:rsid w:val="000414AA"/>
    <w:rsid w:val="00047AE8"/>
    <w:rsid w:val="000D6D90"/>
    <w:rsid w:val="000E0211"/>
    <w:rsid w:val="000F1712"/>
    <w:rsid w:val="001050C3"/>
    <w:rsid w:val="00284284"/>
    <w:rsid w:val="002A1A2B"/>
    <w:rsid w:val="00300ECF"/>
    <w:rsid w:val="00386200"/>
    <w:rsid w:val="003D565C"/>
    <w:rsid w:val="003E4609"/>
    <w:rsid w:val="00423AE2"/>
    <w:rsid w:val="004908F9"/>
    <w:rsid w:val="00552559"/>
    <w:rsid w:val="005D0E1F"/>
    <w:rsid w:val="005E6014"/>
    <w:rsid w:val="00690F27"/>
    <w:rsid w:val="00740E11"/>
    <w:rsid w:val="007F25DA"/>
    <w:rsid w:val="00835C36"/>
    <w:rsid w:val="0085070A"/>
    <w:rsid w:val="008A511F"/>
    <w:rsid w:val="008B0CB6"/>
    <w:rsid w:val="008F0D2C"/>
    <w:rsid w:val="008F21D0"/>
    <w:rsid w:val="00916141"/>
    <w:rsid w:val="00B81B65"/>
    <w:rsid w:val="00BA1610"/>
    <w:rsid w:val="00BD0D72"/>
    <w:rsid w:val="00C10174"/>
    <w:rsid w:val="00C1318D"/>
    <w:rsid w:val="00C35127"/>
    <w:rsid w:val="00C526F3"/>
    <w:rsid w:val="00C5791A"/>
    <w:rsid w:val="00C63BE8"/>
    <w:rsid w:val="00C85F61"/>
    <w:rsid w:val="00E77CCC"/>
    <w:rsid w:val="00EF6A93"/>
    <w:rsid w:val="00F0541C"/>
    <w:rsid w:val="00F72223"/>
    <w:rsid w:val="00FA04CA"/>
    <w:rsid w:val="00FA25C2"/>
    <w:rsid w:val="00F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3B50"/>
  <w15:chartTrackingRefBased/>
  <w15:docId w15:val="{EE8F0298-9A1B-47C9-A82C-B0752F76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90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04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FA3BAB"/>
  </w:style>
  <w:style w:type="character" w:customStyle="1" w:styleId="atn">
    <w:name w:val="atn"/>
    <w:basedOn w:val="Standardstycketeckensnitt"/>
    <w:rsid w:val="00FA3BAB"/>
  </w:style>
  <w:style w:type="paragraph" w:styleId="Liststycke">
    <w:name w:val="List Paragraph"/>
    <w:basedOn w:val="Normal"/>
    <w:uiPriority w:val="34"/>
    <w:qFormat/>
    <w:rsid w:val="008F0D2C"/>
    <w:pPr>
      <w:ind w:left="720"/>
      <w:contextualSpacing/>
    </w:pPr>
  </w:style>
  <w:style w:type="character" w:customStyle="1" w:styleId="row2">
    <w:name w:val="row2"/>
    <w:basedOn w:val="Standardstycketeckensnitt"/>
    <w:rsid w:val="000D6D90"/>
    <w:rPr>
      <w:b w:val="0"/>
      <w:bCs w:val="0"/>
      <w:color w:val="373737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5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511F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25C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25C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25C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25C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25C2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7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7CCC"/>
  </w:style>
  <w:style w:type="paragraph" w:styleId="Sidfot">
    <w:name w:val="footer"/>
    <w:basedOn w:val="Normal"/>
    <w:link w:val="SidfotChar"/>
    <w:uiPriority w:val="99"/>
    <w:unhideWhenUsed/>
    <w:rsid w:val="00E7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7CCC"/>
  </w:style>
  <w:style w:type="character" w:styleId="Hyperlnk">
    <w:name w:val="Hyperlink"/>
    <w:basedOn w:val="Standardstycketeckensnitt"/>
    <w:uiPriority w:val="99"/>
    <w:semiHidden/>
    <w:unhideWhenUsed/>
    <w:rsid w:val="00C85F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4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61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1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63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513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25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94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30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63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42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57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18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19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728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Ekström</dc:creator>
  <cp:keywords/>
  <dc:description/>
  <cp:lastModifiedBy>Louise Ekström</cp:lastModifiedBy>
  <cp:revision>7</cp:revision>
  <cp:lastPrinted>2016-02-01T15:08:00Z</cp:lastPrinted>
  <dcterms:created xsi:type="dcterms:W3CDTF">2016-01-25T08:14:00Z</dcterms:created>
  <dcterms:modified xsi:type="dcterms:W3CDTF">2016-02-01T15:09:00Z</dcterms:modified>
</cp:coreProperties>
</file>