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03BC" w:rsidRDefault="00D203BC">
      <w:pPr>
        <w:rPr>
          <w:b/>
        </w:rPr>
      </w:pPr>
    </w:p>
    <w:p w:rsidR="00D203BC" w:rsidRDefault="000F1A07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75978" cy="720000"/>
            <wp:effectExtent l="0" t="0" r="0" b="4445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rhvervsbiler_logo_A4.ps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7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3BC" w:rsidRDefault="00D203BC">
      <w:pPr>
        <w:rPr>
          <w:b/>
        </w:rPr>
      </w:pPr>
    </w:p>
    <w:p w:rsidR="000F1A07" w:rsidRDefault="000F1A07">
      <w:pPr>
        <w:rPr>
          <w:b/>
        </w:rPr>
      </w:pPr>
    </w:p>
    <w:p w:rsidR="000F1A07" w:rsidRDefault="000F1A07">
      <w:pPr>
        <w:rPr>
          <w:b/>
        </w:rPr>
      </w:pPr>
    </w:p>
    <w:p w:rsidR="000F1A07" w:rsidRDefault="000F1A07">
      <w:pPr>
        <w:rPr>
          <w:b/>
        </w:rPr>
      </w:pPr>
    </w:p>
    <w:p w:rsidR="00BD025A" w:rsidRPr="000F1A07" w:rsidRDefault="00313084">
      <w:pPr>
        <w:rPr>
          <w:b/>
          <w:sz w:val="36"/>
          <w:szCs w:val="36"/>
        </w:rPr>
      </w:pPr>
      <w:r w:rsidRPr="000F1A07">
        <w:rPr>
          <w:b/>
          <w:sz w:val="36"/>
          <w:szCs w:val="36"/>
        </w:rPr>
        <w:t>Ny Tranporter 6.1</w:t>
      </w:r>
      <w:r w:rsidR="00F901F0" w:rsidRPr="000F1A07">
        <w:rPr>
          <w:b/>
          <w:sz w:val="36"/>
          <w:szCs w:val="36"/>
        </w:rPr>
        <w:t xml:space="preserve"> – optimeret til fremtidens</w:t>
      </w:r>
      <w:r w:rsidR="00565D2D" w:rsidRPr="000F1A07">
        <w:rPr>
          <w:b/>
          <w:sz w:val="36"/>
          <w:szCs w:val="36"/>
        </w:rPr>
        <w:t xml:space="preserve"> transportbehov</w:t>
      </w:r>
    </w:p>
    <w:p w:rsidR="00D203BC" w:rsidRDefault="00D203BC">
      <w:pPr>
        <w:rPr>
          <w:b/>
        </w:rPr>
      </w:pPr>
    </w:p>
    <w:p w:rsidR="00D203BC" w:rsidRPr="00565D2D" w:rsidRDefault="00D203BC">
      <w:pPr>
        <w:rPr>
          <w:b/>
        </w:rPr>
      </w:pPr>
      <w:r>
        <w:rPr>
          <w:b/>
          <w:noProof/>
        </w:rPr>
        <w:drawing>
          <wp:inline distT="0" distB="0" distL="0" distR="0">
            <wp:extent cx="6648450" cy="4057015"/>
            <wp:effectExtent l="0" t="0" r="6350" b="0"/>
            <wp:docPr id="1" name="Billede 1" descr="Et billede, der indeholder vej, bil, udendørs, himm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ansporter T6.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084" w:rsidRDefault="00313084"/>
    <w:p w:rsidR="00313084" w:rsidRPr="000C39D6" w:rsidRDefault="00313084" w:rsidP="000C39D6">
      <w:pPr>
        <w:pStyle w:val="Listeafsnit"/>
        <w:numPr>
          <w:ilvl w:val="0"/>
          <w:numId w:val="1"/>
        </w:numPr>
        <w:rPr>
          <w:b/>
        </w:rPr>
      </w:pPr>
      <w:r w:rsidRPr="000C39D6">
        <w:rPr>
          <w:b/>
        </w:rPr>
        <w:t>T6.1 kommer med et stort udvalg af innovative assistentsystemer, der gør kørslen mere sikker og nemmere</w:t>
      </w:r>
      <w:r w:rsidR="000F1A07">
        <w:rPr>
          <w:b/>
        </w:rPr>
        <w:t xml:space="preserve"> </w:t>
      </w:r>
    </w:p>
    <w:p w:rsidR="00313084" w:rsidRPr="000C39D6" w:rsidRDefault="00313084">
      <w:pPr>
        <w:rPr>
          <w:b/>
        </w:rPr>
      </w:pPr>
    </w:p>
    <w:p w:rsidR="00313084" w:rsidRPr="000C39D6" w:rsidRDefault="000F1A07" w:rsidP="000C39D6">
      <w:pPr>
        <w:pStyle w:val="Listeafsnit"/>
        <w:numPr>
          <w:ilvl w:val="0"/>
          <w:numId w:val="1"/>
        </w:numPr>
        <w:rPr>
          <w:b/>
        </w:rPr>
      </w:pPr>
      <w:r w:rsidRPr="000C39D6">
        <w:rPr>
          <w:b/>
        </w:rPr>
        <w:t>Transporter T6.1</w:t>
      </w:r>
      <w:r>
        <w:rPr>
          <w:b/>
        </w:rPr>
        <w:t xml:space="preserve"> er optimeret </w:t>
      </w:r>
      <w:r w:rsidR="001B3D25">
        <w:rPr>
          <w:b/>
        </w:rPr>
        <w:t xml:space="preserve">til arbejdsdagen </w:t>
      </w:r>
      <w:r>
        <w:rPr>
          <w:b/>
        </w:rPr>
        <w:t>med n</w:t>
      </w:r>
      <w:r w:rsidR="00313084" w:rsidRPr="000C39D6">
        <w:rPr>
          <w:b/>
        </w:rPr>
        <w:t>y</w:t>
      </w:r>
      <w:r w:rsidR="00204BA1">
        <w:rPr>
          <w:b/>
        </w:rPr>
        <w:t>e</w:t>
      </w:r>
      <w:r w:rsidR="00313084" w:rsidRPr="000C39D6">
        <w:rPr>
          <w:b/>
        </w:rPr>
        <w:t xml:space="preserve"> løsninger</w:t>
      </w:r>
      <w:r w:rsidR="001B3D25">
        <w:rPr>
          <w:b/>
        </w:rPr>
        <w:t xml:space="preserve"> bl.a.</w:t>
      </w:r>
      <w:r w:rsidR="00313084" w:rsidRPr="000C39D6">
        <w:rPr>
          <w:b/>
        </w:rPr>
        <w:t xml:space="preserve"> en speciel lastefunktion til lang</w:t>
      </w:r>
      <w:r>
        <w:rPr>
          <w:b/>
        </w:rPr>
        <w:t>e objekter</w:t>
      </w:r>
    </w:p>
    <w:p w:rsidR="00313084" w:rsidRPr="000C39D6" w:rsidRDefault="00313084">
      <w:pPr>
        <w:rPr>
          <w:b/>
        </w:rPr>
      </w:pPr>
    </w:p>
    <w:p w:rsidR="009A2C11" w:rsidRPr="009A2C11" w:rsidRDefault="00313084" w:rsidP="009A2C11">
      <w:pPr>
        <w:pStyle w:val="Listeafsnit"/>
        <w:numPr>
          <w:ilvl w:val="0"/>
          <w:numId w:val="1"/>
        </w:numPr>
        <w:rPr>
          <w:b/>
        </w:rPr>
      </w:pPr>
      <w:r w:rsidRPr="000C39D6">
        <w:rPr>
          <w:b/>
        </w:rPr>
        <w:t xml:space="preserve">Forbedret standardudstyr </w:t>
      </w:r>
      <w:r w:rsidR="000C39D6">
        <w:rPr>
          <w:b/>
        </w:rPr>
        <w:t>og</w:t>
      </w:r>
      <w:r w:rsidRPr="000C39D6">
        <w:rPr>
          <w:b/>
        </w:rPr>
        <w:t xml:space="preserve"> </w:t>
      </w:r>
      <w:r w:rsidR="000C39D6">
        <w:rPr>
          <w:b/>
        </w:rPr>
        <w:t xml:space="preserve">introduktion af </w:t>
      </w:r>
      <w:r w:rsidRPr="000C39D6">
        <w:rPr>
          <w:b/>
        </w:rPr>
        <w:t xml:space="preserve">en ny generation infotainmentanlæg </w:t>
      </w:r>
      <w:r w:rsidR="000C39D6">
        <w:rPr>
          <w:b/>
        </w:rPr>
        <w:t>med</w:t>
      </w:r>
      <w:r w:rsidRPr="000C39D6">
        <w:rPr>
          <w:b/>
        </w:rPr>
        <w:t xml:space="preserve"> Bluetooth</w:t>
      </w:r>
      <w:r w:rsidR="009A2C11">
        <w:rPr>
          <w:b/>
        </w:rPr>
        <w:t xml:space="preserve"> og mulighed for at være online</w:t>
      </w:r>
    </w:p>
    <w:p w:rsidR="00313084" w:rsidRDefault="00313084"/>
    <w:p w:rsidR="00B3744D" w:rsidRPr="008D31F9" w:rsidRDefault="00313084">
      <w:pPr>
        <w:rPr>
          <w:b/>
        </w:rPr>
      </w:pPr>
      <w:r w:rsidRPr="008D31F9">
        <w:rPr>
          <w:b/>
        </w:rPr>
        <w:t>Efter verdenspremieren på Multivan T6.1 i februar præsenterer Volkswagen Erhvervsbiler nu den nye Transporter 6.1, der har fået en gennemgribende opdatering med nyt design</w:t>
      </w:r>
      <w:r w:rsidR="009A2C11" w:rsidRPr="008D31F9">
        <w:rPr>
          <w:b/>
        </w:rPr>
        <w:t xml:space="preserve"> og nye</w:t>
      </w:r>
      <w:r w:rsidR="00B3744D" w:rsidRPr="008D31F9">
        <w:rPr>
          <w:b/>
        </w:rPr>
        <w:t xml:space="preserve"> infotainmentanlæg og assistentsystemer. Transporter 6.1 tilbydes i et stort antal varianter fra </w:t>
      </w:r>
      <w:r w:rsidR="00DE388E" w:rsidRPr="008D31F9">
        <w:rPr>
          <w:b/>
        </w:rPr>
        <w:t>K</w:t>
      </w:r>
      <w:r w:rsidR="00B3744D" w:rsidRPr="008D31F9">
        <w:rPr>
          <w:b/>
        </w:rPr>
        <w:t xml:space="preserve">assevogn over </w:t>
      </w:r>
      <w:proofErr w:type="spellStart"/>
      <w:r w:rsidR="00DE388E" w:rsidRPr="008D31F9">
        <w:rPr>
          <w:b/>
          <w:color w:val="000000" w:themeColor="text1"/>
        </w:rPr>
        <w:t>Kombi</w:t>
      </w:r>
      <w:proofErr w:type="spellEnd"/>
      <w:r w:rsidR="00B3744D" w:rsidRPr="008D31F9">
        <w:rPr>
          <w:b/>
          <w:color w:val="FF0000"/>
        </w:rPr>
        <w:t xml:space="preserve"> </w:t>
      </w:r>
      <w:r w:rsidR="00B3744D" w:rsidRPr="008D31F9">
        <w:rPr>
          <w:b/>
          <w:color w:val="000000" w:themeColor="text1"/>
        </w:rPr>
        <w:t xml:space="preserve">til </w:t>
      </w:r>
      <w:r w:rsidR="00DE69D3">
        <w:rPr>
          <w:b/>
          <w:color w:val="000000" w:themeColor="text1"/>
        </w:rPr>
        <w:t>Ladvogn</w:t>
      </w:r>
      <w:r w:rsidR="00B3744D" w:rsidRPr="008D31F9">
        <w:rPr>
          <w:b/>
          <w:color w:val="000000" w:themeColor="text1"/>
        </w:rPr>
        <w:t xml:space="preserve"> </w:t>
      </w:r>
      <w:r w:rsidR="00DE69D3">
        <w:rPr>
          <w:b/>
          <w:color w:val="000000" w:themeColor="text1"/>
        </w:rPr>
        <w:t>som</w:t>
      </w:r>
      <w:r w:rsidR="00B3744D" w:rsidRPr="008D31F9">
        <w:rPr>
          <w:b/>
          <w:color w:val="000000" w:themeColor="text1"/>
        </w:rPr>
        <w:t xml:space="preserve"> </w:t>
      </w:r>
      <w:r w:rsidR="00DE69D3">
        <w:rPr>
          <w:b/>
          <w:color w:val="000000" w:themeColor="text1"/>
        </w:rPr>
        <w:t>enkelt</w:t>
      </w:r>
      <w:r w:rsidR="00B3744D" w:rsidRPr="008D31F9">
        <w:rPr>
          <w:b/>
          <w:color w:val="000000" w:themeColor="text1"/>
        </w:rPr>
        <w:t xml:space="preserve"> eller dobbeltkabine. Med så bredt et udvalg har Volkswagen Erhvervsbiler det perfekte køretøj til ethvert formål og således en løsning til ethvert individuelt transportbehov i </w:t>
      </w:r>
      <w:r w:rsidR="009A2C11" w:rsidRPr="008D31F9">
        <w:rPr>
          <w:b/>
          <w:color w:val="000000" w:themeColor="text1"/>
        </w:rPr>
        <w:t>erhvervslivet.</w:t>
      </w:r>
    </w:p>
    <w:p w:rsidR="00B3744D" w:rsidRDefault="00B3744D">
      <w:pPr>
        <w:rPr>
          <w:color w:val="000000" w:themeColor="text1"/>
        </w:rPr>
      </w:pPr>
    </w:p>
    <w:p w:rsidR="00B3744D" w:rsidRPr="000C39D6" w:rsidRDefault="00B3744D">
      <w:pPr>
        <w:rPr>
          <w:b/>
          <w:color w:val="000000" w:themeColor="text1"/>
        </w:rPr>
      </w:pPr>
      <w:r w:rsidRPr="000C39D6">
        <w:rPr>
          <w:b/>
          <w:color w:val="000000" w:themeColor="text1"/>
        </w:rPr>
        <w:t>Ekstra sikkerhed fra nye assistentsystemer</w:t>
      </w:r>
    </w:p>
    <w:p w:rsidR="00B3744D" w:rsidRDefault="00B3744D">
      <w:pPr>
        <w:rPr>
          <w:color w:val="000000" w:themeColor="text1"/>
        </w:rPr>
      </w:pPr>
      <w:r>
        <w:rPr>
          <w:color w:val="000000" w:themeColor="text1"/>
        </w:rPr>
        <w:t>Volkswagen Erhvervsbiler valgte bevidst betegnelsen T6.1 for denne gennemgribende o</w:t>
      </w:r>
      <w:r w:rsidR="009A2C11">
        <w:rPr>
          <w:color w:val="000000" w:themeColor="text1"/>
        </w:rPr>
        <w:t>p</w:t>
      </w:r>
      <w:r>
        <w:rPr>
          <w:color w:val="000000" w:themeColor="text1"/>
        </w:rPr>
        <w:t xml:space="preserve">datering </w:t>
      </w:r>
      <w:r w:rsidR="009A2C11">
        <w:rPr>
          <w:color w:val="000000" w:themeColor="text1"/>
        </w:rPr>
        <w:t>af</w:t>
      </w:r>
      <w:r>
        <w:rPr>
          <w:color w:val="000000" w:themeColor="text1"/>
        </w:rPr>
        <w:t xml:space="preserve"> sjette generation </w:t>
      </w:r>
      <w:bookmarkStart w:id="0" w:name="_GoBack"/>
      <w:bookmarkEnd w:id="0"/>
      <w:r>
        <w:rPr>
          <w:color w:val="000000" w:themeColor="text1"/>
        </w:rPr>
        <w:t>Transporter. Det valgte man, fordi de tekniske opdateringer er mere vidtrækkende</w:t>
      </w:r>
      <w:r w:rsidR="009A2C11">
        <w:rPr>
          <w:color w:val="000000" w:themeColor="text1"/>
        </w:rPr>
        <w:t>,</w:t>
      </w:r>
      <w:r>
        <w:rPr>
          <w:color w:val="000000" w:themeColor="text1"/>
        </w:rPr>
        <w:t xml:space="preserve"> end hvad er normalt, når en model opdateres. Et eksempel på dette </w:t>
      </w:r>
      <w:r w:rsidR="00C6104B">
        <w:rPr>
          <w:color w:val="000000" w:themeColor="text1"/>
        </w:rPr>
        <w:t xml:space="preserve">er skiftet fra </w:t>
      </w:r>
      <w:r w:rsidR="00EA3600">
        <w:rPr>
          <w:color w:val="000000" w:themeColor="text1"/>
        </w:rPr>
        <w:t xml:space="preserve">hydraulisk til </w:t>
      </w:r>
      <w:proofErr w:type="spellStart"/>
      <w:r w:rsidR="00EA3600">
        <w:rPr>
          <w:color w:val="000000" w:themeColor="text1"/>
        </w:rPr>
        <w:t>elektro</w:t>
      </w:r>
      <w:proofErr w:type="spellEnd"/>
      <w:r w:rsidR="00EA3600">
        <w:rPr>
          <w:color w:val="000000" w:themeColor="text1"/>
        </w:rPr>
        <w:t xml:space="preserve">-mekanisk </w:t>
      </w:r>
      <w:proofErr w:type="spellStart"/>
      <w:r w:rsidR="00EA3600">
        <w:rPr>
          <w:color w:val="000000" w:themeColor="text1"/>
        </w:rPr>
        <w:t>servostyretøj</w:t>
      </w:r>
      <w:proofErr w:type="spellEnd"/>
      <w:r w:rsidR="00EA3600">
        <w:rPr>
          <w:color w:val="000000" w:themeColor="text1"/>
        </w:rPr>
        <w:t xml:space="preserve"> – et skifte der normalt er så komplekst, at det kun sker, når en helt ny generation af en model </w:t>
      </w:r>
      <w:r w:rsidR="00EA3600">
        <w:rPr>
          <w:color w:val="000000" w:themeColor="text1"/>
        </w:rPr>
        <w:lastRenderedPageBreak/>
        <w:t xml:space="preserve">introduceres. Skiftet til </w:t>
      </w:r>
      <w:proofErr w:type="spellStart"/>
      <w:r w:rsidR="00EA3600">
        <w:rPr>
          <w:color w:val="000000" w:themeColor="text1"/>
        </w:rPr>
        <w:t>elektro</w:t>
      </w:r>
      <w:proofErr w:type="spellEnd"/>
      <w:r w:rsidR="00EA3600">
        <w:rPr>
          <w:color w:val="000000" w:themeColor="text1"/>
        </w:rPr>
        <w:t xml:space="preserve">-mekanisk </w:t>
      </w:r>
      <w:proofErr w:type="spellStart"/>
      <w:r w:rsidR="00EA3600">
        <w:rPr>
          <w:color w:val="000000" w:themeColor="text1"/>
        </w:rPr>
        <w:t>servostyretøj</w:t>
      </w:r>
      <w:proofErr w:type="spellEnd"/>
      <w:r w:rsidR="00EA3600">
        <w:rPr>
          <w:color w:val="000000" w:themeColor="text1"/>
        </w:rPr>
        <w:t xml:space="preserve"> har givet mulighed for at udstyre Transporter T6.1 med e</w:t>
      </w:r>
      <w:r w:rsidR="009A2C11">
        <w:rPr>
          <w:color w:val="000000" w:themeColor="text1"/>
        </w:rPr>
        <w:t>t</w:t>
      </w:r>
      <w:r w:rsidR="00EA3600">
        <w:rPr>
          <w:color w:val="000000" w:themeColor="text1"/>
        </w:rPr>
        <w:t xml:space="preserve"> bredt udvalg af nye assistentsystemer, der øger sikkerheden og gør bilen nemmere at håndtere i arbejdsdagen. De nye assistentsystemer omfatter teknologier som Lane </w:t>
      </w:r>
      <w:proofErr w:type="spellStart"/>
      <w:r w:rsidR="00EA3600">
        <w:rPr>
          <w:color w:val="000000" w:themeColor="text1"/>
        </w:rPr>
        <w:t>Assist</w:t>
      </w:r>
      <w:proofErr w:type="spellEnd"/>
      <w:r w:rsidR="00EA3600">
        <w:rPr>
          <w:color w:val="000000" w:themeColor="text1"/>
        </w:rPr>
        <w:t xml:space="preserve"> (</w:t>
      </w:r>
      <w:r w:rsidR="00C34090">
        <w:rPr>
          <w:color w:val="000000" w:themeColor="text1"/>
        </w:rPr>
        <w:t xml:space="preserve">holder bilen i sin vognbane), Park </w:t>
      </w:r>
      <w:proofErr w:type="spellStart"/>
      <w:r w:rsidR="00C34090">
        <w:rPr>
          <w:color w:val="000000" w:themeColor="text1"/>
        </w:rPr>
        <w:t>Assist</w:t>
      </w:r>
      <w:proofErr w:type="spellEnd"/>
      <w:r w:rsidR="00C34090">
        <w:rPr>
          <w:color w:val="000000" w:themeColor="text1"/>
        </w:rPr>
        <w:t xml:space="preserve"> </w:t>
      </w:r>
      <w:r w:rsidR="00E925E8">
        <w:rPr>
          <w:color w:val="000000" w:themeColor="text1"/>
        </w:rPr>
        <w:t>(</w:t>
      </w:r>
      <w:r w:rsidR="00C34090">
        <w:rPr>
          <w:color w:val="000000" w:themeColor="text1"/>
        </w:rPr>
        <w:t>automatisk styring ved parkeringsmanøvre</w:t>
      </w:r>
      <w:r w:rsidR="00A21088">
        <w:rPr>
          <w:color w:val="000000" w:themeColor="text1"/>
        </w:rPr>
        <w:t>r</w:t>
      </w:r>
      <w:r w:rsidR="00C34090">
        <w:rPr>
          <w:color w:val="000000" w:themeColor="text1"/>
        </w:rPr>
        <w:t xml:space="preserve">), </w:t>
      </w:r>
      <w:r w:rsidR="00D203BC" w:rsidRPr="00D203BC">
        <w:rPr>
          <w:color w:val="000000" w:themeColor="text1"/>
        </w:rPr>
        <w:t>Aktiv sidebeskyttelse</w:t>
      </w:r>
      <w:r w:rsidR="00A21088" w:rsidRPr="00D203BC">
        <w:rPr>
          <w:color w:val="000000" w:themeColor="text1"/>
        </w:rPr>
        <w:t xml:space="preserve"> </w:t>
      </w:r>
      <w:r w:rsidR="00A21088">
        <w:rPr>
          <w:color w:val="000000" w:themeColor="text1"/>
        </w:rPr>
        <w:t xml:space="preserve">(advarer, hvis bilen er tæt på forhindringer eller fodgængere), </w:t>
      </w:r>
      <w:proofErr w:type="spellStart"/>
      <w:r w:rsidR="00A21088">
        <w:rPr>
          <w:color w:val="000000" w:themeColor="text1"/>
        </w:rPr>
        <w:t>Rear</w:t>
      </w:r>
      <w:proofErr w:type="spellEnd"/>
      <w:r w:rsidR="00A21088">
        <w:rPr>
          <w:color w:val="000000" w:themeColor="text1"/>
        </w:rPr>
        <w:t xml:space="preserve"> Traffic alert (giver sikkerhed, når der bakkes ud af en parkeringsbås) og Trailer </w:t>
      </w:r>
      <w:proofErr w:type="spellStart"/>
      <w:r w:rsidR="00A21088">
        <w:rPr>
          <w:color w:val="000000" w:themeColor="text1"/>
        </w:rPr>
        <w:t>Assist</w:t>
      </w:r>
      <w:proofErr w:type="spellEnd"/>
      <w:r w:rsidR="00A21088">
        <w:rPr>
          <w:color w:val="000000" w:themeColor="text1"/>
        </w:rPr>
        <w:t xml:space="preserve"> (automatisk styring gør det nemt at manøvrere med en trailer). Række af nye assistentsystemer er suppleret med </w:t>
      </w:r>
      <w:r w:rsidR="009A2C11">
        <w:rPr>
          <w:color w:val="000000" w:themeColor="text1"/>
        </w:rPr>
        <w:t>Vejskilteassistent</w:t>
      </w:r>
      <w:r w:rsidR="00A21088">
        <w:rPr>
          <w:color w:val="000000" w:themeColor="text1"/>
        </w:rPr>
        <w:t xml:space="preserve"> (</w:t>
      </w:r>
      <w:r w:rsidR="009A2C11">
        <w:rPr>
          <w:color w:val="000000" w:themeColor="text1"/>
        </w:rPr>
        <w:t>registrerer vejskilte og informerer føreren om disse. T</w:t>
      </w:r>
      <w:r w:rsidR="00A21088">
        <w:rPr>
          <w:color w:val="000000" w:themeColor="text1"/>
        </w:rPr>
        <w:t xml:space="preserve">ilbydes i kombination med navigationssystem). En anden detalje, der er standard i </w:t>
      </w:r>
      <w:r w:rsidR="005569EB">
        <w:rPr>
          <w:color w:val="000000" w:themeColor="text1"/>
        </w:rPr>
        <w:t>Transporter T6.1 er den nye Sidevindsassistent</w:t>
      </w:r>
      <w:r w:rsidR="009A2C11">
        <w:rPr>
          <w:color w:val="000000" w:themeColor="text1"/>
        </w:rPr>
        <w:t xml:space="preserve">, der </w:t>
      </w:r>
      <w:r w:rsidR="005569EB">
        <w:rPr>
          <w:color w:val="000000" w:themeColor="text1"/>
        </w:rPr>
        <w:t>stabiliserer bilen, hvis den bliver ramt af kraftig sidevind for eksempel ved kørsel henover en bro. Blandt standardudstyret kan også nævnes</w:t>
      </w:r>
      <w:r w:rsidR="005569EB" w:rsidRPr="00D203BC">
        <w:rPr>
          <w:color w:val="000000" w:themeColor="text1"/>
        </w:rPr>
        <w:t xml:space="preserve"> </w:t>
      </w:r>
      <w:r w:rsidR="00D203BC" w:rsidRPr="00D203BC">
        <w:rPr>
          <w:color w:val="000000" w:themeColor="text1"/>
        </w:rPr>
        <w:t>Multikollisionsbremse</w:t>
      </w:r>
      <w:r w:rsidR="005569EB" w:rsidRPr="00D203BC">
        <w:rPr>
          <w:color w:val="000000" w:themeColor="text1"/>
        </w:rPr>
        <w:t xml:space="preserve"> </w:t>
      </w:r>
      <w:r w:rsidR="005569EB">
        <w:rPr>
          <w:color w:val="000000" w:themeColor="text1"/>
        </w:rPr>
        <w:t xml:space="preserve">og Hill Start </w:t>
      </w:r>
      <w:proofErr w:type="spellStart"/>
      <w:r w:rsidR="005569EB">
        <w:rPr>
          <w:color w:val="000000" w:themeColor="text1"/>
        </w:rPr>
        <w:t>Assist</w:t>
      </w:r>
      <w:proofErr w:type="spellEnd"/>
      <w:r w:rsidR="005569EB">
        <w:rPr>
          <w:color w:val="000000" w:themeColor="text1"/>
        </w:rPr>
        <w:t xml:space="preserve">. </w:t>
      </w:r>
    </w:p>
    <w:p w:rsidR="005569EB" w:rsidRDefault="005569EB">
      <w:pPr>
        <w:rPr>
          <w:color w:val="000000" w:themeColor="text1"/>
        </w:rPr>
      </w:pPr>
    </w:p>
    <w:p w:rsidR="005569EB" w:rsidRPr="004E5924" w:rsidRDefault="009A2C11"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Nye </w:t>
      </w:r>
      <w:r w:rsidR="005569EB" w:rsidRPr="004E5924">
        <w:rPr>
          <w:b/>
          <w:color w:val="000000" w:themeColor="text1"/>
        </w:rPr>
        <w:t>detaljer, der gør arbejdsdagen nemmere</w:t>
      </w:r>
    </w:p>
    <w:p w:rsidR="005569EB" w:rsidRDefault="005569EB">
      <w:pPr>
        <w:rPr>
          <w:color w:val="000000" w:themeColor="text1"/>
        </w:rPr>
      </w:pPr>
      <w:r>
        <w:rPr>
          <w:color w:val="000000" w:themeColor="text1"/>
        </w:rPr>
        <w:t xml:space="preserve">Udover alt det høje sikkerhedsniveau er hverdagens arbejde i Transporter 6.1 blevet lettere takket være en række helt nye features i den nydesignede kabine. Det inkluderer eksempelvis et </w:t>
      </w:r>
      <w:proofErr w:type="gramStart"/>
      <w:r>
        <w:rPr>
          <w:color w:val="000000" w:themeColor="text1"/>
        </w:rPr>
        <w:t>230-volt stik</w:t>
      </w:r>
      <w:proofErr w:type="gramEnd"/>
      <w:r>
        <w:rPr>
          <w:color w:val="000000" w:themeColor="text1"/>
        </w:rPr>
        <w:t xml:space="preserve"> ved førersædet og et </w:t>
      </w:r>
      <w:proofErr w:type="spellStart"/>
      <w:r>
        <w:rPr>
          <w:color w:val="000000" w:themeColor="text1"/>
        </w:rPr>
        <w:t>låsbart</w:t>
      </w:r>
      <w:proofErr w:type="spellEnd"/>
      <w:r>
        <w:rPr>
          <w:color w:val="000000" w:themeColor="text1"/>
        </w:rPr>
        <w:t xml:space="preserve"> aflæggerum under det dobbelte bænksæde i passagersiden. Samtidig er Transporter 6.1 blevet udstyret med mulighed for at laste længere objekter, da de nu kan skubbes helt frem under det dobbelte bænksæde i passagersiden. Denne detalje udvider lastrummets længde fra 2.450 til 2.800 mm</w:t>
      </w:r>
      <w:r w:rsidR="00692152">
        <w:rPr>
          <w:color w:val="000000" w:themeColor="text1"/>
        </w:rPr>
        <w:t>,</w:t>
      </w:r>
      <w:r>
        <w:rPr>
          <w:color w:val="000000" w:themeColor="text1"/>
        </w:rPr>
        <w:t xml:space="preserve"> og i versionen med lang akselafstand øges det fra 2.900 til 3.300 mm. Transporter 6.1 er også udstyret med e</w:t>
      </w:r>
      <w:r w:rsidR="003301B5">
        <w:rPr>
          <w:color w:val="000000" w:themeColor="text1"/>
        </w:rPr>
        <w:t>t</w:t>
      </w:r>
      <w:r>
        <w:rPr>
          <w:color w:val="000000" w:themeColor="text1"/>
        </w:rPr>
        <w:t xml:space="preserve"> separat </w:t>
      </w:r>
      <w:proofErr w:type="spellStart"/>
      <w:r w:rsidR="003301B5">
        <w:rPr>
          <w:color w:val="000000" w:themeColor="text1"/>
        </w:rPr>
        <w:t>låsbart</w:t>
      </w:r>
      <w:proofErr w:type="spellEnd"/>
      <w:r w:rsidR="003301B5">
        <w:rPr>
          <w:color w:val="000000" w:themeColor="text1"/>
        </w:rPr>
        <w:t xml:space="preserve"> lastrum</w:t>
      </w:r>
      <w:r w:rsidR="009E06D5">
        <w:rPr>
          <w:color w:val="000000" w:themeColor="text1"/>
        </w:rPr>
        <w:t xml:space="preserve"> som standard (på Kassevogn og </w:t>
      </w:r>
      <w:proofErr w:type="spellStart"/>
      <w:r w:rsidR="009E06D5">
        <w:rPr>
          <w:color w:val="000000" w:themeColor="text1"/>
        </w:rPr>
        <w:t>Kombi</w:t>
      </w:r>
      <w:proofErr w:type="spellEnd"/>
      <w:r w:rsidR="009E06D5">
        <w:rPr>
          <w:color w:val="000000" w:themeColor="text1"/>
        </w:rPr>
        <w:t xml:space="preserve"> uden skillevæg). Det gør det muligt at aflåse lastrummet separat fra kabinen</w:t>
      </w:r>
      <w:r w:rsidR="00CF5497">
        <w:rPr>
          <w:color w:val="000000" w:themeColor="text1"/>
        </w:rPr>
        <w:t xml:space="preserve">, så du enten kun aflåser </w:t>
      </w:r>
      <w:r w:rsidR="009E06D5">
        <w:rPr>
          <w:color w:val="000000" w:themeColor="text1"/>
        </w:rPr>
        <w:t xml:space="preserve">lastrummet </w:t>
      </w:r>
      <w:r w:rsidR="00CF5497">
        <w:rPr>
          <w:color w:val="000000" w:themeColor="text1"/>
        </w:rPr>
        <w:t xml:space="preserve">eller kun aflåser kabinen. Senere kommer Transporter med en såkaldt kurerversion, der har et ekstremt robust layout i forhold til de dele af bilen, der udsættes for høj belastning så som strømfordeler, batteri og drivaksler. </w:t>
      </w:r>
    </w:p>
    <w:p w:rsidR="00ED1BD6" w:rsidRDefault="00ED1BD6">
      <w:pPr>
        <w:rPr>
          <w:color w:val="000000" w:themeColor="text1"/>
        </w:rPr>
      </w:pPr>
      <w:r>
        <w:rPr>
          <w:color w:val="000000" w:themeColor="text1"/>
        </w:rPr>
        <w:t>Volkswagen Erhvervsbiler har systematisk skræddersyet arbejdspladsen i Transport</w:t>
      </w:r>
      <w:r w:rsidR="00692152">
        <w:rPr>
          <w:color w:val="000000" w:themeColor="text1"/>
        </w:rPr>
        <w:t>er</w:t>
      </w:r>
      <w:r>
        <w:rPr>
          <w:color w:val="000000" w:themeColor="text1"/>
        </w:rPr>
        <w:t xml:space="preserve"> T6.1 til den nye digitale verden. Som ekstraudstyr tilbydes nu tredje generation af Volkswagens MIB-infotainmentsystemer, der giver mulighed for at benytte nye applikationer og online-services. De</w:t>
      </w:r>
      <w:r w:rsidR="00692152">
        <w:rPr>
          <w:color w:val="000000" w:themeColor="text1"/>
        </w:rPr>
        <w:t>n</w:t>
      </w:r>
      <w:r>
        <w:rPr>
          <w:color w:val="000000" w:themeColor="text1"/>
        </w:rPr>
        <w:t xml:space="preserve"> vigtigste detalje ved de nye infotainmentsystemer er det integrerede SIM-kort (</w:t>
      </w:r>
      <w:proofErr w:type="spellStart"/>
      <w:r>
        <w:rPr>
          <w:color w:val="000000" w:themeColor="text1"/>
        </w:rPr>
        <w:t>eSIM</w:t>
      </w:r>
      <w:proofErr w:type="spellEnd"/>
      <w:r>
        <w:rPr>
          <w:color w:val="000000" w:themeColor="text1"/>
        </w:rPr>
        <w:t xml:space="preserve">), der åbner muligheder for at benytte en stribe af web-baserede funktioner og services. </w:t>
      </w:r>
    </w:p>
    <w:p w:rsidR="00ED1BD6" w:rsidRDefault="00ED1BD6">
      <w:pPr>
        <w:rPr>
          <w:color w:val="000000" w:themeColor="text1"/>
        </w:rPr>
      </w:pPr>
    </w:p>
    <w:p w:rsidR="00ED1BD6" w:rsidRPr="004E5924" w:rsidRDefault="00ED1BD6">
      <w:pPr>
        <w:rPr>
          <w:b/>
          <w:color w:val="000000" w:themeColor="text1"/>
        </w:rPr>
      </w:pPr>
      <w:r w:rsidRPr="004E5924">
        <w:rPr>
          <w:b/>
          <w:color w:val="000000" w:themeColor="text1"/>
        </w:rPr>
        <w:t>Effektive dieselmotorer ydende fra 90 til 199 hk</w:t>
      </w:r>
    </w:p>
    <w:p w:rsidR="00ED1BD6" w:rsidRDefault="00ED1BD6">
      <w:pPr>
        <w:rPr>
          <w:color w:val="000000" w:themeColor="text1"/>
        </w:rPr>
      </w:pPr>
      <w:r>
        <w:rPr>
          <w:color w:val="000000" w:themeColor="text1"/>
        </w:rPr>
        <w:t xml:space="preserve">Transporter 6.1 kommer med en række raffinerede og brændstoføkonomiske 2-liters turbodieselmotorer. 2,0 TDI-motorerne yder henholdsvis 90 hk, 110 hk, 150 hk og 199 hk. De opfylder alle Euro-6d-TEMP emissionsstandarden. </w:t>
      </w:r>
      <w:r w:rsidR="004E5924">
        <w:rPr>
          <w:color w:val="000000" w:themeColor="text1"/>
        </w:rPr>
        <w:t xml:space="preserve">150 hk og 199 hk versionerne kan </w:t>
      </w:r>
      <w:r w:rsidR="00692152">
        <w:rPr>
          <w:color w:val="000000" w:themeColor="text1"/>
        </w:rPr>
        <w:t xml:space="preserve">desuden </w:t>
      </w:r>
      <w:r w:rsidR="004E5924">
        <w:rPr>
          <w:color w:val="000000" w:themeColor="text1"/>
        </w:rPr>
        <w:t xml:space="preserve">bestilles med 4MOTION-firehjulstræk. Et partnerskab med </w:t>
      </w:r>
      <w:r w:rsidR="00692152">
        <w:rPr>
          <w:color w:val="000000" w:themeColor="text1"/>
        </w:rPr>
        <w:t xml:space="preserve">det </w:t>
      </w:r>
      <w:r w:rsidR="004E5924">
        <w:rPr>
          <w:color w:val="000000" w:themeColor="text1"/>
        </w:rPr>
        <w:t xml:space="preserve">tyske </w:t>
      </w:r>
      <w:r w:rsidR="00692152">
        <w:rPr>
          <w:color w:val="000000" w:themeColor="text1"/>
        </w:rPr>
        <w:t xml:space="preserve">firma </w:t>
      </w:r>
      <w:r w:rsidR="004E5924">
        <w:rPr>
          <w:color w:val="000000" w:themeColor="text1"/>
        </w:rPr>
        <w:t>ABT, der har erfaring med elektriske drivlinjer fra Formel E, betyder, at Transporter T6.1 også vil blive tilbudt som et nul-emissions-køretøj med en 112 hk stærk elmotor og en lastekapacitet på 1,2 ton. Batterikapaciteten er op til 77,6 kWh</w:t>
      </w:r>
      <w:r w:rsidR="00692152">
        <w:rPr>
          <w:color w:val="000000" w:themeColor="text1"/>
        </w:rPr>
        <w:t xml:space="preserve"> og </w:t>
      </w:r>
      <w:r w:rsidR="004E5924">
        <w:rPr>
          <w:color w:val="000000" w:themeColor="text1"/>
        </w:rPr>
        <w:t>rækkevidde</w:t>
      </w:r>
      <w:r w:rsidR="00692152">
        <w:rPr>
          <w:color w:val="000000" w:themeColor="text1"/>
        </w:rPr>
        <w:t>n</w:t>
      </w:r>
      <w:r w:rsidR="004E5924">
        <w:rPr>
          <w:color w:val="000000" w:themeColor="text1"/>
        </w:rPr>
        <w:t xml:space="preserve"> på mere </w:t>
      </w:r>
      <w:r w:rsidR="00692152">
        <w:rPr>
          <w:color w:val="000000" w:themeColor="text1"/>
        </w:rPr>
        <w:t xml:space="preserve">end </w:t>
      </w:r>
      <w:r w:rsidR="004E5924">
        <w:rPr>
          <w:color w:val="000000" w:themeColor="text1"/>
        </w:rPr>
        <w:t xml:space="preserve">400 km ifølge NEDC-normen, hvilket gør Transporter 6.1 ideel som erhvervskøretøj </w:t>
      </w:r>
      <w:r w:rsidR="00692152">
        <w:rPr>
          <w:color w:val="000000" w:themeColor="text1"/>
        </w:rPr>
        <w:t>til</w:t>
      </w:r>
      <w:r w:rsidR="004E5924">
        <w:rPr>
          <w:color w:val="000000" w:themeColor="text1"/>
        </w:rPr>
        <w:t xml:space="preserve"> byzoner. </w:t>
      </w:r>
    </w:p>
    <w:p w:rsidR="004E5924" w:rsidRDefault="004E5924">
      <w:pPr>
        <w:rPr>
          <w:color w:val="000000" w:themeColor="text1"/>
        </w:rPr>
      </w:pPr>
    </w:p>
    <w:p w:rsidR="004E5924" w:rsidRDefault="004E5924">
      <w:pPr>
        <w:rPr>
          <w:color w:val="000000" w:themeColor="text1"/>
        </w:rPr>
      </w:pPr>
      <w:r>
        <w:rPr>
          <w:color w:val="000000" w:themeColor="text1"/>
        </w:rPr>
        <w:t xml:space="preserve">Den nye Transporter T6.1 kan i Danmark bestilles fra </w:t>
      </w:r>
      <w:r w:rsidR="005463C3">
        <w:rPr>
          <w:color w:val="000000" w:themeColor="text1"/>
        </w:rPr>
        <w:t>juni</w:t>
      </w:r>
      <w:r>
        <w:rPr>
          <w:color w:val="000000" w:themeColor="text1"/>
        </w:rPr>
        <w:t xml:space="preserve"> måned og introduceres til efteråret. </w:t>
      </w:r>
    </w:p>
    <w:p w:rsidR="00DE388E" w:rsidRDefault="00DE388E">
      <w:pPr>
        <w:rPr>
          <w:color w:val="000000" w:themeColor="text1"/>
        </w:rPr>
      </w:pPr>
    </w:p>
    <w:p w:rsidR="00DE388E" w:rsidRDefault="00DE388E">
      <w:pPr>
        <w:rPr>
          <w:color w:val="000000" w:themeColor="text1"/>
        </w:rPr>
      </w:pPr>
    </w:p>
    <w:p w:rsidR="00DE388E" w:rsidRDefault="00DE388E">
      <w:pPr>
        <w:rPr>
          <w:color w:val="000000" w:themeColor="text1"/>
        </w:rPr>
      </w:pPr>
    </w:p>
    <w:p w:rsidR="00DE388E" w:rsidRDefault="00DE388E">
      <w:pPr>
        <w:rPr>
          <w:color w:val="000000" w:themeColor="text1"/>
        </w:rPr>
      </w:pPr>
    </w:p>
    <w:p w:rsidR="00DE388E" w:rsidRDefault="00DE388E">
      <w:pPr>
        <w:rPr>
          <w:color w:val="000000" w:themeColor="text1"/>
        </w:rPr>
      </w:pPr>
    </w:p>
    <w:p w:rsidR="00DE388E" w:rsidRPr="00B3744D" w:rsidRDefault="00DE388E">
      <w:pPr>
        <w:rPr>
          <w:color w:val="000000" w:themeColor="text1"/>
        </w:rPr>
      </w:pPr>
    </w:p>
    <w:sectPr w:rsidR="00DE388E" w:rsidRPr="00B3744D" w:rsidSect="00F43327">
      <w:pgSz w:w="11910" w:h="16840"/>
      <w:pgMar w:top="720" w:right="720" w:bottom="720" w:left="720" w:header="1100" w:footer="805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E2A19"/>
    <w:multiLevelType w:val="hybridMultilevel"/>
    <w:tmpl w:val="E9063AD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1"/>
  <w:proofState w:spelling="clean" w:grammar="clean"/>
  <w:defaultTabStop w:val="1304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5A9"/>
    <w:rsid w:val="000C39D6"/>
    <w:rsid w:val="000F1A07"/>
    <w:rsid w:val="001B3D25"/>
    <w:rsid w:val="00204BA1"/>
    <w:rsid w:val="00211340"/>
    <w:rsid w:val="00304147"/>
    <w:rsid w:val="00313084"/>
    <w:rsid w:val="003301B5"/>
    <w:rsid w:val="0049198C"/>
    <w:rsid w:val="004E5924"/>
    <w:rsid w:val="005463C3"/>
    <w:rsid w:val="005569EB"/>
    <w:rsid w:val="00565D2D"/>
    <w:rsid w:val="00656B56"/>
    <w:rsid w:val="00692152"/>
    <w:rsid w:val="00782BED"/>
    <w:rsid w:val="007B4926"/>
    <w:rsid w:val="008A2E04"/>
    <w:rsid w:val="008D31F9"/>
    <w:rsid w:val="009A2C11"/>
    <w:rsid w:val="009E06D5"/>
    <w:rsid w:val="00A21088"/>
    <w:rsid w:val="00AA53B6"/>
    <w:rsid w:val="00B22F74"/>
    <w:rsid w:val="00B3744D"/>
    <w:rsid w:val="00C34090"/>
    <w:rsid w:val="00C6104B"/>
    <w:rsid w:val="00CF5497"/>
    <w:rsid w:val="00D203BC"/>
    <w:rsid w:val="00D445A9"/>
    <w:rsid w:val="00DE388E"/>
    <w:rsid w:val="00DE69D3"/>
    <w:rsid w:val="00E925E8"/>
    <w:rsid w:val="00EA3600"/>
    <w:rsid w:val="00ED1BD6"/>
    <w:rsid w:val="00F43327"/>
    <w:rsid w:val="00F90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647E4"/>
  <w14:defaultImageDpi w14:val="32767"/>
  <w15:chartTrackingRefBased/>
  <w15:docId w15:val="{EED42226-5B9F-BD40-A190-150E889AA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0C39D6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203BC"/>
    <w:rPr>
      <w:rFonts w:ascii="Times New Roman" w:hAnsi="Times New Roman" w:cs="Times New Roman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203B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</Pages>
  <Words>679</Words>
  <Characters>4143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Hjortshøj</dc:creator>
  <cp:keywords/>
  <dc:description/>
  <cp:lastModifiedBy>Thomas Hjortshøj</cp:lastModifiedBy>
  <cp:revision>12</cp:revision>
  <cp:lastPrinted>2019-04-08T07:36:00Z</cp:lastPrinted>
  <dcterms:created xsi:type="dcterms:W3CDTF">2019-04-07T07:19:00Z</dcterms:created>
  <dcterms:modified xsi:type="dcterms:W3CDTF">2019-04-08T07:53:00Z</dcterms:modified>
</cp:coreProperties>
</file>