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A58D" w14:textId="77777777" w:rsidR="00BE7675" w:rsidRPr="0072443A" w:rsidRDefault="002C113D" w:rsidP="00BE7675">
      <w:pPr>
        <w:rPr>
          <w:rFonts w:ascii="Times" w:eastAsia="Times New Roman" w:hAnsi="Times" w:cs="Times New Roman"/>
          <w:b/>
          <w:i/>
          <w:sz w:val="40"/>
          <w:szCs w:val="40"/>
        </w:rPr>
      </w:pPr>
      <w:r w:rsidRPr="0072443A">
        <w:rPr>
          <w:rFonts w:ascii="Times" w:eastAsia="Times New Roman" w:hAnsi="Times" w:cs="Times New Roman"/>
          <w:b/>
          <w:i/>
          <w:sz w:val="40"/>
          <w:szCs w:val="40"/>
        </w:rPr>
        <w:t>PRESSMEDDE</w:t>
      </w:r>
      <w:r w:rsidR="005D1656" w:rsidRPr="0072443A">
        <w:rPr>
          <w:rFonts w:ascii="Times" w:eastAsia="Times New Roman" w:hAnsi="Times" w:cs="Times New Roman"/>
          <w:b/>
          <w:i/>
          <w:sz w:val="40"/>
          <w:szCs w:val="40"/>
        </w:rPr>
        <w:t>LANDE</w:t>
      </w:r>
    </w:p>
    <w:p w14:paraId="6BC7F833" w14:textId="77777777" w:rsidR="009061D3" w:rsidRPr="0072443A" w:rsidRDefault="00764CE0" w:rsidP="00BE7675">
      <w:pPr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r>
        <w:rPr>
          <w:rFonts w:ascii="Times" w:eastAsia="Times New Roman" w:hAnsi="Times" w:cs="Times New Roman"/>
          <w:b/>
          <w:sz w:val="28"/>
          <w:szCs w:val="28"/>
        </w:rPr>
        <w:t>2016-10-19</w:t>
      </w:r>
    </w:p>
    <w:bookmarkEnd w:id="0"/>
    <w:p w14:paraId="71899E88" w14:textId="77777777" w:rsidR="009061D3" w:rsidRDefault="009061D3" w:rsidP="00BE7675">
      <w:pPr>
        <w:rPr>
          <w:rFonts w:ascii="Times" w:eastAsia="Times New Roman" w:hAnsi="Times" w:cs="Times New Roman"/>
          <w:b/>
          <w:sz w:val="36"/>
          <w:szCs w:val="36"/>
        </w:rPr>
      </w:pPr>
    </w:p>
    <w:p w14:paraId="4793B7B9" w14:textId="77777777" w:rsidR="00811A53" w:rsidRPr="0072443A" w:rsidRDefault="002774E2" w:rsidP="00BE7675">
      <w:pPr>
        <w:rPr>
          <w:rFonts w:ascii="Arial" w:eastAsia="Times New Roman" w:hAnsi="Arial" w:cs="Arial"/>
          <w:b/>
          <w:sz w:val="40"/>
          <w:szCs w:val="40"/>
        </w:rPr>
      </w:pPr>
      <w:r w:rsidRPr="0072443A">
        <w:rPr>
          <w:rFonts w:ascii="Arial" w:eastAsia="Times New Roman" w:hAnsi="Arial" w:cs="Arial"/>
          <w:b/>
          <w:sz w:val="40"/>
          <w:szCs w:val="40"/>
        </w:rPr>
        <w:t xml:space="preserve">Drottningarna/Återupprättelsen </w:t>
      </w:r>
    </w:p>
    <w:p w14:paraId="08FC18D7" w14:textId="77777777" w:rsidR="00BE7675" w:rsidRPr="0072443A" w:rsidRDefault="002774E2" w:rsidP="00BE7675">
      <w:pPr>
        <w:rPr>
          <w:rFonts w:ascii="Arial" w:eastAsia="Times New Roman" w:hAnsi="Arial" w:cs="Arial"/>
          <w:b/>
          <w:sz w:val="40"/>
          <w:szCs w:val="40"/>
        </w:rPr>
      </w:pPr>
      <w:r w:rsidRPr="0072443A">
        <w:rPr>
          <w:rFonts w:ascii="Arial" w:eastAsia="Times New Roman" w:hAnsi="Arial" w:cs="Arial"/>
          <w:b/>
          <w:sz w:val="40"/>
          <w:szCs w:val="40"/>
        </w:rPr>
        <w:t>mellan Mary Stuart och Elisabet I</w:t>
      </w:r>
    </w:p>
    <w:p w14:paraId="4A51A168" w14:textId="77777777" w:rsidR="00BE7675" w:rsidRPr="005D1656" w:rsidRDefault="00BE7675" w:rsidP="00BE7675">
      <w:pPr>
        <w:rPr>
          <w:rFonts w:ascii="Arial" w:eastAsia="Times New Roman" w:hAnsi="Arial" w:cs="Arial"/>
          <w:sz w:val="22"/>
          <w:szCs w:val="22"/>
        </w:rPr>
      </w:pPr>
    </w:p>
    <w:p w14:paraId="38AA008D" w14:textId="77777777" w:rsidR="00BE7675" w:rsidRPr="005D1656" w:rsidRDefault="00BE7675" w:rsidP="00BE7675">
      <w:pPr>
        <w:rPr>
          <w:rFonts w:ascii="Arial" w:eastAsia="Times New Roman" w:hAnsi="Arial" w:cs="Arial"/>
          <w:b/>
          <w:sz w:val="22"/>
          <w:szCs w:val="22"/>
        </w:rPr>
      </w:pPr>
    </w:p>
    <w:p w14:paraId="6CE3FF08" w14:textId="77777777" w:rsidR="001F1516" w:rsidRDefault="00BE7675" w:rsidP="00BE7675">
      <w:pPr>
        <w:rPr>
          <w:rFonts w:ascii="Arial" w:eastAsia="Times New Roman" w:hAnsi="Arial" w:cs="Arial"/>
          <w:b/>
          <w:sz w:val="22"/>
          <w:szCs w:val="22"/>
        </w:rPr>
      </w:pPr>
      <w:r w:rsidRPr="005D1656">
        <w:rPr>
          <w:rFonts w:ascii="Arial" w:eastAsia="Times New Roman" w:hAnsi="Arial" w:cs="Arial"/>
          <w:b/>
          <w:sz w:val="22"/>
          <w:szCs w:val="22"/>
        </w:rPr>
        <w:t xml:space="preserve">Ett fantastiskt äventyr möter </w:t>
      </w:r>
      <w:r w:rsidR="00811A53" w:rsidRPr="005D1656">
        <w:rPr>
          <w:rFonts w:ascii="Arial" w:eastAsia="Times New Roman" w:hAnsi="Arial" w:cs="Arial"/>
          <w:b/>
          <w:sz w:val="22"/>
          <w:szCs w:val="22"/>
        </w:rPr>
        <w:t>besökaren</w:t>
      </w:r>
      <w:r w:rsidR="005D1656">
        <w:rPr>
          <w:rFonts w:ascii="Arial" w:eastAsia="Times New Roman" w:hAnsi="Arial" w:cs="Arial"/>
          <w:b/>
          <w:sz w:val="22"/>
          <w:szCs w:val="22"/>
        </w:rPr>
        <w:t xml:space="preserve"> på Livrustkammaren </w:t>
      </w:r>
      <w:r w:rsidRPr="005D1656">
        <w:rPr>
          <w:rFonts w:ascii="Arial" w:eastAsia="Times New Roman" w:hAnsi="Arial" w:cs="Arial"/>
          <w:b/>
          <w:sz w:val="22"/>
          <w:szCs w:val="22"/>
        </w:rPr>
        <w:t xml:space="preserve">i Stockholm. Ut ur ramarna träder renässansmodet i papper in på Livrustkammarens scen. Utställningens renässansmode ”Familjen Medici i Florence utanför ramarna” återuppstår i </w:t>
      </w:r>
      <w:r w:rsidR="00811A53" w:rsidRPr="005D1656">
        <w:rPr>
          <w:rFonts w:ascii="Arial" w:eastAsia="Times New Roman" w:hAnsi="Arial" w:cs="Arial"/>
          <w:b/>
          <w:sz w:val="22"/>
          <w:szCs w:val="22"/>
        </w:rPr>
        <w:t xml:space="preserve">all sin prakt i </w:t>
      </w:r>
      <w:r w:rsidRPr="005D1656">
        <w:rPr>
          <w:rFonts w:ascii="Arial" w:eastAsia="Times New Roman" w:hAnsi="Arial" w:cs="Arial"/>
          <w:b/>
          <w:sz w:val="22"/>
          <w:szCs w:val="22"/>
        </w:rPr>
        <w:t xml:space="preserve">pjäsen </w:t>
      </w:r>
      <w:r w:rsidR="002774E2" w:rsidRPr="005D1656">
        <w:rPr>
          <w:rFonts w:ascii="Arial" w:eastAsia="Times New Roman" w:hAnsi="Arial" w:cs="Arial"/>
          <w:b/>
          <w:sz w:val="22"/>
          <w:szCs w:val="22"/>
        </w:rPr>
        <w:t>Drottningarna/Återupprättelsen</w:t>
      </w:r>
      <w:r w:rsidRPr="005D1656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1F1516">
        <w:rPr>
          <w:rFonts w:ascii="Arial" w:eastAsia="Times New Roman" w:hAnsi="Arial" w:cs="Arial"/>
          <w:b/>
          <w:sz w:val="22"/>
          <w:szCs w:val="22"/>
        </w:rPr>
        <w:t>Lika hänförande som första föreställningen är den andra. Missa inte nästa föreställning den 26 november.</w:t>
      </w:r>
    </w:p>
    <w:p w14:paraId="01BBBFA2" w14:textId="77777777" w:rsidR="001F1516" w:rsidRPr="001F1516" w:rsidRDefault="001F1516" w:rsidP="00BE7675">
      <w:pPr>
        <w:rPr>
          <w:rFonts w:ascii="Arial" w:eastAsia="Times New Roman" w:hAnsi="Arial" w:cs="Arial"/>
          <w:b/>
          <w:sz w:val="22"/>
          <w:szCs w:val="22"/>
        </w:rPr>
      </w:pPr>
    </w:p>
    <w:p w14:paraId="1AB368B8" w14:textId="77777777" w:rsidR="001F1516" w:rsidRDefault="00811A53" w:rsidP="001F1516">
      <w:pPr>
        <w:rPr>
          <w:rFonts w:ascii="Arial" w:hAnsi="Arial" w:cs="Arial"/>
          <w:sz w:val="22"/>
          <w:szCs w:val="22"/>
        </w:rPr>
      </w:pPr>
      <w:r w:rsidRPr="005D1656">
        <w:rPr>
          <w:rFonts w:ascii="Arial" w:eastAsia="Times New Roman" w:hAnsi="Arial" w:cs="Arial"/>
          <w:sz w:val="22"/>
          <w:szCs w:val="22"/>
        </w:rPr>
        <w:t>Den kända kostymmakaren</w:t>
      </w:r>
      <w:r w:rsidR="00BE7675" w:rsidRPr="005D1656">
        <w:rPr>
          <w:rFonts w:ascii="Arial" w:eastAsia="Times New Roman" w:hAnsi="Arial" w:cs="Arial"/>
          <w:sz w:val="22"/>
          <w:szCs w:val="22"/>
        </w:rPr>
        <w:t xml:space="preserve"> Pia </w:t>
      </w:r>
      <w:proofErr w:type="spellStart"/>
      <w:r w:rsidR="00BE7675" w:rsidRPr="005D1656">
        <w:rPr>
          <w:rFonts w:ascii="Arial" w:eastAsia="Times New Roman" w:hAnsi="Arial" w:cs="Arial"/>
          <w:sz w:val="22"/>
          <w:szCs w:val="22"/>
        </w:rPr>
        <w:t>Wedar</w:t>
      </w:r>
      <w:proofErr w:type="spellEnd"/>
      <w:r w:rsidR="00BE7675" w:rsidRPr="005D1656">
        <w:rPr>
          <w:rFonts w:ascii="Arial" w:eastAsia="Times New Roman" w:hAnsi="Arial" w:cs="Arial"/>
          <w:sz w:val="22"/>
          <w:szCs w:val="22"/>
        </w:rPr>
        <w:t xml:space="preserve"> levandegör</w:t>
      </w:r>
      <w:r w:rsidRPr="005D1656">
        <w:rPr>
          <w:rFonts w:ascii="Arial" w:eastAsia="Times New Roman" w:hAnsi="Arial" w:cs="Arial"/>
          <w:sz w:val="22"/>
          <w:szCs w:val="22"/>
        </w:rPr>
        <w:t xml:space="preserve"> den belgiska konstnären Isabelle de </w:t>
      </w:r>
      <w:proofErr w:type="spellStart"/>
      <w:r w:rsidRPr="005D1656">
        <w:rPr>
          <w:rFonts w:ascii="Arial" w:eastAsia="Times New Roman" w:hAnsi="Arial" w:cs="Arial"/>
          <w:sz w:val="22"/>
          <w:szCs w:val="22"/>
        </w:rPr>
        <w:t>Borchegrav</w:t>
      </w:r>
      <w:r w:rsidR="00BD43B1">
        <w:rPr>
          <w:rFonts w:ascii="Arial" w:eastAsia="Times New Roman" w:hAnsi="Arial" w:cs="Arial"/>
          <w:sz w:val="22"/>
          <w:szCs w:val="22"/>
        </w:rPr>
        <w:t>es</w:t>
      </w:r>
      <w:proofErr w:type="spellEnd"/>
      <w:r w:rsidR="00BD43B1">
        <w:rPr>
          <w:rFonts w:ascii="Arial" w:eastAsia="Times New Roman" w:hAnsi="Arial" w:cs="Arial"/>
          <w:sz w:val="22"/>
          <w:szCs w:val="22"/>
        </w:rPr>
        <w:t xml:space="preserve"> vackra och exklusiva dräkter, på Livrustkammarens scen. </w:t>
      </w:r>
      <w:r w:rsidR="001F1516">
        <w:rPr>
          <w:rFonts w:ascii="Arial" w:hAnsi="Arial" w:cs="Arial"/>
          <w:sz w:val="22"/>
          <w:szCs w:val="22"/>
        </w:rPr>
        <w:t>Den h</w:t>
      </w:r>
      <w:r w:rsidR="00BD43B1" w:rsidRPr="0072443A">
        <w:rPr>
          <w:rFonts w:ascii="Arial" w:hAnsi="Arial" w:cs="Arial"/>
          <w:sz w:val="22"/>
          <w:szCs w:val="22"/>
        </w:rPr>
        <w:t>immelska scenen - utanför verkligheten - knyte</w:t>
      </w:r>
      <w:r w:rsidR="0072443A">
        <w:rPr>
          <w:rFonts w:ascii="Arial" w:hAnsi="Arial" w:cs="Arial"/>
          <w:sz w:val="22"/>
          <w:szCs w:val="22"/>
        </w:rPr>
        <w:t>r ihop två drottningars öden. De</w:t>
      </w:r>
      <w:r w:rsidR="00BD43B1" w:rsidRPr="0072443A">
        <w:rPr>
          <w:rFonts w:ascii="Arial" w:hAnsi="Arial" w:cs="Arial"/>
          <w:sz w:val="22"/>
          <w:szCs w:val="22"/>
        </w:rPr>
        <w:t xml:space="preserve"> träffades aldrig, men utgången av deras kännedom om varandra blev förödande</w:t>
      </w:r>
      <w:r w:rsidR="0072443A">
        <w:rPr>
          <w:rFonts w:ascii="Arial" w:hAnsi="Arial" w:cs="Arial"/>
          <w:sz w:val="22"/>
          <w:szCs w:val="22"/>
        </w:rPr>
        <w:t>.</w:t>
      </w:r>
    </w:p>
    <w:p w14:paraId="6FC51D88" w14:textId="77777777" w:rsidR="001F1516" w:rsidRDefault="001F1516" w:rsidP="001F1516">
      <w:pPr>
        <w:rPr>
          <w:rFonts w:ascii="Arial" w:hAnsi="Arial" w:cs="Arial"/>
          <w:sz w:val="22"/>
          <w:szCs w:val="22"/>
        </w:rPr>
      </w:pPr>
    </w:p>
    <w:p w14:paraId="2B14E34A" w14:textId="77777777" w:rsidR="00FC4C02" w:rsidRDefault="00BD43B1" w:rsidP="0072443A">
      <w:pPr>
        <w:rPr>
          <w:rFonts w:ascii="Arial" w:eastAsia="Times New Roman" w:hAnsi="Arial" w:cs="Arial"/>
          <w:sz w:val="22"/>
          <w:szCs w:val="22"/>
        </w:rPr>
      </w:pPr>
      <w:r w:rsidRPr="0072443A">
        <w:rPr>
          <w:rFonts w:ascii="Arial" w:hAnsi="Arial" w:cs="Arial"/>
          <w:sz w:val="22"/>
          <w:szCs w:val="22"/>
        </w:rPr>
        <w:t xml:space="preserve">I pjäsen </w:t>
      </w:r>
      <w:r w:rsidRPr="0072443A">
        <w:rPr>
          <w:rFonts w:ascii="Arial" w:hAnsi="Arial" w:cs="Arial"/>
          <w:b/>
          <w:sz w:val="22"/>
          <w:szCs w:val="22"/>
        </w:rPr>
        <w:t>Drottningarna/återupprättelsen</w:t>
      </w:r>
      <w:r w:rsidRPr="0072443A">
        <w:rPr>
          <w:rFonts w:ascii="Arial" w:hAnsi="Arial" w:cs="Arial"/>
          <w:sz w:val="22"/>
          <w:szCs w:val="22"/>
        </w:rPr>
        <w:t xml:space="preserve"> zoomar manusförfattaren Ingela Karlsson in i världshistorien på två gestalter; Drottning Elisabet I, Englands och Irlands drottning, och Mary Stuart, Skottlands och Frankrikes drottning.</w:t>
      </w:r>
      <w:r w:rsidR="001F1516">
        <w:rPr>
          <w:rFonts w:ascii="Arial" w:hAnsi="Arial" w:cs="Arial"/>
          <w:sz w:val="22"/>
          <w:szCs w:val="22"/>
        </w:rPr>
        <w:t xml:space="preserve"> </w:t>
      </w:r>
      <w:r w:rsidR="0072443A">
        <w:rPr>
          <w:rFonts w:ascii="Arial" w:eastAsia="Times New Roman" w:hAnsi="Arial" w:cs="Arial"/>
          <w:sz w:val="22"/>
          <w:szCs w:val="22"/>
        </w:rPr>
        <w:t xml:space="preserve">Föreställningen 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speglar </w:t>
      </w:r>
      <w:r w:rsidR="0072443A">
        <w:rPr>
          <w:rFonts w:ascii="Arial" w:eastAsia="Times New Roman" w:hAnsi="Arial" w:cs="Arial"/>
          <w:sz w:val="22"/>
          <w:szCs w:val="22"/>
        </w:rPr>
        <w:t>de två drottningarnas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 öde och hur </w:t>
      </w:r>
      <w:r w:rsidR="0072443A">
        <w:rPr>
          <w:rFonts w:ascii="Arial" w:eastAsia="Times New Roman" w:hAnsi="Arial" w:cs="Arial"/>
          <w:sz w:val="22"/>
          <w:szCs w:val="22"/>
        </w:rPr>
        <w:t>deras liv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 skulle </w:t>
      </w:r>
      <w:r w:rsidR="004246FA">
        <w:rPr>
          <w:rFonts w:ascii="Arial" w:eastAsia="Times New Roman" w:hAnsi="Arial" w:cs="Arial"/>
          <w:sz w:val="22"/>
          <w:szCs w:val="22"/>
        </w:rPr>
        <w:t xml:space="preserve">ha </w:t>
      </w:r>
      <w:r w:rsidR="0072443A" w:rsidRPr="005D1656">
        <w:rPr>
          <w:rFonts w:ascii="Arial" w:eastAsia="Times New Roman" w:hAnsi="Arial" w:cs="Arial"/>
          <w:sz w:val="22"/>
          <w:szCs w:val="22"/>
        </w:rPr>
        <w:t>kunnat ta en an</w:t>
      </w:r>
      <w:r w:rsidR="0072443A">
        <w:rPr>
          <w:rFonts w:ascii="Arial" w:eastAsia="Times New Roman" w:hAnsi="Arial" w:cs="Arial"/>
          <w:sz w:val="22"/>
          <w:szCs w:val="22"/>
        </w:rPr>
        <w:t>nan vändning i världshistorien.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 </w:t>
      </w:r>
      <w:r w:rsidR="0072443A">
        <w:rPr>
          <w:rFonts w:ascii="Arial" w:eastAsia="Times New Roman" w:hAnsi="Arial" w:cs="Arial"/>
          <w:sz w:val="22"/>
          <w:szCs w:val="22"/>
        </w:rPr>
        <w:t xml:space="preserve">Hur </w:t>
      </w:r>
      <w:r w:rsidR="0072443A" w:rsidRPr="005D1656">
        <w:rPr>
          <w:rFonts w:ascii="Arial" w:eastAsia="Times New Roman" w:hAnsi="Arial" w:cs="Arial"/>
          <w:sz w:val="22"/>
          <w:szCs w:val="22"/>
        </w:rPr>
        <w:t>livet aldrig egentligen förändras, om människor</w:t>
      </w:r>
      <w:r w:rsidR="004246FA">
        <w:rPr>
          <w:rFonts w:ascii="Arial" w:eastAsia="Times New Roman" w:hAnsi="Arial" w:cs="Arial"/>
          <w:sz w:val="22"/>
          <w:szCs w:val="22"/>
        </w:rPr>
        <w:t>s svårigheter att få upprättelse. Det som</w:t>
      </w:r>
      <w:r w:rsidR="0072443A">
        <w:rPr>
          <w:rFonts w:ascii="Arial" w:eastAsia="Times New Roman" w:hAnsi="Arial" w:cs="Arial"/>
          <w:sz w:val="22"/>
          <w:szCs w:val="22"/>
        </w:rPr>
        <w:t xml:space="preserve"> 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än idag </w:t>
      </w:r>
      <w:r w:rsidR="004246FA">
        <w:rPr>
          <w:rFonts w:ascii="Arial" w:eastAsia="Times New Roman" w:hAnsi="Arial" w:cs="Arial"/>
          <w:sz w:val="22"/>
          <w:szCs w:val="22"/>
        </w:rPr>
        <w:t xml:space="preserve">existerar </w:t>
      </w:r>
      <w:r w:rsidR="0072443A" w:rsidRPr="005D1656">
        <w:rPr>
          <w:rFonts w:ascii="Arial" w:eastAsia="Times New Roman" w:hAnsi="Arial" w:cs="Arial"/>
          <w:sz w:val="22"/>
          <w:szCs w:val="22"/>
        </w:rPr>
        <w:t xml:space="preserve">och tangerar det som tydliggörs i pjäsen där </w:t>
      </w:r>
    </w:p>
    <w:p w14:paraId="780ACE35" w14:textId="5B606399" w:rsidR="0072443A" w:rsidRPr="001F1516" w:rsidRDefault="0072443A" w:rsidP="0072443A">
      <w:pPr>
        <w:rPr>
          <w:rFonts w:ascii="Arial" w:hAnsi="Arial" w:cs="Arial"/>
          <w:sz w:val="22"/>
          <w:szCs w:val="22"/>
        </w:rPr>
      </w:pPr>
      <w:r w:rsidRPr="005D1656">
        <w:rPr>
          <w:rFonts w:ascii="Arial" w:eastAsia="Times New Roman" w:hAnsi="Arial" w:cs="Arial"/>
          <w:sz w:val="22"/>
          <w:szCs w:val="22"/>
        </w:rPr>
        <w:t xml:space="preserve">, regissör, musiker och skådespelare, leder oss genom olika musikstycken för att </w:t>
      </w:r>
      <w:r>
        <w:rPr>
          <w:rFonts w:ascii="Arial" w:eastAsia="Times New Roman" w:hAnsi="Arial" w:cs="Arial"/>
          <w:sz w:val="22"/>
          <w:szCs w:val="22"/>
        </w:rPr>
        <w:t xml:space="preserve">får </w:t>
      </w:r>
      <w:r w:rsidRPr="005D1656">
        <w:rPr>
          <w:rFonts w:ascii="Arial" w:eastAsia="Times New Roman" w:hAnsi="Arial" w:cs="Arial"/>
          <w:sz w:val="22"/>
          <w:szCs w:val="22"/>
        </w:rPr>
        <w:t>åskådarna</w:t>
      </w:r>
      <w:r>
        <w:rPr>
          <w:rFonts w:ascii="Arial" w:eastAsia="Times New Roman" w:hAnsi="Arial" w:cs="Arial"/>
          <w:sz w:val="22"/>
          <w:szCs w:val="22"/>
        </w:rPr>
        <w:t xml:space="preserve"> i </w:t>
      </w:r>
      <w:r w:rsidR="004246FA">
        <w:rPr>
          <w:rFonts w:ascii="Arial" w:eastAsia="Times New Roman" w:hAnsi="Arial" w:cs="Arial"/>
          <w:sz w:val="22"/>
          <w:szCs w:val="22"/>
        </w:rPr>
        <w:t>ett sinnligt känsloläge</w:t>
      </w:r>
      <w:r w:rsidRPr="005D1656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195C55C" w14:textId="6BE70F84" w:rsidR="00BD43B1" w:rsidRPr="005D1656" w:rsidRDefault="0072443A" w:rsidP="00811A53">
      <w:pPr>
        <w:pStyle w:val="Normalwebb"/>
        <w:rPr>
          <w:rFonts w:ascii="Arial" w:hAnsi="Arial" w:cs="Arial"/>
          <w:sz w:val="22"/>
          <w:szCs w:val="22"/>
        </w:rPr>
      </w:pPr>
      <w:r w:rsidRPr="005D1656">
        <w:rPr>
          <w:rFonts w:ascii="Arial" w:hAnsi="Arial" w:cs="Arial"/>
          <w:sz w:val="22"/>
          <w:szCs w:val="22"/>
        </w:rPr>
        <w:t xml:space="preserve">”Nyckelordet är respekt, som betyder </w:t>
      </w:r>
      <w:r>
        <w:rPr>
          <w:rFonts w:ascii="Arial" w:hAnsi="Arial" w:cs="Arial"/>
          <w:sz w:val="22"/>
          <w:szCs w:val="22"/>
        </w:rPr>
        <w:t>"</w:t>
      </w:r>
      <w:r w:rsidRPr="005D1656">
        <w:rPr>
          <w:rFonts w:ascii="Arial" w:hAnsi="Arial" w:cs="Arial"/>
          <w:sz w:val="22"/>
          <w:szCs w:val="22"/>
        </w:rPr>
        <w:t>att se på nytt</w:t>
      </w:r>
      <w:r>
        <w:rPr>
          <w:rFonts w:ascii="Arial" w:hAnsi="Arial" w:cs="Arial"/>
          <w:sz w:val="22"/>
          <w:szCs w:val="22"/>
        </w:rPr>
        <w:t>"</w:t>
      </w:r>
      <w:r w:rsidRPr="005D1656">
        <w:rPr>
          <w:rFonts w:ascii="Arial" w:hAnsi="Arial" w:cs="Arial"/>
          <w:sz w:val="22"/>
          <w:szCs w:val="22"/>
        </w:rPr>
        <w:t xml:space="preserve"> på latin. Låt varje människa själv hitta sin egen trappa till "</w:t>
      </w:r>
      <w:proofErr w:type="spellStart"/>
      <w:r w:rsidRPr="005D1656">
        <w:rPr>
          <w:rFonts w:ascii="Arial" w:hAnsi="Arial" w:cs="Arial"/>
          <w:sz w:val="22"/>
          <w:szCs w:val="22"/>
        </w:rPr>
        <w:t>Stairway</w:t>
      </w:r>
      <w:proofErr w:type="spellEnd"/>
      <w:r w:rsidRPr="005D165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5D1656">
        <w:rPr>
          <w:rFonts w:ascii="Arial" w:hAnsi="Arial" w:cs="Arial"/>
          <w:sz w:val="22"/>
          <w:szCs w:val="22"/>
        </w:rPr>
        <w:t>heaven</w:t>
      </w:r>
      <w:proofErr w:type="spellEnd"/>
      <w:r w:rsidRPr="005D1656">
        <w:rPr>
          <w:rFonts w:ascii="Arial" w:hAnsi="Arial" w:cs="Arial"/>
          <w:sz w:val="22"/>
          <w:szCs w:val="22"/>
        </w:rPr>
        <w:t>"! I föreställningens blå bild gestaltas vår önskevärld, där inget ont får ske.”</w:t>
      </w:r>
      <w:r>
        <w:rPr>
          <w:rFonts w:ascii="Arial" w:hAnsi="Arial" w:cs="Arial"/>
          <w:sz w:val="22"/>
          <w:szCs w:val="22"/>
        </w:rPr>
        <w:t xml:space="preserve"> (Livrus</w:t>
      </w:r>
      <w:r w:rsidR="004246FA">
        <w:rPr>
          <w:rFonts w:ascii="Arial" w:hAnsi="Arial" w:cs="Arial"/>
          <w:sz w:val="22"/>
          <w:szCs w:val="22"/>
        </w:rPr>
        <w:t>t</w:t>
      </w:r>
      <w:r w:rsidR="00FC4C02">
        <w:rPr>
          <w:rFonts w:ascii="Arial" w:hAnsi="Arial" w:cs="Arial"/>
          <w:sz w:val="22"/>
          <w:szCs w:val="22"/>
        </w:rPr>
        <w:t>kamma</w:t>
      </w:r>
      <w:r>
        <w:rPr>
          <w:rFonts w:ascii="Arial" w:hAnsi="Arial" w:cs="Arial"/>
          <w:sz w:val="22"/>
          <w:szCs w:val="22"/>
        </w:rPr>
        <w:t>ren)</w:t>
      </w:r>
    </w:p>
    <w:p w14:paraId="79C128DE" w14:textId="77777777" w:rsidR="00765A83" w:rsidRPr="005D1656" w:rsidRDefault="00765A83" w:rsidP="00765A83">
      <w:pPr>
        <w:rPr>
          <w:rFonts w:ascii="Arial" w:eastAsia="Times New Roman" w:hAnsi="Arial" w:cs="Arial"/>
          <w:sz w:val="22"/>
          <w:szCs w:val="22"/>
        </w:rPr>
      </w:pPr>
      <w:r w:rsidRPr="005D1656">
        <w:rPr>
          <w:rFonts w:ascii="Arial" w:eastAsia="Times New Roman" w:hAnsi="Arial" w:cs="Arial"/>
          <w:sz w:val="22"/>
          <w:szCs w:val="22"/>
        </w:rPr>
        <w:t>”Jag har med denna pjäs en önskan om att ge återupprättelse till osynliggjorda, nedtystade, förföljda människor, säger Ing</w:t>
      </w:r>
      <w:r w:rsidR="00BD43B1">
        <w:rPr>
          <w:rFonts w:ascii="Arial" w:eastAsia="Times New Roman" w:hAnsi="Arial" w:cs="Arial"/>
          <w:sz w:val="22"/>
          <w:szCs w:val="22"/>
        </w:rPr>
        <w:t xml:space="preserve">ela Karlsson, manusförfattare. </w:t>
      </w:r>
      <w:r w:rsidRPr="005D1656">
        <w:rPr>
          <w:rFonts w:ascii="Arial" w:eastAsia="Times New Roman" w:hAnsi="Arial" w:cs="Arial"/>
          <w:sz w:val="22"/>
          <w:szCs w:val="22"/>
        </w:rPr>
        <w:t xml:space="preserve">Med Teaterbägaren, en vidareutveckling av Anglo-Scandinavian Theatre i London, finns möten mellan forntid, nutid, mellan öst och väst, tradition och experimentglöd, mellan poesi och prosa. </w:t>
      </w:r>
    </w:p>
    <w:p w14:paraId="0249D3AC" w14:textId="77777777" w:rsidR="002774E2" w:rsidRPr="005D1656" w:rsidRDefault="002774E2" w:rsidP="00BE7675">
      <w:pPr>
        <w:rPr>
          <w:rFonts w:ascii="Arial" w:eastAsia="Times New Roman" w:hAnsi="Arial" w:cs="Arial"/>
          <w:sz w:val="22"/>
          <w:szCs w:val="22"/>
        </w:rPr>
      </w:pPr>
    </w:p>
    <w:p w14:paraId="654A2D3F" w14:textId="77777777" w:rsidR="004246FA" w:rsidRDefault="002774E2" w:rsidP="00BE7675">
      <w:pPr>
        <w:rPr>
          <w:rFonts w:ascii="Arial" w:eastAsia="Times New Roman" w:hAnsi="Arial" w:cs="Arial"/>
          <w:sz w:val="22"/>
          <w:szCs w:val="22"/>
        </w:rPr>
      </w:pPr>
      <w:r w:rsidRPr="005D1656">
        <w:rPr>
          <w:rFonts w:ascii="Arial" w:eastAsia="Times New Roman" w:hAnsi="Arial" w:cs="Arial"/>
          <w:sz w:val="22"/>
          <w:szCs w:val="22"/>
        </w:rPr>
        <w:t xml:space="preserve">Maria Nordell </w:t>
      </w:r>
      <w:proofErr w:type="spellStart"/>
      <w:r w:rsidRPr="005D1656">
        <w:rPr>
          <w:rFonts w:ascii="Arial" w:eastAsia="Times New Roman" w:hAnsi="Arial" w:cs="Arial"/>
          <w:sz w:val="22"/>
          <w:szCs w:val="22"/>
        </w:rPr>
        <w:t>Baczynski</w:t>
      </w:r>
      <w:proofErr w:type="spellEnd"/>
      <w:r w:rsidRPr="005D1656">
        <w:rPr>
          <w:rFonts w:ascii="Arial" w:eastAsia="Times New Roman" w:hAnsi="Arial" w:cs="Arial"/>
          <w:sz w:val="22"/>
          <w:szCs w:val="22"/>
        </w:rPr>
        <w:t>, mezzosopran och röstpedagog, gör ett lysande skådespeleri som drottning Mary Stuart gift med</w:t>
      </w:r>
      <w:r w:rsidR="0072443A">
        <w:rPr>
          <w:rFonts w:ascii="Arial" w:eastAsia="Times New Roman" w:hAnsi="Arial" w:cs="Arial"/>
          <w:sz w:val="22"/>
          <w:szCs w:val="22"/>
        </w:rPr>
        <w:t xml:space="preserve"> </w:t>
      </w:r>
      <w:r w:rsidRPr="005D1656">
        <w:rPr>
          <w:rFonts w:ascii="Arial" w:eastAsia="Times New Roman" w:hAnsi="Arial" w:cs="Arial"/>
          <w:sz w:val="22"/>
          <w:szCs w:val="22"/>
        </w:rPr>
        <w:t>Frans Il, son till Kata</w:t>
      </w:r>
      <w:r w:rsidR="00765A83" w:rsidRPr="005D1656">
        <w:rPr>
          <w:rFonts w:ascii="Arial" w:eastAsia="Times New Roman" w:hAnsi="Arial" w:cs="Arial"/>
          <w:sz w:val="22"/>
          <w:szCs w:val="22"/>
        </w:rPr>
        <w:t xml:space="preserve">rina de Medici. Ingela Karlsson, manusförfattaren, </w:t>
      </w:r>
      <w:r w:rsidRPr="005D1656">
        <w:rPr>
          <w:rFonts w:ascii="Arial" w:eastAsia="Times New Roman" w:hAnsi="Arial" w:cs="Arial"/>
          <w:sz w:val="22"/>
          <w:szCs w:val="22"/>
        </w:rPr>
        <w:t xml:space="preserve">som drottning Elisabet l, visar i denna </w:t>
      </w:r>
      <w:r w:rsidR="00BE7675" w:rsidRPr="005D1656">
        <w:rPr>
          <w:rFonts w:ascii="Arial" w:eastAsia="Times New Roman" w:hAnsi="Arial" w:cs="Arial"/>
          <w:sz w:val="22"/>
          <w:szCs w:val="22"/>
        </w:rPr>
        <w:t>pampig</w:t>
      </w:r>
      <w:r w:rsidRPr="005D1656">
        <w:rPr>
          <w:rFonts w:ascii="Arial" w:eastAsia="Times New Roman" w:hAnsi="Arial" w:cs="Arial"/>
          <w:sz w:val="22"/>
          <w:szCs w:val="22"/>
        </w:rPr>
        <w:t>a</w:t>
      </w:r>
      <w:r w:rsidR="00BE7675" w:rsidRPr="005D1656">
        <w:rPr>
          <w:rFonts w:ascii="Arial" w:eastAsia="Times New Roman" w:hAnsi="Arial" w:cs="Arial"/>
          <w:sz w:val="22"/>
          <w:szCs w:val="22"/>
        </w:rPr>
        <w:t xml:space="preserve"> pjäs motsättningar, rävspel, öst och väst </w:t>
      </w:r>
      <w:r w:rsidRPr="005D1656">
        <w:rPr>
          <w:rFonts w:ascii="Arial" w:eastAsia="Times New Roman" w:hAnsi="Arial" w:cs="Arial"/>
          <w:sz w:val="22"/>
          <w:szCs w:val="22"/>
        </w:rPr>
        <w:t xml:space="preserve">och upphöjer </w:t>
      </w:r>
      <w:r w:rsidR="00BE7675" w:rsidRPr="005D1656">
        <w:rPr>
          <w:rFonts w:ascii="Arial" w:eastAsia="Times New Roman" w:hAnsi="Arial" w:cs="Arial"/>
          <w:sz w:val="22"/>
          <w:szCs w:val="22"/>
        </w:rPr>
        <w:t xml:space="preserve">till </w:t>
      </w:r>
      <w:r w:rsidRPr="005D1656">
        <w:rPr>
          <w:rFonts w:ascii="Arial" w:eastAsia="Times New Roman" w:hAnsi="Arial" w:cs="Arial"/>
          <w:sz w:val="22"/>
          <w:szCs w:val="22"/>
        </w:rPr>
        <w:t xml:space="preserve">historien till </w:t>
      </w:r>
      <w:r w:rsidR="00BE7675" w:rsidRPr="005D1656">
        <w:rPr>
          <w:rFonts w:ascii="Arial" w:eastAsia="Times New Roman" w:hAnsi="Arial" w:cs="Arial"/>
          <w:sz w:val="22"/>
          <w:szCs w:val="22"/>
        </w:rPr>
        <w:t xml:space="preserve">ett symbolspel som tar andan ur en. </w:t>
      </w:r>
    </w:p>
    <w:p w14:paraId="69B6B9D4" w14:textId="77777777" w:rsidR="004246FA" w:rsidRDefault="004246FA" w:rsidP="00BE7675">
      <w:pPr>
        <w:rPr>
          <w:rFonts w:ascii="Arial" w:eastAsia="Times New Roman" w:hAnsi="Arial" w:cs="Arial"/>
          <w:sz w:val="22"/>
          <w:szCs w:val="22"/>
        </w:rPr>
      </w:pPr>
    </w:p>
    <w:p w14:paraId="0D77E9F5" w14:textId="0297C886" w:rsidR="00811A53" w:rsidRPr="00054FF0" w:rsidRDefault="004246FA" w:rsidP="00054FF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 vill ha mer. </w:t>
      </w:r>
      <w:r w:rsidR="002774E2" w:rsidRPr="005D1656">
        <w:rPr>
          <w:rFonts w:ascii="Arial" w:eastAsia="Times New Roman" w:hAnsi="Arial" w:cs="Arial"/>
          <w:sz w:val="22"/>
          <w:szCs w:val="22"/>
        </w:rPr>
        <w:t>Se pjäsen!</w:t>
      </w:r>
      <w:r w:rsidR="009061D3" w:rsidRPr="005D1656">
        <w:rPr>
          <w:rFonts w:ascii="Arial" w:eastAsia="Times New Roman" w:hAnsi="Arial" w:cs="Arial"/>
          <w:sz w:val="22"/>
          <w:szCs w:val="22"/>
        </w:rPr>
        <w:t xml:space="preserve"> Missa den inte!</w:t>
      </w:r>
      <w:r w:rsidR="00054FF0">
        <w:rPr>
          <w:rFonts w:ascii="Arial" w:eastAsia="Times New Roman" w:hAnsi="Arial" w:cs="Arial"/>
          <w:sz w:val="22"/>
          <w:szCs w:val="22"/>
        </w:rPr>
        <w:br/>
      </w:r>
      <w:r w:rsidR="0072443A">
        <w:rPr>
          <w:rFonts w:ascii="Arial" w:hAnsi="Arial" w:cs="Arial"/>
          <w:sz w:val="22"/>
          <w:szCs w:val="22"/>
        </w:rPr>
        <w:t xml:space="preserve">Teaterföreställningen </w:t>
      </w:r>
      <w:r>
        <w:rPr>
          <w:rFonts w:ascii="Arial" w:hAnsi="Arial" w:cs="Arial"/>
          <w:sz w:val="22"/>
          <w:szCs w:val="22"/>
        </w:rPr>
        <w:t>uppförs igen</w:t>
      </w:r>
      <w:r w:rsidR="0072443A">
        <w:rPr>
          <w:rFonts w:ascii="Arial" w:hAnsi="Arial" w:cs="Arial"/>
          <w:sz w:val="22"/>
          <w:szCs w:val="22"/>
        </w:rPr>
        <w:t xml:space="preserve">: </w:t>
      </w:r>
      <w:r w:rsidR="00811A53" w:rsidRPr="005D1656">
        <w:rPr>
          <w:rFonts w:ascii="Arial" w:hAnsi="Arial" w:cs="Arial"/>
          <w:sz w:val="22"/>
          <w:szCs w:val="22"/>
        </w:rPr>
        <w:t>26/11, 3/12, 10/12, 14/1, 18/3</w:t>
      </w:r>
    </w:p>
    <w:p w14:paraId="4C57267B" w14:textId="7C8D3350" w:rsidR="00815DD8" w:rsidRPr="004246FA" w:rsidRDefault="001400A9" w:rsidP="004246F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="004246FA" w:rsidRPr="004246FA">
        <w:rPr>
          <w:rFonts w:ascii="Arial" w:eastAsia="Times New Roman" w:hAnsi="Arial" w:cs="Arial"/>
          <w:sz w:val="22"/>
          <w:szCs w:val="22"/>
        </w:rPr>
        <w:t>Ensemblen</w:t>
      </w:r>
      <w:r w:rsidR="001F1516">
        <w:rPr>
          <w:rFonts w:ascii="Arial" w:eastAsia="Times New Roman" w:hAnsi="Arial" w:cs="Arial"/>
          <w:sz w:val="22"/>
          <w:szCs w:val="22"/>
        </w:rPr>
        <w:t xml:space="preserve"> tackar museichef </w:t>
      </w:r>
      <w:r w:rsidR="001A6DF1" w:rsidRPr="00FC4C02">
        <w:rPr>
          <w:rFonts w:ascii="Arial" w:eastAsia="Times New Roman" w:hAnsi="Arial" w:cs="Arial"/>
          <w:b/>
          <w:sz w:val="22"/>
          <w:szCs w:val="22"/>
        </w:rPr>
        <w:t>Malin Grundberg</w:t>
      </w:r>
      <w:r w:rsidR="001A6DF1" w:rsidRPr="004246FA">
        <w:rPr>
          <w:rFonts w:ascii="Arial" w:eastAsia="Times New Roman" w:hAnsi="Arial" w:cs="Arial"/>
          <w:sz w:val="22"/>
          <w:szCs w:val="22"/>
        </w:rPr>
        <w:t xml:space="preserve"> </w:t>
      </w:r>
      <w:r w:rsidR="004246FA" w:rsidRPr="004246FA">
        <w:rPr>
          <w:rFonts w:ascii="Arial" w:eastAsia="Times New Roman" w:hAnsi="Arial" w:cs="Arial"/>
          <w:sz w:val="22"/>
          <w:szCs w:val="22"/>
        </w:rPr>
        <w:t xml:space="preserve">och </w:t>
      </w:r>
      <w:r w:rsidR="004246FA" w:rsidRPr="00FC4C02">
        <w:rPr>
          <w:rFonts w:ascii="Arial" w:eastAsia="Times New Roman" w:hAnsi="Arial" w:cs="Arial"/>
          <w:b/>
          <w:sz w:val="22"/>
          <w:szCs w:val="22"/>
        </w:rPr>
        <w:t xml:space="preserve">Ann </w:t>
      </w:r>
      <w:proofErr w:type="spellStart"/>
      <w:r w:rsidR="004246FA" w:rsidRPr="00FC4C02">
        <w:rPr>
          <w:rFonts w:ascii="Arial" w:eastAsia="Times New Roman" w:hAnsi="Arial" w:cs="Arial"/>
          <w:b/>
          <w:sz w:val="22"/>
          <w:szCs w:val="22"/>
        </w:rPr>
        <w:t>Grönhammar</w:t>
      </w:r>
      <w:proofErr w:type="spellEnd"/>
      <w:r w:rsidR="004246FA" w:rsidRPr="004246FA">
        <w:rPr>
          <w:rFonts w:ascii="Arial" w:eastAsia="Times New Roman" w:hAnsi="Arial" w:cs="Arial"/>
          <w:sz w:val="22"/>
          <w:szCs w:val="22"/>
        </w:rPr>
        <w:t xml:space="preserve"> </w:t>
      </w:r>
      <w:r w:rsidR="004246FA">
        <w:rPr>
          <w:rFonts w:ascii="Arial" w:eastAsia="Times New Roman" w:hAnsi="Arial" w:cs="Arial"/>
          <w:sz w:val="22"/>
          <w:szCs w:val="22"/>
        </w:rPr>
        <w:t>och intendent, och v</w:t>
      </w:r>
      <w:r w:rsidR="004246FA" w:rsidRPr="004246FA">
        <w:rPr>
          <w:rFonts w:ascii="Arial" w:eastAsia="Times New Roman" w:hAnsi="Arial" w:cs="Arial"/>
          <w:sz w:val="22"/>
          <w:szCs w:val="22"/>
        </w:rPr>
        <w:t>erksamhetsutvecklare</w:t>
      </w:r>
      <w:r w:rsidR="004246FA">
        <w:rPr>
          <w:rFonts w:ascii="Arial" w:eastAsia="Times New Roman" w:hAnsi="Arial" w:cs="Arial"/>
          <w:sz w:val="22"/>
          <w:szCs w:val="22"/>
        </w:rPr>
        <w:t xml:space="preserve"> för möjligheten att framträda </w:t>
      </w:r>
      <w:r w:rsidR="001A6DF1" w:rsidRPr="004246FA">
        <w:rPr>
          <w:rFonts w:ascii="Arial" w:eastAsia="Times New Roman" w:hAnsi="Arial" w:cs="Arial"/>
          <w:sz w:val="22"/>
          <w:szCs w:val="22"/>
        </w:rPr>
        <w:t>på Livrustkammarens scen</w:t>
      </w:r>
      <w:r w:rsidR="004246FA">
        <w:rPr>
          <w:rFonts w:ascii="Arial" w:eastAsia="Times New Roman" w:hAnsi="Arial" w:cs="Arial"/>
          <w:sz w:val="22"/>
          <w:szCs w:val="22"/>
        </w:rPr>
        <w:t>.</w:t>
      </w:r>
    </w:p>
    <w:p w14:paraId="52DDCF40" w14:textId="00AD0472" w:rsidR="001A6DF1" w:rsidRPr="00764CE0" w:rsidRDefault="00764CE0" w:rsidP="00764CE0">
      <w:pPr>
        <w:pStyle w:val="Normalwebb"/>
      </w:pPr>
      <w:r>
        <w:rPr>
          <w:b/>
          <w:bCs/>
        </w:rPr>
        <w:t xml:space="preserve">För mer information, kontakta: </w:t>
      </w:r>
      <w:r w:rsidR="001400A9">
        <w:br/>
      </w:r>
      <w:r>
        <w:t>Ingela Karlsson:</w:t>
      </w:r>
      <w:hyperlink r:id="rId7" w:history="1">
        <w:r>
          <w:rPr>
            <w:rStyle w:val="Hyperlnk"/>
          </w:rPr>
          <w:t>​ ingelathea@gmail.com</w:t>
        </w:r>
      </w:hyperlink>
      <w:r w:rsidR="001400A9">
        <w:br/>
      </w:r>
      <w:r>
        <w:t xml:space="preserve">Maria Nordell </w:t>
      </w:r>
      <w:proofErr w:type="spellStart"/>
      <w:r>
        <w:t>Baczynski</w:t>
      </w:r>
      <w:proofErr w:type="spellEnd"/>
      <w:r>
        <w:t xml:space="preserve">: </w:t>
      </w:r>
      <w:hyperlink r:id="rId8" w:history="1">
        <w:r>
          <w:rPr>
            <w:rStyle w:val="Hyperlnk"/>
          </w:rPr>
          <w:t>​maria.baczynski@gmail.com</w:t>
        </w:r>
      </w:hyperlink>
    </w:p>
    <w:sectPr w:rsidR="001A6DF1" w:rsidRPr="00764CE0" w:rsidSect="001400A9">
      <w:headerReference w:type="default" r:id="rId9"/>
      <w:pgSz w:w="11900" w:h="16840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2A5F" w14:textId="77777777" w:rsidR="00FC4C02" w:rsidRDefault="00FC4C02" w:rsidP="00054FF0">
      <w:r>
        <w:separator/>
      </w:r>
    </w:p>
  </w:endnote>
  <w:endnote w:type="continuationSeparator" w:id="0">
    <w:p w14:paraId="7DEFE821" w14:textId="77777777" w:rsidR="00FC4C02" w:rsidRDefault="00FC4C02" w:rsidP="000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AD65" w14:textId="77777777" w:rsidR="00FC4C02" w:rsidRDefault="00FC4C02" w:rsidP="00054FF0">
      <w:r>
        <w:separator/>
      </w:r>
    </w:p>
  </w:footnote>
  <w:footnote w:type="continuationSeparator" w:id="0">
    <w:p w14:paraId="3FFB9E48" w14:textId="77777777" w:rsidR="00FC4C02" w:rsidRDefault="00FC4C02" w:rsidP="00054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E358" w14:textId="5F016256" w:rsidR="00FC4C02" w:rsidRPr="00054FF0" w:rsidRDefault="00FC4C02" w:rsidP="00054FF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BEF2E9" wp14:editId="22BD0BCE">
          <wp:simplePos x="0" y="0"/>
          <wp:positionH relativeFrom="margin">
            <wp:posOffset>4102735</wp:posOffset>
          </wp:positionH>
          <wp:positionV relativeFrom="margin">
            <wp:posOffset>0</wp:posOffset>
          </wp:positionV>
          <wp:extent cx="1938655" cy="376555"/>
          <wp:effectExtent l="0" t="0" r="0" b="0"/>
          <wp:wrapTight wrapText="bothSides">
            <wp:wrapPolygon edited="0">
              <wp:start x="0" y="0"/>
              <wp:lineTo x="0" y="20398"/>
              <wp:lineTo x="21225" y="20398"/>
              <wp:lineTo x="21225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voiceinve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F2311C" wp14:editId="53266F95">
          <wp:simplePos x="0" y="0"/>
          <wp:positionH relativeFrom="column">
            <wp:posOffset>3988435</wp:posOffset>
          </wp:positionH>
          <wp:positionV relativeFrom="paragraph">
            <wp:posOffset>-67945</wp:posOffset>
          </wp:positionV>
          <wp:extent cx="1943100" cy="827405"/>
          <wp:effectExtent l="0" t="0" r="0" b="0"/>
          <wp:wrapTight wrapText="bothSides">
            <wp:wrapPolygon edited="0">
              <wp:start x="16376" y="0"/>
              <wp:lineTo x="0" y="1326"/>
              <wp:lineTo x="0" y="19893"/>
              <wp:lineTo x="5929" y="21219"/>
              <wp:lineTo x="21459" y="21219"/>
              <wp:lineTo x="21459" y="17903"/>
              <wp:lineTo x="19200" y="9283"/>
              <wp:lineTo x="18635" y="3315"/>
              <wp:lineTo x="17788" y="0"/>
              <wp:lineTo x="16376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enzena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FF0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675"/>
    <w:rsid w:val="00054FF0"/>
    <w:rsid w:val="001400A9"/>
    <w:rsid w:val="001A6DF1"/>
    <w:rsid w:val="001F1516"/>
    <w:rsid w:val="002774E2"/>
    <w:rsid w:val="002C113D"/>
    <w:rsid w:val="004246FA"/>
    <w:rsid w:val="0050082F"/>
    <w:rsid w:val="005D1656"/>
    <w:rsid w:val="0072443A"/>
    <w:rsid w:val="00764CE0"/>
    <w:rsid w:val="00765A83"/>
    <w:rsid w:val="007A32DA"/>
    <w:rsid w:val="00811A53"/>
    <w:rsid w:val="00815DD8"/>
    <w:rsid w:val="009061D3"/>
    <w:rsid w:val="00BD43B1"/>
    <w:rsid w:val="00BE7675"/>
    <w:rsid w:val="00E47C12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8F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75"/>
  </w:style>
  <w:style w:type="paragraph" w:styleId="Rubrik4">
    <w:name w:val="heading 4"/>
    <w:basedOn w:val="Normal"/>
    <w:link w:val="Rubrik4Char"/>
    <w:uiPriority w:val="9"/>
    <w:qFormat/>
    <w:rsid w:val="004246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E767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11A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811A53"/>
    <w:rPr>
      <w:i/>
      <w:iCs/>
    </w:rPr>
  </w:style>
  <w:style w:type="character" w:customStyle="1" w:styleId="Rubrik4Char">
    <w:name w:val="Rubrik 4 Char"/>
    <w:basedOn w:val="Standardstycketypsnitt"/>
    <w:link w:val="Rubrik4"/>
    <w:uiPriority w:val="9"/>
    <w:rsid w:val="004246FA"/>
    <w:rPr>
      <w:rFonts w:ascii="Times New Roman" w:eastAsia="Times New Roman" w:hAnsi="Times New Roman" w:cs="Times New Roman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4F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54FF0"/>
  </w:style>
  <w:style w:type="paragraph" w:styleId="Sidfot">
    <w:name w:val="footer"/>
    <w:basedOn w:val="Normal"/>
    <w:link w:val="SidfotChar"/>
    <w:uiPriority w:val="99"/>
    <w:unhideWhenUsed/>
    <w:rsid w:val="00054F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54FF0"/>
  </w:style>
  <w:style w:type="paragraph" w:styleId="Bubbeltext">
    <w:name w:val="Balloon Text"/>
    <w:basedOn w:val="Normal"/>
    <w:link w:val="BubbeltextChar"/>
    <w:uiPriority w:val="99"/>
    <w:semiHidden/>
    <w:unhideWhenUsed/>
    <w:rsid w:val="00054FF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4F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E767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11A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811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%20ingelathea@gmail.com" TargetMode="External"/><Relationship Id="rId8" Type="http://schemas.openxmlformats.org/officeDocument/2006/relationships/hyperlink" Target="mailto:maria.baczynski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453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Jansäter AB</dc:creator>
  <cp:keywords/>
  <dc:description/>
  <cp:lastModifiedBy>Jansäter AB</cp:lastModifiedBy>
  <cp:revision>7</cp:revision>
  <cp:lastPrinted>2016-10-18T22:02:00Z</cp:lastPrinted>
  <dcterms:created xsi:type="dcterms:W3CDTF">2016-10-15T09:26:00Z</dcterms:created>
  <dcterms:modified xsi:type="dcterms:W3CDTF">2016-10-18T22:02:00Z</dcterms:modified>
</cp:coreProperties>
</file>