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8DC4" w14:textId="6D8C6172" w:rsidR="007A7E23" w:rsidRPr="00632F95" w:rsidRDefault="00632F95">
      <w:pPr>
        <w:rPr>
          <w:rFonts w:asciiTheme="minorHAnsi" w:hAnsiTheme="minorHAnsi" w:cstheme="minorHAnsi"/>
          <w:b/>
          <w:bCs/>
          <w:sz w:val="28"/>
          <w:szCs w:val="28"/>
          <w:lang w:val="nb-NO"/>
        </w:rPr>
      </w:pPr>
      <w:r w:rsidRPr="00632F95">
        <w:rPr>
          <w:rFonts w:asciiTheme="minorHAnsi" w:hAnsiTheme="minorHAnsi" w:cstheme="minorHAnsi"/>
          <w:b/>
          <w:bCs/>
          <w:sz w:val="28"/>
          <w:szCs w:val="28"/>
          <w:lang w:val="nb-NO"/>
        </w:rPr>
        <w:t>I</w:t>
      </w:r>
      <w:r w:rsidRPr="00632F95">
        <w:rPr>
          <w:rFonts w:asciiTheme="minorHAnsi" w:hAnsiTheme="minorHAnsi" w:cstheme="minorHAnsi"/>
          <w:b/>
          <w:bCs/>
          <w:sz w:val="28"/>
          <w:szCs w:val="28"/>
          <w:lang w:val="nb-NO"/>
        </w:rPr>
        <w:t>nnovativ programvare</w:t>
      </w:r>
      <w:r w:rsidRPr="00632F95">
        <w:rPr>
          <w:rFonts w:asciiTheme="minorHAnsi" w:hAnsiTheme="minorHAnsi" w:cstheme="minorHAnsi"/>
          <w:sz w:val="28"/>
          <w:szCs w:val="28"/>
          <w:lang w:val="nb-NO"/>
        </w:rPr>
        <w:t xml:space="preserve"> </w:t>
      </w:r>
      <w:r w:rsidR="0031015F" w:rsidRPr="00632F95">
        <w:rPr>
          <w:rFonts w:asciiTheme="minorHAnsi" w:hAnsiTheme="minorHAnsi" w:cstheme="minorHAnsi"/>
          <w:b/>
          <w:bCs/>
          <w:sz w:val="28"/>
          <w:szCs w:val="28"/>
          <w:lang w:val="nb-NO"/>
        </w:rPr>
        <w:t>gjør flom</w:t>
      </w:r>
      <w:r w:rsidR="00874A02" w:rsidRPr="00632F95">
        <w:rPr>
          <w:rFonts w:asciiTheme="minorHAnsi" w:hAnsiTheme="minorHAnsi" w:cstheme="minorHAnsi"/>
          <w:b/>
          <w:bCs/>
          <w:sz w:val="28"/>
          <w:szCs w:val="28"/>
          <w:lang w:val="nb-NO"/>
        </w:rPr>
        <w:t>forebygging</w:t>
      </w:r>
      <w:r w:rsidR="0031015F" w:rsidRPr="00632F95">
        <w:rPr>
          <w:rFonts w:asciiTheme="minorHAnsi" w:hAnsiTheme="minorHAnsi" w:cstheme="minorHAnsi"/>
          <w:b/>
          <w:bCs/>
          <w:sz w:val="28"/>
          <w:szCs w:val="28"/>
          <w:lang w:val="nb-NO"/>
        </w:rPr>
        <w:t xml:space="preserve"> enklere </w:t>
      </w:r>
    </w:p>
    <w:p w14:paraId="07FB0267" w14:textId="4397D7B9" w:rsidR="0031015F" w:rsidRPr="00A27CF1" w:rsidRDefault="0031015F">
      <w:pPr>
        <w:rPr>
          <w:rFonts w:asciiTheme="minorHAnsi" w:hAnsiTheme="minorHAnsi" w:cstheme="minorHAnsi"/>
          <w:lang w:val="nb-NO"/>
        </w:rPr>
      </w:pPr>
    </w:p>
    <w:p w14:paraId="07C6D05C" w14:textId="73D17161" w:rsidR="003B380C" w:rsidRPr="00A27CF1" w:rsidRDefault="003B380C">
      <w:pPr>
        <w:rPr>
          <w:rFonts w:asciiTheme="minorHAnsi" w:hAnsiTheme="minorHAnsi" w:cstheme="minorHAnsi"/>
          <w:lang w:val="nb-NO"/>
        </w:rPr>
      </w:pPr>
      <w:r w:rsidRPr="003B380C">
        <w:rPr>
          <w:rFonts w:asciiTheme="minorHAnsi" w:hAnsiTheme="minorHAnsi" w:cstheme="minorHAnsi"/>
          <w:lang w:val="nb-NO"/>
        </w:rPr>
        <w:t xml:space="preserve">Kraftselskapene bruker mange ulike digitale verktøy for å forebygge flom. I år har </w:t>
      </w:r>
      <w:proofErr w:type="spellStart"/>
      <w:r w:rsidRPr="003B380C">
        <w:rPr>
          <w:rFonts w:asciiTheme="minorHAnsi" w:hAnsiTheme="minorHAnsi" w:cstheme="minorHAnsi"/>
          <w:lang w:val="nb-NO"/>
        </w:rPr>
        <w:t>TrønderEnergi</w:t>
      </w:r>
      <w:proofErr w:type="spellEnd"/>
      <w:r w:rsidRPr="003B380C">
        <w:rPr>
          <w:rFonts w:asciiTheme="minorHAnsi" w:hAnsiTheme="minorHAnsi" w:cstheme="minorHAnsi"/>
          <w:lang w:val="nb-NO"/>
        </w:rPr>
        <w:t xml:space="preserve"> liten tro på at det blir store skader som følge av vårflommen.</w:t>
      </w:r>
    </w:p>
    <w:p w14:paraId="6D07679F" w14:textId="77777777" w:rsidR="0031015F" w:rsidRPr="00A27CF1" w:rsidRDefault="0031015F">
      <w:pPr>
        <w:rPr>
          <w:rFonts w:asciiTheme="minorHAnsi" w:hAnsiTheme="minorHAnsi" w:cstheme="minorHAnsi"/>
          <w:lang w:val="nb-NO"/>
        </w:rPr>
      </w:pPr>
    </w:p>
    <w:p w14:paraId="6ECA9CA3" w14:textId="282EA6C6" w:rsidR="00515BDC" w:rsidRPr="00A27CF1" w:rsidRDefault="0031015F" w:rsidP="00515BDC">
      <w:pPr>
        <w:rPr>
          <w:rFonts w:asciiTheme="minorHAnsi" w:hAnsiTheme="minorHAnsi" w:cstheme="minorHAnsi"/>
          <w:lang w:val="nb-NO"/>
        </w:rPr>
      </w:pPr>
      <w:r w:rsidRPr="00A27CF1">
        <w:rPr>
          <w:rFonts w:asciiTheme="minorHAnsi" w:hAnsiTheme="minorHAnsi" w:cstheme="minorHAnsi"/>
          <w:lang w:val="nb-NO"/>
        </w:rPr>
        <w:t>En av de viktigste samarbeidspartnerne til det trønderske kraftselskapet er Powel</w:t>
      </w:r>
      <w:r w:rsidR="00515BDC" w:rsidRPr="00A27CF1">
        <w:rPr>
          <w:rFonts w:asciiTheme="minorHAnsi" w:hAnsiTheme="minorHAnsi" w:cstheme="minorHAnsi"/>
          <w:lang w:val="nb-NO"/>
        </w:rPr>
        <w:t xml:space="preserve">, som har </w:t>
      </w:r>
      <w:r w:rsidR="00515BDC" w:rsidRPr="00A27CF1">
        <w:rPr>
          <w:rFonts w:asciiTheme="minorHAnsi" w:hAnsiTheme="minorHAnsi" w:cstheme="minorHAnsi"/>
          <w:color w:val="282828"/>
          <w:lang w:val="nb-NO"/>
        </w:rPr>
        <w:t>markert seg sterkt internasjonalt med sine programvareløsninger for produksjonsplanlegging og optimering av kraftproduksjon.</w:t>
      </w:r>
    </w:p>
    <w:p w14:paraId="66368817" w14:textId="77777777" w:rsidR="0031015F" w:rsidRPr="00A27CF1" w:rsidRDefault="0031015F">
      <w:pPr>
        <w:rPr>
          <w:rFonts w:asciiTheme="minorHAnsi" w:hAnsiTheme="minorHAnsi" w:cstheme="minorHAnsi"/>
          <w:lang w:val="nb-NO"/>
        </w:rPr>
      </w:pPr>
    </w:p>
    <w:p w14:paraId="333BB7CA" w14:textId="16E19A22" w:rsidR="0031015F" w:rsidRPr="00A27CF1" w:rsidRDefault="00515BDC" w:rsidP="0031015F">
      <w:pPr>
        <w:pStyle w:val="ListParagraph"/>
        <w:numPr>
          <w:ilvl w:val="0"/>
          <w:numId w:val="1"/>
        </w:numPr>
        <w:rPr>
          <w:rFonts w:cstheme="minorHAnsi"/>
          <w:lang w:val="nb-NO"/>
        </w:rPr>
      </w:pPr>
      <w:r w:rsidRPr="00A27CF1">
        <w:rPr>
          <w:rFonts w:cstheme="minorHAnsi"/>
          <w:lang w:val="nb-NO"/>
        </w:rPr>
        <w:t>Det er et kombi</w:t>
      </w:r>
      <w:r w:rsidR="00D0575D" w:rsidRPr="00A27CF1">
        <w:rPr>
          <w:rFonts w:cstheme="minorHAnsi"/>
          <w:lang w:val="nb-NO"/>
        </w:rPr>
        <w:t>-</w:t>
      </w:r>
      <w:r w:rsidRPr="00A27CF1">
        <w:rPr>
          <w:rFonts w:cstheme="minorHAnsi"/>
          <w:lang w:val="nb-NO"/>
        </w:rPr>
        <w:t>prognoseverktøy vi har tatt i bruk de siste par årene, som vi er spesielt godt fornøyd med. Det</w:t>
      </w:r>
      <w:r w:rsidR="00D15AAC" w:rsidRPr="00A27CF1">
        <w:rPr>
          <w:rFonts w:cstheme="minorHAnsi"/>
          <w:lang w:val="nb-NO"/>
        </w:rPr>
        <w:t xml:space="preserve"> kombinerer h</w:t>
      </w:r>
      <w:r w:rsidR="0031015F" w:rsidRPr="00A27CF1">
        <w:rPr>
          <w:rFonts w:cstheme="minorHAnsi"/>
          <w:lang w:val="nb-NO"/>
        </w:rPr>
        <w:t xml:space="preserve">istoriske </w:t>
      </w:r>
      <w:r w:rsidR="00D15AAC" w:rsidRPr="00A27CF1">
        <w:rPr>
          <w:rFonts w:cstheme="minorHAnsi"/>
          <w:lang w:val="nb-NO"/>
        </w:rPr>
        <w:t>temperatur og nedbørsdata</w:t>
      </w:r>
      <w:r w:rsidR="0031015F" w:rsidRPr="00A27CF1">
        <w:rPr>
          <w:rFonts w:cstheme="minorHAnsi"/>
          <w:lang w:val="nb-NO"/>
        </w:rPr>
        <w:t xml:space="preserve"> gjennom 60 år med </w:t>
      </w:r>
      <w:r w:rsidR="00D0575D" w:rsidRPr="00A27CF1">
        <w:rPr>
          <w:rFonts w:cstheme="minorHAnsi"/>
          <w:lang w:val="nb-NO"/>
        </w:rPr>
        <w:t xml:space="preserve">dagens </w:t>
      </w:r>
      <w:r w:rsidR="00874A02">
        <w:rPr>
          <w:rFonts w:cstheme="minorHAnsi"/>
          <w:lang w:val="nb-NO"/>
        </w:rPr>
        <w:t>langtids</w:t>
      </w:r>
      <w:r w:rsidR="00D0575D" w:rsidRPr="00A27CF1">
        <w:rPr>
          <w:rFonts w:cstheme="minorHAnsi"/>
          <w:lang w:val="nb-NO"/>
        </w:rPr>
        <w:t>værvarsel</w:t>
      </w:r>
      <w:r w:rsidR="00852A00">
        <w:rPr>
          <w:rFonts w:cstheme="minorHAnsi"/>
          <w:lang w:val="nb-NO"/>
        </w:rPr>
        <w:t xml:space="preserve"> </w:t>
      </w:r>
      <w:r w:rsidR="00852A00" w:rsidRPr="00852A00">
        <w:rPr>
          <w:rFonts w:cstheme="minorHAnsi"/>
          <w:lang w:val="nb-NO"/>
        </w:rPr>
        <w:t>for å skape et utfallsrom for tilsiget</w:t>
      </w:r>
      <w:r w:rsidRPr="00A27CF1">
        <w:rPr>
          <w:rFonts w:cstheme="minorHAnsi"/>
          <w:lang w:val="nb-NO"/>
        </w:rPr>
        <w:t>. Dette</w:t>
      </w:r>
      <w:r w:rsidR="0031015F" w:rsidRPr="00A27CF1">
        <w:rPr>
          <w:rFonts w:cstheme="minorHAnsi"/>
          <w:lang w:val="nb-NO"/>
        </w:rPr>
        <w:t xml:space="preserve"> for å forutse flomfaren flere måneder fram i tid</w:t>
      </w:r>
      <w:r w:rsidR="00D15AAC" w:rsidRPr="00A27CF1">
        <w:rPr>
          <w:rFonts w:cstheme="minorHAnsi"/>
          <w:lang w:val="nb-NO"/>
        </w:rPr>
        <w:t>, sier Frode Vassenden</w:t>
      </w:r>
      <w:r w:rsidR="00874A02">
        <w:rPr>
          <w:rFonts w:cstheme="minorHAnsi"/>
          <w:lang w:val="nb-NO"/>
        </w:rPr>
        <w:t>, hydrolog</w:t>
      </w:r>
      <w:r w:rsidR="00D15AAC" w:rsidRPr="00A27CF1">
        <w:rPr>
          <w:rFonts w:cstheme="minorHAnsi"/>
          <w:lang w:val="nb-NO"/>
        </w:rPr>
        <w:t xml:space="preserve"> i </w:t>
      </w:r>
      <w:proofErr w:type="spellStart"/>
      <w:r w:rsidR="00D15AAC" w:rsidRPr="00A27CF1">
        <w:rPr>
          <w:rFonts w:cstheme="minorHAnsi"/>
          <w:lang w:val="nb-NO"/>
        </w:rPr>
        <w:t>TrønderEnergi</w:t>
      </w:r>
      <w:proofErr w:type="spellEnd"/>
      <w:r w:rsidR="00D15AAC" w:rsidRPr="00A27CF1">
        <w:rPr>
          <w:rFonts w:cstheme="minorHAnsi"/>
          <w:lang w:val="nb-NO"/>
        </w:rPr>
        <w:t xml:space="preserve">. </w:t>
      </w:r>
      <w:r w:rsidR="0031015F" w:rsidRPr="00A27CF1">
        <w:rPr>
          <w:rFonts w:cstheme="minorHAnsi"/>
          <w:lang w:val="nb-NO"/>
        </w:rPr>
        <w:t xml:space="preserve"> </w:t>
      </w:r>
    </w:p>
    <w:p w14:paraId="28FA6D81" w14:textId="1E391A3D" w:rsidR="00515BDC" w:rsidRPr="00A27CF1" w:rsidRDefault="00515BDC" w:rsidP="00515BDC">
      <w:pPr>
        <w:rPr>
          <w:rFonts w:asciiTheme="minorHAnsi" w:hAnsiTheme="minorHAnsi" w:cstheme="minorHAnsi"/>
          <w:lang w:val="nb-NO"/>
        </w:rPr>
      </w:pPr>
    </w:p>
    <w:p w14:paraId="593DAB97" w14:textId="4724AEAA" w:rsidR="00512082" w:rsidRPr="00A27CF1" w:rsidRDefault="00EC33B1" w:rsidP="00512082">
      <w:pPr>
        <w:rPr>
          <w:rFonts w:asciiTheme="minorHAnsi" w:eastAsiaTheme="minorHAnsi" w:hAnsiTheme="minorHAnsi" w:cstheme="minorHAnsi"/>
          <w:b/>
          <w:bCs/>
          <w:lang w:val="nb-NO" w:eastAsia="en-US"/>
        </w:rPr>
      </w:pPr>
      <w:r w:rsidRPr="00A27CF1">
        <w:rPr>
          <w:rFonts w:asciiTheme="minorHAnsi" w:hAnsiTheme="minorHAnsi" w:cstheme="minorHAnsi"/>
          <w:b/>
          <w:bCs/>
          <w:lang w:val="nb-NO"/>
        </w:rPr>
        <w:t xml:space="preserve">Må balansere </w:t>
      </w:r>
      <w:r w:rsidR="00874A02">
        <w:rPr>
          <w:rFonts w:asciiTheme="minorHAnsi" w:hAnsiTheme="minorHAnsi" w:cstheme="minorHAnsi"/>
          <w:b/>
          <w:bCs/>
          <w:lang w:val="nb-NO"/>
        </w:rPr>
        <w:t>energi</w:t>
      </w:r>
      <w:r w:rsidRPr="00A27CF1">
        <w:rPr>
          <w:rFonts w:asciiTheme="minorHAnsi" w:hAnsiTheme="minorHAnsi" w:cstheme="minorHAnsi"/>
          <w:b/>
          <w:bCs/>
          <w:lang w:val="nb-NO"/>
        </w:rPr>
        <w:t>pris oppimot flom</w:t>
      </w:r>
      <w:r w:rsidR="00D0575D" w:rsidRPr="00A27CF1">
        <w:rPr>
          <w:rFonts w:asciiTheme="minorHAnsi" w:hAnsiTheme="minorHAnsi" w:cstheme="minorHAnsi"/>
          <w:b/>
          <w:bCs/>
          <w:lang w:val="nb-NO"/>
        </w:rPr>
        <w:br/>
      </w:r>
      <w:r w:rsidR="00512082" w:rsidRPr="00A27CF1">
        <w:rPr>
          <w:rFonts w:asciiTheme="minorHAnsi" w:hAnsiTheme="minorHAnsi" w:cstheme="minorHAnsi"/>
          <w:color w:val="282828"/>
          <w:lang w:val="nb-NO"/>
        </w:rPr>
        <w:t>L</w:t>
      </w:r>
      <w:r w:rsidR="00512082" w:rsidRPr="00512082">
        <w:rPr>
          <w:rFonts w:asciiTheme="minorHAnsi" w:hAnsiTheme="minorHAnsi" w:cstheme="minorHAnsi"/>
          <w:color w:val="282828"/>
          <w:lang w:val="nb-NO"/>
        </w:rPr>
        <w:t>øsninge</w:t>
      </w:r>
      <w:r w:rsidR="00512082" w:rsidRPr="00A27CF1">
        <w:rPr>
          <w:rFonts w:asciiTheme="minorHAnsi" w:hAnsiTheme="minorHAnsi" w:cstheme="minorHAnsi"/>
          <w:color w:val="282828"/>
          <w:lang w:val="nb-NO"/>
        </w:rPr>
        <w:t>ne til Powel</w:t>
      </w:r>
      <w:r w:rsidR="00512082" w:rsidRPr="00512082">
        <w:rPr>
          <w:rFonts w:asciiTheme="minorHAnsi" w:hAnsiTheme="minorHAnsi" w:cstheme="minorHAnsi"/>
          <w:color w:val="282828"/>
          <w:lang w:val="nb-NO"/>
        </w:rPr>
        <w:t xml:space="preserve"> hjelper kraftprodusente</w:t>
      </w:r>
      <w:r w:rsidR="00512082" w:rsidRPr="00A27CF1">
        <w:rPr>
          <w:rFonts w:asciiTheme="minorHAnsi" w:hAnsiTheme="minorHAnsi" w:cstheme="minorHAnsi"/>
          <w:color w:val="282828"/>
          <w:lang w:val="nb-NO"/>
        </w:rPr>
        <w:t>ne med</w:t>
      </w:r>
      <w:r w:rsidR="00512082" w:rsidRPr="00512082">
        <w:rPr>
          <w:rFonts w:asciiTheme="minorHAnsi" w:hAnsiTheme="minorHAnsi" w:cstheme="minorHAnsi"/>
          <w:color w:val="282828"/>
          <w:lang w:val="nb-NO"/>
        </w:rPr>
        <w:t xml:space="preserve"> å utnytte energiressursene sine på </w:t>
      </w:r>
      <w:r w:rsidR="00D0575D" w:rsidRPr="00A27CF1">
        <w:rPr>
          <w:rFonts w:asciiTheme="minorHAnsi" w:hAnsiTheme="minorHAnsi" w:cstheme="minorHAnsi"/>
          <w:color w:val="282828"/>
          <w:lang w:val="nb-NO"/>
        </w:rPr>
        <w:t xml:space="preserve">en </w:t>
      </w:r>
      <w:r w:rsidR="00512082" w:rsidRPr="00512082">
        <w:rPr>
          <w:rFonts w:asciiTheme="minorHAnsi" w:hAnsiTheme="minorHAnsi" w:cstheme="minorHAnsi"/>
          <w:color w:val="282828"/>
          <w:lang w:val="nb-NO"/>
        </w:rPr>
        <w:t>best mulig måte og dermed øke fortjeneste</w:t>
      </w:r>
      <w:r w:rsidR="00D0575D" w:rsidRPr="00A27CF1">
        <w:rPr>
          <w:rFonts w:asciiTheme="minorHAnsi" w:hAnsiTheme="minorHAnsi" w:cstheme="minorHAnsi"/>
          <w:color w:val="282828"/>
          <w:lang w:val="nb-NO"/>
        </w:rPr>
        <w:t>n</w:t>
      </w:r>
      <w:r w:rsidR="00512082" w:rsidRPr="00512082">
        <w:rPr>
          <w:rFonts w:asciiTheme="minorHAnsi" w:hAnsiTheme="minorHAnsi" w:cstheme="minorHAnsi"/>
          <w:color w:val="282828"/>
          <w:lang w:val="nb-NO"/>
        </w:rPr>
        <w:t>.</w:t>
      </w:r>
      <w:r w:rsidR="00874A02">
        <w:rPr>
          <w:rFonts w:asciiTheme="minorHAnsi" w:hAnsiTheme="minorHAnsi" w:cstheme="minorHAnsi"/>
          <w:color w:val="282828"/>
          <w:lang w:val="nb-NO"/>
        </w:rPr>
        <w:t xml:space="preserve"> Et viktig element er gode tilsigsprognoser.</w:t>
      </w:r>
      <w:r w:rsidR="00D0575D" w:rsidRPr="00A27CF1">
        <w:rPr>
          <w:rFonts w:asciiTheme="minorHAnsi" w:hAnsiTheme="minorHAnsi" w:cstheme="minorHAnsi"/>
          <w:color w:val="282828"/>
          <w:lang w:val="nb-NO"/>
        </w:rPr>
        <w:t xml:space="preserve"> E</w:t>
      </w:r>
      <w:r w:rsidR="00874A02">
        <w:rPr>
          <w:rFonts w:asciiTheme="minorHAnsi" w:hAnsiTheme="minorHAnsi" w:cstheme="minorHAnsi"/>
          <w:color w:val="282828"/>
          <w:lang w:val="nb-NO"/>
        </w:rPr>
        <w:t>t annet er</w:t>
      </w:r>
      <w:r w:rsidR="00D0575D" w:rsidRPr="00A27CF1">
        <w:rPr>
          <w:rFonts w:asciiTheme="minorHAnsi" w:hAnsiTheme="minorHAnsi" w:cstheme="minorHAnsi"/>
          <w:color w:val="282828"/>
          <w:lang w:val="nb-NO"/>
        </w:rPr>
        <w:t xml:space="preserve"> </w:t>
      </w:r>
      <w:r w:rsidR="00874A02">
        <w:rPr>
          <w:rFonts w:asciiTheme="minorHAnsi" w:hAnsiTheme="minorHAnsi" w:cstheme="minorHAnsi"/>
          <w:color w:val="282828"/>
          <w:lang w:val="nb-NO"/>
        </w:rPr>
        <w:t xml:space="preserve">analyser som viser sannsynlige fremtidige energipriser.  </w:t>
      </w:r>
    </w:p>
    <w:p w14:paraId="2D2120C7" w14:textId="4A3E08BD" w:rsidR="00512082" w:rsidRPr="00A27CF1" w:rsidRDefault="00512082" w:rsidP="00512082">
      <w:pPr>
        <w:pStyle w:val="ListParagraph"/>
        <w:numPr>
          <w:ilvl w:val="0"/>
          <w:numId w:val="1"/>
        </w:numPr>
        <w:rPr>
          <w:rFonts w:eastAsia="Times New Roman" w:cstheme="minorHAnsi"/>
          <w:lang w:val="nb-NO" w:eastAsia="en-GB"/>
        </w:rPr>
      </w:pPr>
      <w:r w:rsidRPr="00A27CF1">
        <w:rPr>
          <w:rFonts w:eastAsia="Times New Roman" w:cstheme="minorHAnsi"/>
          <w:lang w:val="nb-NO" w:eastAsia="en-GB"/>
        </w:rPr>
        <w:t xml:space="preserve">Vi vil i det lengste hindre skadeflom. Det vil si at vi tapper så mye vann at det skjer skader på natur eller eiendom. Samtidig ønsker vi selvsagt så høy fortjeneste som mulig. I år ser det veldig bra ut. Det er flom nå, men </w:t>
      </w:r>
      <w:r w:rsidR="00EC33B1" w:rsidRPr="00A27CF1">
        <w:rPr>
          <w:rFonts w:eastAsia="Times New Roman" w:cstheme="minorHAnsi"/>
          <w:lang w:val="nb-NO" w:eastAsia="en-GB"/>
        </w:rPr>
        <w:t>vi er ganske sikker på at vi</w:t>
      </w:r>
      <w:r w:rsidRPr="00A27CF1">
        <w:rPr>
          <w:rFonts w:eastAsia="Times New Roman" w:cstheme="minorHAnsi"/>
          <w:lang w:val="nb-NO" w:eastAsia="en-GB"/>
        </w:rPr>
        <w:t xml:space="preserve"> unngår skadeflom</w:t>
      </w:r>
      <w:r w:rsidR="00874A02">
        <w:rPr>
          <w:rFonts w:eastAsia="Times New Roman" w:cstheme="minorHAnsi"/>
          <w:lang w:val="nb-NO" w:eastAsia="en-GB"/>
        </w:rPr>
        <w:t>. Snøsmeltingen spesielt i lavlandet har gått gradvis</w:t>
      </w:r>
      <w:r w:rsidRPr="00A27CF1">
        <w:rPr>
          <w:rFonts w:eastAsia="Times New Roman" w:cstheme="minorHAnsi"/>
          <w:lang w:val="nb-NO" w:eastAsia="en-GB"/>
        </w:rPr>
        <w:t xml:space="preserve">, sier Vassenden. </w:t>
      </w:r>
    </w:p>
    <w:p w14:paraId="72640224" w14:textId="1737F17F" w:rsidR="00512082" w:rsidRPr="00A27CF1" w:rsidRDefault="00EC33B1" w:rsidP="00EC33B1">
      <w:pPr>
        <w:rPr>
          <w:rFonts w:asciiTheme="minorHAnsi" w:hAnsiTheme="minorHAnsi" w:cstheme="minorHAnsi"/>
          <w:lang w:val="nb-NO"/>
        </w:rPr>
      </w:pPr>
      <w:r w:rsidRPr="00A27CF1">
        <w:rPr>
          <w:rFonts w:asciiTheme="minorHAnsi" w:hAnsiTheme="minorHAnsi" w:cstheme="minorHAnsi"/>
          <w:lang w:val="nb-NO"/>
        </w:rPr>
        <w:t xml:space="preserve">Ulike spesialutviklete digitale verktøy hjelper </w:t>
      </w:r>
      <w:r w:rsidR="00874A02">
        <w:rPr>
          <w:rFonts w:asciiTheme="minorHAnsi" w:hAnsiTheme="minorHAnsi" w:cstheme="minorHAnsi"/>
          <w:lang w:val="nb-NO"/>
        </w:rPr>
        <w:t>kraftselskapene</w:t>
      </w:r>
      <w:r w:rsidRPr="00A27CF1">
        <w:rPr>
          <w:rFonts w:asciiTheme="minorHAnsi" w:hAnsiTheme="minorHAnsi" w:cstheme="minorHAnsi"/>
          <w:lang w:val="nb-NO"/>
        </w:rPr>
        <w:t xml:space="preserve"> å ta de riktige avgjørelse. </w:t>
      </w:r>
      <w:r w:rsidR="00D0575D" w:rsidRPr="00A27CF1">
        <w:rPr>
          <w:rFonts w:asciiTheme="minorHAnsi" w:hAnsiTheme="minorHAnsi" w:cstheme="minorHAnsi"/>
          <w:lang w:val="nb-NO"/>
        </w:rPr>
        <w:t xml:space="preserve">Dette i kombinasjon med faglig kunnskap hos mange av de erfarne ansatte hos </w:t>
      </w:r>
      <w:proofErr w:type="spellStart"/>
      <w:r w:rsidR="00D0575D" w:rsidRPr="00A27CF1">
        <w:rPr>
          <w:rFonts w:asciiTheme="minorHAnsi" w:hAnsiTheme="minorHAnsi" w:cstheme="minorHAnsi"/>
          <w:lang w:val="nb-NO"/>
        </w:rPr>
        <w:t>TrønderEnergi</w:t>
      </w:r>
      <w:proofErr w:type="spellEnd"/>
      <w:r w:rsidR="00D0575D" w:rsidRPr="00A27CF1">
        <w:rPr>
          <w:rFonts w:asciiTheme="minorHAnsi" w:hAnsiTheme="minorHAnsi" w:cstheme="minorHAnsi"/>
          <w:lang w:val="nb-NO"/>
        </w:rPr>
        <w:t xml:space="preserve">. </w:t>
      </w:r>
    </w:p>
    <w:p w14:paraId="1C6B2C11" w14:textId="7978D4CB" w:rsidR="00512082" w:rsidRPr="00A27CF1" w:rsidRDefault="00EC33B1" w:rsidP="00512082">
      <w:pPr>
        <w:pStyle w:val="ListParagraph"/>
        <w:numPr>
          <w:ilvl w:val="0"/>
          <w:numId w:val="1"/>
        </w:numPr>
        <w:rPr>
          <w:rFonts w:eastAsia="Times New Roman" w:cstheme="minorHAnsi"/>
          <w:lang w:val="nb-NO" w:eastAsia="en-GB"/>
        </w:rPr>
      </w:pPr>
      <w:r w:rsidRPr="00A27CF1">
        <w:rPr>
          <w:rFonts w:eastAsia="Times New Roman" w:cstheme="minorHAnsi"/>
          <w:lang w:val="nb-NO" w:eastAsia="en-GB"/>
        </w:rPr>
        <w:t>Verktøyene</w:t>
      </w:r>
      <w:r w:rsidR="00512082" w:rsidRPr="00A27CF1">
        <w:rPr>
          <w:rFonts w:eastAsia="Times New Roman" w:cstheme="minorHAnsi"/>
          <w:lang w:val="nb-NO" w:eastAsia="en-GB"/>
        </w:rPr>
        <w:t xml:space="preserve"> legger fram </w:t>
      </w:r>
      <w:r w:rsidRPr="00A27CF1">
        <w:rPr>
          <w:rFonts w:eastAsia="Times New Roman" w:cstheme="minorHAnsi"/>
          <w:lang w:val="nb-NO" w:eastAsia="en-GB"/>
        </w:rPr>
        <w:t xml:space="preserve">ulike </w:t>
      </w:r>
      <w:r w:rsidR="00512082" w:rsidRPr="00A27CF1">
        <w:rPr>
          <w:rFonts w:eastAsia="Times New Roman" w:cstheme="minorHAnsi"/>
          <w:lang w:val="nb-NO" w:eastAsia="en-GB"/>
        </w:rPr>
        <w:t>sannsynlige forløp og så kan vi analysere disse. På kort sikt er prognosene veldig nøyaktige</w:t>
      </w:r>
      <w:r w:rsidR="00D0575D" w:rsidRPr="00A27CF1">
        <w:rPr>
          <w:rFonts w:eastAsia="Times New Roman" w:cstheme="minorHAnsi"/>
          <w:lang w:val="nb-NO" w:eastAsia="en-GB"/>
        </w:rPr>
        <w:t>. P</w:t>
      </w:r>
      <w:r w:rsidR="00512082" w:rsidRPr="00A27CF1">
        <w:rPr>
          <w:rFonts w:eastAsia="Times New Roman" w:cstheme="minorHAnsi"/>
          <w:lang w:val="nb-NO" w:eastAsia="en-GB"/>
        </w:rPr>
        <w:t xml:space="preserve">å lang sikt har vi flere senario å velge </w:t>
      </w:r>
      <w:r w:rsidR="00D0575D" w:rsidRPr="00A27CF1">
        <w:rPr>
          <w:rFonts w:eastAsia="Times New Roman" w:cstheme="minorHAnsi"/>
          <w:lang w:val="nb-NO" w:eastAsia="en-GB"/>
        </w:rPr>
        <w:t>mellom</w:t>
      </w:r>
      <w:r w:rsidR="00512082" w:rsidRPr="00A27CF1">
        <w:rPr>
          <w:rFonts w:eastAsia="Times New Roman" w:cstheme="minorHAnsi"/>
          <w:lang w:val="nb-NO" w:eastAsia="en-GB"/>
        </w:rPr>
        <w:t xml:space="preserve">. Men </w:t>
      </w:r>
      <w:r w:rsidR="00D0575D" w:rsidRPr="00A27CF1">
        <w:rPr>
          <w:rFonts w:eastAsia="Times New Roman" w:cstheme="minorHAnsi"/>
          <w:lang w:val="nb-NO" w:eastAsia="en-GB"/>
        </w:rPr>
        <w:t>de</w:t>
      </w:r>
      <w:r w:rsidR="00512082" w:rsidRPr="00A27CF1">
        <w:rPr>
          <w:rFonts w:eastAsia="Times New Roman" w:cstheme="minorHAnsi"/>
          <w:lang w:val="nb-NO" w:eastAsia="en-GB"/>
        </w:rPr>
        <w:t xml:space="preserve"> gir uansett en klar retning og trygghet i planleggingsjobbingen, sier h</w:t>
      </w:r>
      <w:r w:rsidR="00874A02">
        <w:rPr>
          <w:rFonts w:eastAsia="Times New Roman" w:cstheme="minorHAnsi"/>
          <w:lang w:val="nb-NO" w:eastAsia="en-GB"/>
        </w:rPr>
        <w:t>ydrologen</w:t>
      </w:r>
      <w:r w:rsidR="00512082" w:rsidRPr="00A27CF1">
        <w:rPr>
          <w:rFonts w:eastAsia="Times New Roman" w:cstheme="minorHAnsi"/>
          <w:lang w:val="nb-NO" w:eastAsia="en-GB"/>
        </w:rPr>
        <w:t xml:space="preserve">. </w:t>
      </w:r>
    </w:p>
    <w:p w14:paraId="7DEEA6EC" w14:textId="49924B95" w:rsidR="00EC33B1" w:rsidRPr="00A27CF1" w:rsidRDefault="00EC33B1" w:rsidP="00EC33B1">
      <w:pPr>
        <w:rPr>
          <w:rFonts w:asciiTheme="minorHAnsi" w:hAnsiTheme="minorHAnsi" w:cstheme="minorHAnsi"/>
          <w:lang w:val="nb-NO"/>
        </w:rPr>
      </w:pPr>
    </w:p>
    <w:p w14:paraId="0C6A748A" w14:textId="17C9024C" w:rsidR="00EC33B1" w:rsidRPr="00A27CF1" w:rsidRDefault="00EC33B1" w:rsidP="00EC33B1">
      <w:pPr>
        <w:rPr>
          <w:rFonts w:asciiTheme="minorHAnsi" w:hAnsiTheme="minorHAnsi" w:cstheme="minorHAnsi"/>
          <w:b/>
          <w:bCs/>
          <w:lang w:val="nb-NO"/>
        </w:rPr>
      </w:pPr>
      <w:r w:rsidRPr="00A27CF1">
        <w:rPr>
          <w:rFonts w:asciiTheme="minorHAnsi" w:hAnsiTheme="minorHAnsi" w:cstheme="minorHAnsi"/>
          <w:b/>
          <w:bCs/>
          <w:lang w:val="nb-NO"/>
        </w:rPr>
        <w:t>Klimaendringer påvirker kraftproduksjonen</w:t>
      </w:r>
    </w:p>
    <w:p w14:paraId="03783C5E" w14:textId="5B964206" w:rsidR="00512082" w:rsidRPr="00A27CF1" w:rsidRDefault="00512082" w:rsidP="00512082">
      <w:pPr>
        <w:rPr>
          <w:rFonts w:asciiTheme="minorHAnsi" w:hAnsiTheme="minorHAnsi" w:cstheme="minorHAnsi"/>
          <w:lang w:val="nb-NO"/>
        </w:rPr>
      </w:pPr>
      <w:r w:rsidRPr="00A27CF1">
        <w:rPr>
          <w:rFonts w:asciiTheme="minorHAnsi" w:hAnsiTheme="minorHAnsi" w:cstheme="minorHAnsi"/>
          <w:lang w:val="nb-NO"/>
        </w:rPr>
        <w:t xml:space="preserve">I Trøndelag </w:t>
      </w:r>
      <w:r w:rsidR="00EC33B1" w:rsidRPr="00A27CF1">
        <w:rPr>
          <w:rFonts w:asciiTheme="minorHAnsi" w:hAnsiTheme="minorHAnsi" w:cstheme="minorHAnsi"/>
          <w:lang w:val="nb-NO"/>
        </w:rPr>
        <w:t>erfarer</w:t>
      </w:r>
      <w:r w:rsidRPr="00A27CF1">
        <w:rPr>
          <w:rFonts w:asciiTheme="minorHAnsi" w:hAnsiTheme="minorHAnsi" w:cstheme="minorHAnsi"/>
          <w:lang w:val="nb-NO"/>
        </w:rPr>
        <w:t xml:space="preserve"> </w:t>
      </w:r>
      <w:r w:rsidR="00874A02">
        <w:rPr>
          <w:rFonts w:asciiTheme="minorHAnsi" w:hAnsiTheme="minorHAnsi" w:cstheme="minorHAnsi"/>
          <w:lang w:val="nb-NO"/>
        </w:rPr>
        <w:t>Vassenden</w:t>
      </w:r>
      <w:r w:rsidRPr="00A27CF1">
        <w:rPr>
          <w:rFonts w:asciiTheme="minorHAnsi" w:hAnsiTheme="minorHAnsi" w:cstheme="minorHAnsi"/>
          <w:lang w:val="nb-NO"/>
        </w:rPr>
        <w:t xml:space="preserve"> at det er blitt varmere</w:t>
      </w:r>
      <w:r w:rsidR="00D0575D" w:rsidRPr="00A27CF1">
        <w:rPr>
          <w:rFonts w:asciiTheme="minorHAnsi" w:hAnsiTheme="minorHAnsi" w:cstheme="minorHAnsi"/>
          <w:lang w:val="nb-NO"/>
        </w:rPr>
        <w:t xml:space="preserve"> på vinterstid</w:t>
      </w:r>
      <w:r w:rsidRPr="00A27CF1">
        <w:rPr>
          <w:rFonts w:asciiTheme="minorHAnsi" w:hAnsiTheme="minorHAnsi" w:cstheme="minorHAnsi"/>
          <w:lang w:val="nb-NO"/>
        </w:rPr>
        <w:t xml:space="preserve">, noe som fører til mer nedbør som regn. </w:t>
      </w:r>
    </w:p>
    <w:p w14:paraId="7FB91F1E" w14:textId="4DB420B2" w:rsidR="00515BDC" w:rsidRPr="00A27CF1" w:rsidRDefault="00EC33B1" w:rsidP="00EC33B1">
      <w:pPr>
        <w:pStyle w:val="ListParagraph"/>
        <w:numPr>
          <w:ilvl w:val="0"/>
          <w:numId w:val="1"/>
        </w:numPr>
        <w:rPr>
          <w:rFonts w:cstheme="minorHAnsi"/>
          <w:lang w:val="nb-NO"/>
        </w:rPr>
      </w:pPr>
      <w:r w:rsidRPr="00A27CF1">
        <w:rPr>
          <w:rFonts w:cstheme="minorHAnsi"/>
          <w:lang w:val="nb-NO"/>
        </w:rPr>
        <w:t xml:space="preserve">Vi kan produsere jevnere og unngår de store flommene, som gjør at vi taper penger. Men om kravene til </w:t>
      </w:r>
      <w:proofErr w:type="spellStart"/>
      <w:r w:rsidRPr="00A27CF1">
        <w:rPr>
          <w:rFonts w:cstheme="minorHAnsi"/>
          <w:lang w:val="nb-NO"/>
        </w:rPr>
        <w:t>damsikring</w:t>
      </w:r>
      <w:proofErr w:type="spellEnd"/>
      <w:r w:rsidRPr="00A27CF1">
        <w:rPr>
          <w:rFonts w:cstheme="minorHAnsi"/>
          <w:lang w:val="nb-NO"/>
        </w:rPr>
        <w:t xml:space="preserve"> endrer seg, kan det igjen føre til økte utgifter. Hvordan klimaendringene påvirker oss framover, er vanskelig å si, sier han.  </w:t>
      </w:r>
    </w:p>
    <w:p w14:paraId="05BA685C" w14:textId="37C58DFF" w:rsidR="00A27CF1" w:rsidRPr="00A27CF1" w:rsidRDefault="00A27CF1" w:rsidP="00EC33B1">
      <w:pPr>
        <w:rPr>
          <w:rFonts w:asciiTheme="minorHAnsi" w:hAnsiTheme="minorHAnsi" w:cstheme="minorHAnsi"/>
          <w:lang w:val="nb-NO"/>
        </w:rPr>
      </w:pPr>
      <w:r w:rsidRPr="00A27CF1">
        <w:rPr>
          <w:rFonts w:asciiTheme="minorHAnsi" w:hAnsiTheme="minorHAnsi" w:cstheme="minorHAnsi"/>
          <w:lang w:val="nb-NO"/>
        </w:rPr>
        <w:t xml:space="preserve">Generelt mener </w:t>
      </w:r>
      <w:proofErr w:type="spellStart"/>
      <w:r w:rsidRPr="00A27CF1">
        <w:rPr>
          <w:rFonts w:asciiTheme="minorHAnsi" w:hAnsiTheme="minorHAnsi" w:cstheme="minorHAnsi"/>
          <w:lang w:val="nb-NO"/>
        </w:rPr>
        <w:t>TrønderEnergi</w:t>
      </w:r>
      <w:proofErr w:type="spellEnd"/>
      <w:r w:rsidRPr="00A27CF1">
        <w:rPr>
          <w:rFonts w:asciiTheme="minorHAnsi" w:hAnsiTheme="minorHAnsi" w:cstheme="minorHAnsi"/>
          <w:lang w:val="nb-NO"/>
        </w:rPr>
        <w:t xml:space="preserve"> at de bidrar til å redusere flomfaren gjennom å regulere vassdragene. I tillegg hjelpe</w:t>
      </w:r>
      <w:r w:rsidR="00874A02">
        <w:rPr>
          <w:rFonts w:asciiTheme="minorHAnsi" w:hAnsiTheme="minorHAnsi" w:cstheme="minorHAnsi"/>
          <w:lang w:val="nb-NO"/>
        </w:rPr>
        <w:t>r</w:t>
      </w:r>
      <w:r w:rsidRPr="00A27CF1">
        <w:rPr>
          <w:rFonts w:asciiTheme="minorHAnsi" w:hAnsiTheme="minorHAnsi" w:cstheme="minorHAnsi"/>
          <w:lang w:val="nb-NO"/>
        </w:rPr>
        <w:t xml:space="preserve"> digitale verktøy de med å planlegge bedre og få høyest mulig pris for vannenergien. Powel jobber kontinuerlig med nye verktøy for å optimalisere kraftproduksjonen og ser et marked som stadig er på utkikk etter løsninger som kan øke fortjenesten og samfunnssikkerheten. </w:t>
      </w:r>
    </w:p>
    <w:p w14:paraId="07BD23B7" w14:textId="09D358FB" w:rsidR="00A27CF1" w:rsidRPr="00874A02" w:rsidRDefault="00A27CF1" w:rsidP="00874A02">
      <w:pPr>
        <w:pStyle w:val="ListParagraph"/>
        <w:numPr>
          <w:ilvl w:val="0"/>
          <w:numId w:val="1"/>
        </w:numPr>
        <w:rPr>
          <w:rFonts w:cstheme="minorHAnsi"/>
          <w:lang w:val="nb-NO"/>
        </w:rPr>
      </w:pPr>
      <w:r w:rsidRPr="00874A02">
        <w:rPr>
          <w:rFonts w:cstheme="minorHAnsi"/>
          <w:lang w:val="nb-NO"/>
        </w:rPr>
        <w:t xml:space="preserve">Kombi-prognoseverktøyet vårt har gitt kraftprodusenter et løft i forhold til langsiktig produksjonsplanlegging. I tillegg har </w:t>
      </w:r>
      <w:r w:rsidRPr="00874A02">
        <w:rPr>
          <w:rFonts w:cstheme="minorHAnsi"/>
          <w:color w:val="282828"/>
          <w:lang w:val="nb-NO"/>
        </w:rPr>
        <w:t xml:space="preserve">vi nylig blitt en del av </w:t>
      </w:r>
      <w:proofErr w:type="spellStart"/>
      <w:r w:rsidRPr="00874A02">
        <w:rPr>
          <w:rFonts w:cstheme="minorHAnsi"/>
          <w:color w:val="282828"/>
          <w:lang w:val="nb-NO"/>
        </w:rPr>
        <w:t>Volue</w:t>
      </w:r>
      <w:proofErr w:type="spellEnd"/>
      <w:r w:rsidRPr="00874A02">
        <w:rPr>
          <w:rFonts w:cstheme="minorHAnsi"/>
          <w:color w:val="282828"/>
          <w:lang w:val="nb-NO"/>
        </w:rPr>
        <w:t xml:space="preserve">-gruppen, som har som mål å bli en ledende teknologileverandør for det grønne skiftet i Europa. Her </w:t>
      </w:r>
      <w:r w:rsidRPr="00874A02">
        <w:rPr>
          <w:rFonts w:cstheme="minorHAnsi"/>
          <w:color w:val="282828"/>
          <w:lang w:val="nb-NO"/>
        </w:rPr>
        <w:lastRenderedPageBreak/>
        <w:t>inngår økt satsning på markedsanalyser og automatiserte handelsløsninger som en viktig del av satsningen, sier Beate Sæther, produktsjef i Powel.</w:t>
      </w:r>
    </w:p>
    <w:p w14:paraId="46F6074F" w14:textId="7E0FDFCB" w:rsidR="00A27CF1" w:rsidRPr="00A27CF1" w:rsidRDefault="00A27CF1" w:rsidP="00A27CF1">
      <w:pPr>
        <w:rPr>
          <w:rFonts w:asciiTheme="minorHAnsi" w:hAnsiTheme="minorHAnsi" w:cstheme="minorHAnsi"/>
          <w:lang w:val="nb-NO"/>
        </w:rPr>
      </w:pPr>
    </w:p>
    <w:p w14:paraId="725277B6" w14:textId="67833458" w:rsidR="00EC33B1" w:rsidRPr="00A27CF1" w:rsidRDefault="00EC33B1" w:rsidP="003B380C">
      <w:pPr>
        <w:pStyle w:val="ListParagraph"/>
        <w:rPr>
          <w:rFonts w:cstheme="minorHAnsi"/>
          <w:lang w:val="nb-NO"/>
        </w:rPr>
      </w:pPr>
    </w:p>
    <w:sectPr w:rsidR="00EC33B1" w:rsidRPr="00A27CF1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249D7"/>
    <w:multiLevelType w:val="hybridMultilevel"/>
    <w:tmpl w:val="6C162AF6"/>
    <w:lvl w:ilvl="0" w:tplc="66D8CF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5F"/>
    <w:rsid w:val="0001195F"/>
    <w:rsid w:val="00165177"/>
    <w:rsid w:val="002F4F97"/>
    <w:rsid w:val="0031015F"/>
    <w:rsid w:val="003B380C"/>
    <w:rsid w:val="004E4694"/>
    <w:rsid w:val="00512082"/>
    <w:rsid w:val="00515BDC"/>
    <w:rsid w:val="00632F95"/>
    <w:rsid w:val="006E35C6"/>
    <w:rsid w:val="00852A00"/>
    <w:rsid w:val="00874A02"/>
    <w:rsid w:val="00901454"/>
    <w:rsid w:val="00A27CF1"/>
    <w:rsid w:val="00D0575D"/>
    <w:rsid w:val="00D15AAC"/>
    <w:rsid w:val="00DF0E8F"/>
    <w:rsid w:val="00E87B98"/>
    <w:rsid w:val="00EB0443"/>
    <w:rsid w:val="00EC33B1"/>
    <w:rsid w:val="00E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855A9"/>
  <w15:chartTrackingRefBased/>
  <w15:docId w15:val="{D590A3D8-C8F2-F347-A48E-19A9B52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5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11</cp:revision>
  <dcterms:created xsi:type="dcterms:W3CDTF">2020-06-04T06:17:00Z</dcterms:created>
  <dcterms:modified xsi:type="dcterms:W3CDTF">2020-06-05T08:43:00Z</dcterms:modified>
</cp:coreProperties>
</file>