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CB3" w:rsidRDefault="00900CB3" w:rsidP="00900CB3">
      <w:pPr>
        <w:tabs>
          <w:tab w:val="right" w:pos="8931"/>
        </w:tabs>
        <w:jc w:val="both"/>
        <w:rPr>
          <w:b/>
        </w:rPr>
      </w:pPr>
      <w:r w:rsidRPr="00940A30">
        <w:rPr>
          <w:b/>
          <w:color w:val="44546A" w:themeColor="text2"/>
          <w:sz w:val="36"/>
        </w:rPr>
        <w:t>Pressemitteilung</w:t>
      </w:r>
      <w:r w:rsidRPr="00940A30">
        <w:rPr>
          <w:b/>
          <w:color w:val="44546A" w:themeColor="text2"/>
        </w:rPr>
        <w:t xml:space="preserve"> </w:t>
      </w:r>
      <w:r>
        <w:rPr>
          <w:b/>
          <w:color w:val="44546A" w:themeColor="text2"/>
        </w:rPr>
        <w:tab/>
        <w:t>31.08.2018</w:t>
      </w:r>
    </w:p>
    <w:p w:rsidR="00900CB3" w:rsidRDefault="00900CB3" w:rsidP="00900CB3">
      <w:pPr>
        <w:jc w:val="both"/>
        <w:rPr>
          <w:b/>
          <w:sz w:val="28"/>
          <w:szCs w:val="28"/>
        </w:rPr>
      </w:pPr>
    </w:p>
    <w:p w:rsidR="00900CB3" w:rsidRDefault="00900CB3" w:rsidP="00900CB3">
      <w:pPr>
        <w:pStyle w:val="NurText"/>
        <w:jc w:val="both"/>
        <w:rPr>
          <w:rFonts w:asciiTheme="minorHAnsi" w:hAnsiTheme="minorHAnsi"/>
          <w:b/>
          <w:color w:val="auto"/>
          <w:sz w:val="28"/>
          <w:szCs w:val="22"/>
        </w:rPr>
      </w:pPr>
      <w:r>
        <w:rPr>
          <w:rFonts w:asciiTheme="minorHAnsi" w:hAnsiTheme="minorHAnsi"/>
          <w:b/>
          <w:color w:val="auto"/>
          <w:sz w:val="28"/>
          <w:szCs w:val="22"/>
        </w:rPr>
        <w:t xml:space="preserve">Neue Zwischennutzung in der Kieler Innenstadt </w:t>
      </w:r>
    </w:p>
    <w:p w:rsidR="00900CB3" w:rsidRPr="00F975AD" w:rsidRDefault="00900CB3" w:rsidP="00900CB3">
      <w:pPr>
        <w:pStyle w:val="NurText"/>
        <w:jc w:val="both"/>
        <w:rPr>
          <w:rFonts w:asciiTheme="minorHAnsi" w:hAnsiTheme="minorHAnsi"/>
          <w:b/>
          <w:color w:val="auto"/>
          <w:sz w:val="28"/>
          <w:szCs w:val="22"/>
        </w:rPr>
      </w:pPr>
      <w:proofErr w:type="spellStart"/>
      <w:r>
        <w:rPr>
          <w:rFonts w:asciiTheme="minorHAnsi" w:hAnsiTheme="minorHAnsi"/>
          <w:b/>
          <w:color w:val="auto"/>
          <w:sz w:val="28"/>
          <w:szCs w:val="22"/>
        </w:rPr>
        <w:t>Handmade</w:t>
      </w:r>
      <w:proofErr w:type="spellEnd"/>
      <w:r>
        <w:rPr>
          <w:rFonts w:asciiTheme="minorHAnsi" w:hAnsiTheme="minorHAnsi"/>
          <w:b/>
          <w:color w:val="auto"/>
          <w:sz w:val="28"/>
          <w:szCs w:val="22"/>
        </w:rPr>
        <w:t xml:space="preserve"> in Kiel – eine Fläche, drei Konzepte</w:t>
      </w:r>
    </w:p>
    <w:p w:rsidR="00900CB3" w:rsidRPr="00D9711B" w:rsidRDefault="00900CB3" w:rsidP="00900CB3">
      <w:pPr>
        <w:pStyle w:val="NurText"/>
        <w:jc w:val="both"/>
        <w:rPr>
          <w:rFonts w:asciiTheme="minorHAnsi" w:hAnsiTheme="minorHAnsi"/>
          <w:b/>
          <w:color w:val="auto"/>
          <w:szCs w:val="22"/>
        </w:rPr>
      </w:pPr>
    </w:p>
    <w:p w:rsidR="00900CB3" w:rsidRDefault="00900CB3" w:rsidP="00900CB3">
      <w:pPr>
        <w:pStyle w:val="NurText"/>
        <w:jc w:val="both"/>
        <w:rPr>
          <w:color w:val="auto"/>
        </w:rPr>
      </w:pPr>
      <w:r>
        <w:rPr>
          <w:color w:val="auto"/>
        </w:rPr>
        <w:t xml:space="preserve">Ins Schlossquartier zieht neues Leben ein. Das Innenstadt-Management hat von September bis Ende Dezember 2018 zwei leerstehende Erdgeschossflächen in der Schlossstraße angemietet und startet ab dem 1.9. in der Hausnummer 4 mit einem neuen Zwischennutzungsprojekt. Die Besucher erwarten drei Konzepte mit attraktiven, zuweilen extravaganten und einzigartigen Werken, die inspirieren, begeistern </w:t>
      </w:r>
      <w:r w:rsidRPr="00915A4E">
        <w:rPr>
          <w:color w:val="auto"/>
        </w:rPr>
        <w:t>und gerne auch erworben werden wollen. Die schleswig-holsteinische Designwerkstatt</w:t>
      </w:r>
      <w:r>
        <w:rPr>
          <w:color w:val="auto"/>
        </w:rPr>
        <w:t xml:space="preserve"> </w:t>
      </w:r>
      <w:r w:rsidRPr="00915A4E">
        <w:rPr>
          <w:bCs/>
          <w:color w:val="auto"/>
        </w:rPr>
        <w:t xml:space="preserve">Style </w:t>
      </w:r>
      <w:proofErr w:type="spellStart"/>
      <w:r w:rsidRPr="00915A4E">
        <w:rPr>
          <w:bCs/>
          <w:color w:val="auto"/>
        </w:rPr>
        <w:t>Classicsund</w:t>
      </w:r>
      <w:proofErr w:type="spellEnd"/>
      <w:r w:rsidRPr="00915A4E">
        <w:rPr>
          <w:bCs/>
          <w:color w:val="auto"/>
        </w:rPr>
        <w:t xml:space="preserve"> die </w:t>
      </w:r>
      <w:r w:rsidRPr="00915A4E">
        <w:rPr>
          <w:color w:val="auto"/>
        </w:rPr>
        <w:t>Fotokünstlerin Juliette Bergmann</w:t>
      </w:r>
      <w:r>
        <w:rPr>
          <w:color w:val="auto"/>
        </w:rPr>
        <w:t xml:space="preserve"> beginnen. </w:t>
      </w:r>
      <w:r w:rsidRPr="00915A4E">
        <w:rPr>
          <w:color w:val="auto"/>
        </w:rPr>
        <w:t xml:space="preserve">Im November folgt das Forum für angewandte Kunst, das mit seinen handgefertigten Designerstücken hochwertige Handwerkskunst aus der Region präsentiert. </w:t>
      </w:r>
      <w:r>
        <w:rPr>
          <w:color w:val="auto"/>
        </w:rPr>
        <w:t xml:space="preserve">Im Nachbarhaus wird in Kürze der Kieler Künstler Heinz Heckt mit seinen Werken einziehen.  </w:t>
      </w:r>
    </w:p>
    <w:p w:rsidR="00900CB3" w:rsidRDefault="00900CB3" w:rsidP="00900CB3">
      <w:pPr>
        <w:pStyle w:val="NurText"/>
        <w:jc w:val="both"/>
        <w:rPr>
          <w:color w:val="auto"/>
        </w:rPr>
      </w:pPr>
    </w:p>
    <w:p w:rsidR="00900CB3" w:rsidRPr="00900CB3" w:rsidRDefault="00900CB3" w:rsidP="00900CB3">
      <w:pPr>
        <w:pStyle w:val="NurText"/>
        <w:jc w:val="both"/>
        <w:rPr>
          <w:color w:val="auto"/>
        </w:rPr>
      </w:pPr>
      <w:r>
        <w:rPr>
          <w:color w:val="auto"/>
        </w:rPr>
        <w:t xml:space="preserve">„Ich empfinde es als echten Luxus, mit den Immobilien zwei Räumlichkeiten zu haben, die wir systematisch entwickeln können. Hier danke ich ganz explizit dem Eigentümer Philipp Kersig, der unser Zwischennutzungskonzept von Anfang an mit viel Vertrauen gefördert hat“, konstatiert Innenstadt-Managerin Janine-Christine Streu, die das Gemeinschaftsprojekt aus der Taufe gehoben hat. Sie bildet die </w:t>
      </w:r>
      <w:r w:rsidRPr="0020482E">
        <w:rPr>
          <w:color w:val="auto"/>
        </w:rPr>
        <w:t>Schnittstelle zwischen dem Eigentümer und den Nutzern, koordiniert die Konzepte und strickt bereits an weiteren Projekten für die noch freien Zeiträume. „Wir beobachten das Kieler Innenstadt-Management schon eine Weile und sind überzeugt, dass sich attraktive Zwischennutzungen positiv auf eine erfolgreiche Nachvermietung auswirken können. Belebung tut immer gut und mit Kiel-Marketing haben wir einen verlässlichen und engagierten Vertragspartner“, beschreibt Philipp Kersig die Zusammenarbeit.</w:t>
      </w:r>
    </w:p>
    <w:p w:rsidR="00900CB3" w:rsidRDefault="00900CB3" w:rsidP="00900CB3">
      <w:pPr>
        <w:pStyle w:val="NurText"/>
        <w:jc w:val="both"/>
        <w:rPr>
          <w:color w:val="auto"/>
        </w:rPr>
      </w:pPr>
    </w:p>
    <w:p w:rsidR="00900CB3" w:rsidRDefault="00900CB3" w:rsidP="00900CB3">
      <w:pPr>
        <w:pStyle w:val="NurText"/>
        <w:jc w:val="both"/>
        <w:rPr>
          <w:color w:val="auto"/>
        </w:rPr>
      </w:pPr>
      <w:r>
        <w:rPr>
          <w:color w:val="auto"/>
        </w:rPr>
        <w:t xml:space="preserve">Im engeren Innenstadtgebiet gibt es derzeit 28 Leerstände. Nur auf fünf davon hat Janine Streu derzeit Zugriff. „Verfügbare Leerstände sind für mich ein seltenes und kostbares Gut. Umso wichtiger ist mir eine attraktive und außergewöhnliche </w:t>
      </w:r>
      <w:proofErr w:type="spellStart"/>
      <w:r>
        <w:rPr>
          <w:color w:val="auto"/>
        </w:rPr>
        <w:t>Bespielung</w:t>
      </w:r>
      <w:proofErr w:type="spellEnd"/>
      <w:r>
        <w:rPr>
          <w:color w:val="auto"/>
        </w:rPr>
        <w:t xml:space="preserve">“, betont sie. Das Duo um Michael </w:t>
      </w:r>
      <w:proofErr w:type="spellStart"/>
      <w:r>
        <w:rPr>
          <w:color w:val="auto"/>
        </w:rPr>
        <w:t>Görmann</w:t>
      </w:r>
      <w:proofErr w:type="spellEnd"/>
      <w:r>
        <w:rPr>
          <w:color w:val="auto"/>
        </w:rPr>
        <w:t xml:space="preserve"> (Style Classics) und Juliette Bergmann (Galerie Raum </w:t>
      </w:r>
      <w:proofErr w:type="spellStart"/>
      <w:r>
        <w:rPr>
          <w:color w:val="auto"/>
        </w:rPr>
        <w:t>Lykke</w:t>
      </w:r>
      <w:proofErr w:type="spellEnd"/>
      <w:r>
        <w:rPr>
          <w:color w:val="auto"/>
        </w:rPr>
        <w:t xml:space="preserve">) hat diesen Test sofort bestanden. Gegensätze ziehen sich an: Ausdrucksstarke Fotografien hier, außergewöhnliche Designermöbel dort. Letztere sind besonders spektakulär. Style Classics </w:t>
      </w:r>
      <w:r w:rsidRPr="001E5D11">
        <w:rPr>
          <w:color w:val="auto"/>
        </w:rPr>
        <w:t>verwandelt seit dem Jahr 2017 historische Flugzeuge, Autos und Schiffe in moderne Möbel</w:t>
      </w:r>
      <w:r>
        <w:rPr>
          <w:color w:val="auto"/>
        </w:rPr>
        <w:t xml:space="preserve">: „Die Idee, meine Produkte nicht nur online, sondern in einem eigenen Store zu zeigen, hat mich von Anfang an gereizt. Ich bin schon sehr gespannt auf die Reaktionen der Besucher“, bekennt Michael </w:t>
      </w:r>
      <w:proofErr w:type="spellStart"/>
      <w:r>
        <w:rPr>
          <w:color w:val="auto"/>
        </w:rPr>
        <w:t>Görmann</w:t>
      </w:r>
      <w:proofErr w:type="spellEnd"/>
      <w:r>
        <w:rPr>
          <w:color w:val="auto"/>
        </w:rPr>
        <w:t xml:space="preserve">, Gründer und Designer von Style Classics. Auch Juliette Bergmann freut sich auf die gemeinsame Nutzung: „Meine Fotografien in der Innenstadt ausstellen zu können, ist schon eine tolle Chance“. Erstmals erleben kann man das Duo bei deren Vernissage am 1. September um 16 Uhr in der Schlossstraße 4.   </w:t>
      </w:r>
    </w:p>
    <w:p w:rsidR="00900CB3" w:rsidRPr="00AA580A" w:rsidRDefault="00900CB3" w:rsidP="00900CB3">
      <w:pPr>
        <w:spacing w:line="264" w:lineRule="auto"/>
        <w:jc w:val="both"/>
        <w:rPr>
          <w:sz w:val="22"/>
          <w:szCs w:val="22"/>
        </w:rPr>
      </w:pPr>
    </w:p>
    <w:p w:rsidR="00900CB3" w:rsidRPr="00AA580A" w:rsidRDefault="00900CB3" w:rsidP="00900CB3">
      <w:pPr>
        <w:spacing w:line="264" w:lineRule="auto"/>
        <w:jc w:val="both"/>
        <w:rPr>
          <w:sz w:val="22"/>
          <w:szCs w:val="22"/>
        </w:rPr>
      </w:pPr>
      <w:r>
        <w:rPr>
          <w:sz w:val="22"/>
          <w:szCs w:val="22"/>
        </w:rPr>
        <w:t xml:space="preserve">Weitere Neuigkeiten zu diesem und weiteren Projekten aus dem Innenstadt-Management </w:t>
      </w:r>
      <w:r w:rsidRPr="00AA580A">
        <w:rPr>
          <w:sz w:val="22"/>
          <w:szCs w:val="22"/>
        </w:rPr>
        <w:t xml:space="preserve">gibt es unter </w:t>
      </w:r>
      <w:hyperlink r:id="rId8" w:history="1">
        <w:r w:rsidRPr="00521418">
          <w:rPr>
            <w:rStyle w:val="Hyperlink"/>
            <w:sz w:val="22"/>
            <w:szCs w:val="22"/>
          </w:rPr>
          <w:t>www.kieler-innenstadt.de</w:t>
        </w:r>
      </w:hyperlink>
      <w:r>
        <w:rPr>
          <w:sz w:val="22"/>
          <w:szCs w:val="22"/>
        </w:rPr>
        <w:t xml:space="preserve"> sowie auf Twitter (@</w:t>
      </w:r>
      <w:proofErr w:type="spellStart"/>
      <w:r>
        <w:rPr>
          <w:sz w:val="22"/>
          <w:szCs w:val="22"/>
        </w:rPr>
        <w:t>InnenstadtSchwärmerin</w:t>
      </w:r>
      <w:proofErr w:type="spellEnd"/>
      <w:r>
        <w:rPr>
          <w:sz w:val="22"/>
          <w:szCs w:val="22"/>
        </w:rPr>
        <w:t>)</w:t>
      </w:r>
      <w:r w:rsidRPr="00AA580A">
        <w:rPr>
          <w:sz w:val="22"/>
          <w:szCs w:val="22"/>
        </w:rPr>
        <w:t xml:space="preserve">. </w:t>
      </w:r>
    </w:p>
    <w:p w:rsidR="00900CB3" w:rsidRDefault="00900CB3" w:rsidP="00900CB3">
      <w:pPr>
        <w:jc w:val="both"/>
      </w:pPr>
    </w:p>
    <w:p w:rsidR="00900CB3" w:rsidRDefault="00900CB3" w:rsidP="00900CB3">
      <w:pPr>
        <w:jc w:val="both"/>
      </w:pPr>
    </w:p>
    <w:p w:rsidR="00900CB3" w:rsidRDefault="00900CB3" w:rsidP="00900CB3">
      <w:pPr>
        <w:jc w:val="both"/>
      </w:pPr>
      <w:bookmarkStart w:id="0" w:name="_GoBack"/>
      <w:bookmarkEnd w:id="0"/>
    </w:p>
    <w:p w:rsidR="00900CB3" w:rsidRDefault="00900CB3" w:rsidP="00900CB3">
      <w:pPr>
        <w:jc w:val="both"/>
      </w:pPr>
    </w:p>
    <w:p w:rsidR="00900CB3" w:rsidRPr="0073790C" w:rsidRDefault="00900CB3" w:rsidP="00900CB3">
      <w:pPr>
        <w:pBdr>
          <w:top w:val="single" w:sz="4" w:space="1" w:color="auto"/>
          <w:left w:val="single" w:sz="4" w:space="4" w:color="auto"/>
          <w:bottom w:val="single" w:sz="4" w:space="2" w:color="auto"/>
          <w:right w:val="single" w:sz="4" w:space="4" w:color="auto"/>
        </w:pBdr>
        <w:ind w:right="2118"/>
        <w:jc w:val="both"/>
        <w:rPr>
          <w:sz w:val="18"/>
          <w:szCs w:val="20"/>
        </w:rPr>
      </w:pPr>
      <w:r w:rsidRPr="0073790C">
        <w:rPr>
          <w:sz w:val="18"/>
          <w:szCs w:val="20"/>
          <w:u w:val="single"/>
        </w:rPr>
        <w:t>Pressekontakt:</w:t>
      </w:r>
      <w:r w:rsidRPr="0073790C">
        <w:rPr>
          <w:sz w:val="18"/>
          <w:szCs w:val="20"/>
        </w:rPr>
        <w:t xml:space="preserve"> Eva-Maria Zeiske, Tel.: 0431 – 679 10 26, </w:t>
      </w:r>
      <w:proofErr w:type="spellStart"/>
      <w:r w:rsidRPr="0073790C">
        <w:rPr>
          <w:sz w:val="18"/>
          <w:szCs w:val="20"/>
        </w:rPr>
        <w:t>E-mail</w:t>
      </w:r>
      <w:proofErr w:type="spellEnd"/>
      <w:r w:rsidRPr="0073790C">
        <w:rPr>
          <w:sz w:val="18"/>
          <w:szCs w:val="20"/>
        </w:rPr>
        <w:t xml:space="preserve">: </w:t>
      </w:r>
      <w:hyperlink r:id="rId9" w:history="1">
        <w:r w:rsidRPr="0073790C">
          <w:rPr>
            <w:rStyle w:val="Hyperlink"/>
            <w:color w:val="00B0F0"/>
            <w:sz w:val="18"/>
            <w:szCs w:val="20"/>
          </w:rPr>
          <w:t>e.zeiske@kiel-marketing.de</w:t>
        </w:r>
      </w:hyperlink>
    </w:p>
    <w:p w:rsidR="00881CA0" w:rsidRPr="00900CB3" w:rsidRDefault="00900CB3" w:rsidP="00900CB3">
      <w:pPr>
        <w:pBdr>
          <w:top w:val="single" w:sz="4" w:space="1" w:color="auto"/>
          <w:left w:val="single" w:sz="4" w:space="4" w:color="auto"/>
          <w:bottom w:val="single" w:sz="4" w:space="2" w:color="auto"/>
          <w:right w:val="single" w:sz="4" w:space="4" w:color="auto"/>
        </w:pBdr>
        <w:ind w:right="2118"/>
        <w:jc w:val="both"/>
        <w:rPr>
          <w:sz w:val="22"/>
          <w:lang w:val="en-US"/>
        </w:rPr>
      </w:pPr>
      <w:r w:rsidRPr="0073790C">
        <w:rPr>
          <w:sz w:val="18"/>
          <w:szCs w:val="20"/>
          <w:lang w:val="en-GB"/>
        </w:rPr>
        <w:t>Kiel-Marketing e.V., Andreas-</w:t>
      </w:r>
      <w:proofErr w:type="spellStart"/>
      <w:r w:rsidRPr="0073790C">
        <w:rPr>
          <w:sz w:val="18"/>
          <w:szCs w:val="20"/>
          <w:lang w:val="en-GB"/>
        </w:rPr>
        <w:t>Gayk</w:t>
      </w:r>
      <w:proofErr w:type="spellEnd"/>
      <w:r w:rsidRPr="0073790C">
        <w:rPr>
          <w:sz w:val="18"/>
          <w:szCs w:val="20"/>
          <w:lang w:val="en-GB"/>
        </w:rPr>
        <w:t xml:space="preserve">-Str. </w:t>
      </w:r>
      <w:r w:rsidRPr="00900CB3">
        <w:rPr>
          <w:sz w:val="18"/>
          <w:szCs w:val="20"/>
          <w:lang w:val="en-US"/>
        </w:rPr>
        <w:t xml:space="preserve">31, 24103 Kiel, </w:t>
      </w:r>
      <w:hyperlink r:id="rId10" w:history="1">
        <w:r w:rsidRPr="00900CB3">
          <w:rPr>
            <w:rStyle w:val="Hyperlink"/>
            <w:color w:val="00B0F0"/>
            <w:sz w:val="18"/>
            <w:szCs w:val="20"/>
            <w:lang w:val="en-US"/>
          </w:rPr>
          <w:t>www.kiel-marketing.de</w:t>
        </w:r>
      </w:hyperlink>
      <w:r w:rsidRPr="00900CB3">
        <w:rPr>
          <w:color w:val="00B0F0"/>
          <w:sz w:val="18"/>
          <w:szCs w:val="20"/>
          <w:lang w:val="en-US"/>
        </w:rPr>
        <w:t xml:space="preserve"> </w:t>
      </w:r>
    </w:p>
    <w:sectPr w:rsidR="00881CA0" w:rsidRPr="00900CB3" w:rsidSect="0097322A">
      <w:headerReference w:type="default" r:id="rId11"/>
      <w:headerReference w:type="first" r:id="rId12"/>
      <w:pgSz w:w="11900" w:h="16840"/>
      <w:pgMar w:top="226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7CC" w:rsidRDefault="00E217CC" w:rsidP="002F1135">
      <w:r>
        <w:separator/>
      </w:r>
    </w:p>
  </w:endnote>
  <w:endnote w:type="continuationSeparator" w:id="0">
    <w:p w:rsidR="00E217CC" w:rsidRDefault="00E217CC" w:rsidP="002F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7CC" w:rsidRDefault="00E217CC" w:rsidP="002F1135">
      <w:r>
        <w:separator/>
      </w:r>
    </w:p>
  </w:footnote>
  <w:footnote w:type="continuationSeparator" w:id="0">
    <w:p w:rsidR="00E217CC" w:rsidRDefault="00E217CC" w:rsidP="002F1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35" w:rsidRDefault="00CD5EE9">
    <w:pPr>
      <w:pStyle w:val="Kopfzeile"/>
    </w:pPr>
    <w:r>
      <w:rPr>
        <w:noProof/>
        <w:lang w:eastAsia="de-DE"/>
      </w:rPr>
      <mc:AlternateContent>
        <mc:Choice Requires="wps">
          <w:drawing>
            <wp:anchor distT="0" distB="0" distL="114300" distR="114300" simplePos="0" relativeHeight="251665408" behindDoc="0" locked="0" layoutInCell="1" allowOverlap="1" wp14:anchorId="3C451179" wp14:editId="40BC2EB7">
              <wp:simplePos x="0" y="0"/>
              <wp:positionH relativeFrom="column">
                <wp:posOffset>-1115695</wp:posOffset>
              </wp:positionH>
              <wp:positionV relativeFrom="paragraph">
                <wp:posOffset>2867025</wp:posOffset>
              </wp:positionV>
              <wp:extent cx="609600" cy="4229100"/>
              <wp:effectExtent l="0" t="0" r="0" b="12700"/>
              <wp:wrapNone/>
              <wp:docPr id="1" name="Rechteck 1"/>
              <wp:cNvGraphicFramePr/>
              <a:graphic xmlns:a="http://schemas.openxmlformats.org/drawingml/2006/main">
                <a:graphicData uri="http://schemas.microsoft.com/office/word/2010/wordprocessingShape">
                  <wps:wsp>
                    <wps:cNvSpPr/>
                    <wps:spPr>
                      <a:xfrm>
                        <a:off x="0" y="0"/>
                        <a:ext cx="609600" cy="422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 o:spid="_x0000_s1026" style="position:absolute;margin-left:-87.85pt;margin-top:225.75pt;width:48pt;height:33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" fillcolor="white [3201]" stroked="f" strokeweight="1pt"/>
          </w:pict>
        </mc:Fallback>
      </mc:AlternateContent>
    </w:r>
    <w:r w:rsidR="002F1135">
      <w:rPr>
        <w:noProof/>
        <w:lang w:eastAsia="de-DE"/>
      </w:rPr>
      <w:drawing>
        <wp:anchor distT="0" distB="0" distL="114300" distR="114300" simplePos="0" relativeHeight="251658240" behindDoc="1" locked="1" layoutInCell="1" allowOverlap="1" wp14:anchorId="0E590191" wp14:editId="079DDE69">
          <wp:simplePos x="0" y="0"/>
          <wp:positionH relativeFrom="page">
            <wp:align>left</wp:align>
          </wp:positionH>
          <wp:positionV relativeFrom="page">
            <wp:align>top</wp:align>
          </wp:positionV>
          <wp:extent cx="7556400" cy="10692000"/>
          <wp:effectExtent l="0" t="0" r="0" b="1905"/>
          <wp:wrapNone/>
          <wp:docPr id="2"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B2" w:rsidRDefault="0078554E" w:rsidP="008768B2">
    <w:pPr>
      <w:pStyle w:val="Kopfzeile"/>
    </w:pPr>
    <w:r>
      <w:rPr>
        <w:noProof/>
        <w:lang w:eastAsia="de-DE"/>
      </w:rPr>
      <mc:AlternateContent>
        <mc:Choice Requires="wps">
          <w:drawing>
            <wp:anchor distT="0" distB="0" distL="114300" distR="114300" simplePos="0" relativeHeight="251657215" behindDoc="0" locked="1" layoutInCell="1" allowOverlap="1" wp14:anchorId="4E6A279A" wp14:editId="597E2765">
              <wp:simplePos x="0" y="0"/>
              <wp:positionH relativeFrom="page">
                <wp:posOffset>0</wp:posOffset>
              </wp:positionH>
              <wp:positionV relativeFrom="page">
                <wp:posOffset>0</wp:posOffset>
              </wp:positionV>
              <wp:extent cx="7557135" cy="3774440"/>
              <wp:effectExtent l="0" t="0" r="0" b="10160"/>
              <wp:wrapSquare wrapText="bothSides"/>
              <wp:docPr id="16" name="Textfeld 16"/>
              <wp:cNvGraphicFramePr/>
              <a:graphic xmlns:a="http://schemas.openxmlformats.org/drawingml/2006/main">
                <a:graphicData uri="http://schemas.microsoft.com/office/word/2010/wordprocessingShape">
                  <wps:wsp>
                    <wps:cNvSpPr txBox="1"/>
                    <wps:spPr>
                      <a:xfrm>
                        <a:off x="0" y="0"/>
                        <a:ext cx="75571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8554E" w:rsidRPr="002F1135" w:rsidRDefault="0078554E" w:rsidP="0078554E">
                          <w:pPr>
                            <w:spacing w:before="80" w:line="230" w:lineRule="exact"/>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6" o:spid="_x0000_s1026" type="#_x0000_t202" style="position:absolute;margin-left:0;margin-top:0;width:595.05pt;height:297.2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" filled="f" stroked="f">
              <v:textbox>
                <w:txbxContent>
                  <w:p w:rsidR="0078554E" w:rsidRPr="002F1135" w:rsidRDefault="0078554E" w:rsidP="0078554E">
                    <w:pPr>
                      <w:spacing w:before="80" w:line="230" w:lineRule="exact"/>
                      <w:rPr>
                        <w:sz w:val="15"/>
                        <w:szCs w:val="15"/>
                      </w:rPr>
                    </w:pPr>
                  </w:p>
                </w:txbxContent>
              </v:textbox>
              <w10:wrap type="square" anchorx="page" anchory="page"/>
              <w10:anchorlock/>
            </v:shape>
          </w:pict>
        </mc:Fallback>
      </mc:AlternateContent>
    </w:r>
    <w:r w:rsidR="008768B2">
      <w:rPr>
        <w:noProof/>
        <w:lang w:eastAsia="de-DE"/>
      </w:rPr>
      <w:drawing>
        <wp:anchor distT="0" distB="0" distL="114300" distR="114300" simplePos="0" relativeHeight="251664384" behindDoc="1" locked="1" layoutInCell="1" allowOverlap="1" wp14:anchorId="57BA2F79" wp14:editId="1CBC105F">
          <wp:simplePos x="0" y="0"/>
          <wp:positionH relativeFrom="page">
            <wp:align>left</wp:align>
          </wp:positionH>
          <wp:positionV relativeFrom="page">
            <wp:align>top</wp:align>
          </wp:positionV>
          <wp:extent cx="7556400" cy="10692000"/>
          <wp:effectExtent l="0" t="0" r="0" b="1905"/>
          <wp:wrapNone/>
          <wp:docPr id="3"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rsidR="008768B2" w:rsidRDefault="008768B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1274"/>
    <w:multiLevelType w:val="hybridMultilevel"/>
    <w:tmpl w:val="3CFC24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322B4C4D"/>
    <w:multiLevelType w:val="hybridMultilevel"/>
    <w:tmpl w:val="BE985C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B251386"/>
    <w:multiLevelType w:val="hybridMultilevel"/>
    <w:tmpl w:val="743EE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B7D3348"/>
    <w:multiLevelType w:val="hybridMultilevel"/>
    <w:tmpl w:val="08366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C4F"/>
    <w:rsid w:val="00025364"/>
    <w:rsid w:val="00062603"/>
    <w:rsid w:val="0008009E"/>
    <w:rsid w:val="00085E3C"/>
    <w:rsid w:val="000A34B1"/>
    <w:rsid w:val="000E2EE4"/>
    <w:rsid w:val="000F2287"/>
    <w:rsid w:val="00127EAB"/>
    <w:rsid w:val="00130597"/>
    <w:rsid w:val="0014537F"/>
    <w:rsid w:val="00156AFE"/>
    <w:rsid w:val="0017192F"/>
    <w:rsid w:val="001802A7"/>
    <w:rsid w:val="00185BA6"/>
    <w:rsid w:val="001B09EC"/>
    <w:rsid w:val="001C69D4"/>
    <w:rsid w:val="001D59E7"/>
    <w:rsid w:val="001E50A1"/>
    <w:rsid w:val="001E5D11"/>
    <w:rsid w:val="00227D6C"/>
    <w:rsid w:val="002466E9"/>
    <w:rsid w:val="0026269C"/>
    <w:rsid w:val="00274D80"/>
    <w:rsid w:val="002B16B4"/>
    <w:rsid w:val="002C3C4C"/>
    <w:rsid w:val="002E0DB8"/>
    <w:rsid w:val="002F1135"/>
    <w:rsid w:val="002F648B"/>
    <w:rsid w:val="00315C7A"/>
    <w:rsid w:val="003355F0"/>
    <w:rsid w:val="0034020E"/>
    <w:rsid w:val="00341816"/>
    <w:rsid w:val="003B42D2"/>
    <w:rsid w:val="003C3C90"/>
    <w:rsid w:val="003D34B5"/>
    <w:rsid w:val="00403122"/>
    <w:rsid w:val="00404871"/>
    <w:rsid w:val="00417766"/>
    <w:rsid w:val="004551E6"/>
    <w:rsid w:val="00461C34"/>
    <w:rsid w:val="00463324"/>
    <w:rsid w:val="00486D04"/>
    <w:rsid w:val="00497524"/>
    <w:rsid w:val="004B3BE5"/>
    <w:rsid w:val="004D4AAE"/>
    <w:rsid w:val="00513E50"/>
    <w:rsid w:val="00520637"/>
    <w:rsid w:val="00525C0E"/>
    <w:rsid w:val="00531757"/>
    <w:rsid w:val="0053325D"/>
    <w:rsid w:val="00584EC5"/>
    <w:rsid w:val="005A2AD2"/>
    <w:rsid w:val="005B07E5"/>
    <w:rsid w:val="005B76A3"/>
    <w:rsid w:val="005B7A8F"/>
    <w:rsid w:val="005C6447"/>
    <w:rsid w:val="005D5D18"/>
    <w:rsid w:val="005E6C87"/>
    <w:rsid w:val="005F636F"/>
    <w:rsid w:val="00645B7B"/>
    <w:rsid w:val="00647138"/>
    <w:rsid w:val="00662449"/>
    <w:rsid w:val="006B3BAA"/>
    <w:rsid w:val="006C4ADC"/>
    <w:rsid w:val="006D00C5"/>
    <w:rsid w:val="006F7566"/>
    <w:rsid w:val="00712F0E"/>
    <w:rsid w:val="007166B5"/>
    <w:rsid w:val="0076469C"/>
    <w:rsid w:val="0078554E"/>
    <w:rsid w:val="007A697B"/>
    <w:rsid w:val="007B0E66"/>
    <w:rsid w:val="007B5599"/>
    <w:rsid w:val="007E2F3A"/>
    <w:rsid w:val="007E459C"/>
    <w:rsid w:val="007E7C2B"/>
    <w:rsid w:val="00803B82"/>
    <w:rsid w:val="00835B31"/>
    <w:rsid w:val="008523A7"/>
    <w:rsid w:val="0085586B"/>
    <w:rsid w:val="008768B2"/>
    <w:rsid w:val="00881CA0"/>
    <w:rsid w:val="0089063E"/>
    <w:rsid w:val="00890AE1"/>
    <w:rsid w:val="008B06D6"/>
    <w:rsid w:val="008B2EB3"/>
    <w:rsid w:val="008B56CC"/>
    <w:rsid w:val="008D3F8A"/>
    <w:rsid w:val="008E0BF5"/>
    <w:rsid w:val="008F46F5"/>
    <w:rsid w:val="00900CB3"/>
    <w:rsid w:val="00917A64"/>
    <w:rsid w:val="00917D3A"/>
    <w:rsid w:val="00930001"/>
    <w:rsid w:val="0093275E"/>
    <w:rsid w:val="00934FD4"/>
    <w:rsid w:val="009355E4"/>
    <w:rsid w:val="00940A30"/>
    <w:rsid w:val="00946236"/>
    <w:rsid w:val="00962055"/>
    <w:rsid w:val="009626B3"/>
    <w:rsid w:val="0097322A"/>
    <w:rsid w:val="009F075F"/>
    <w:rsid w:val="00A04658"/>
    <w:rsid w:val="00A23DB1"/>
    <w:rsid w:val="00A24A35"/>
    <w:rsid w:val="00A66A74"/>
    <w:rsid w:val="00A85D5B"/>
    <w:rsid w:val="00A97DCB"/>
    <w:rsid w:val="00AA7494"/>
    <w:rsid w:val="00AB0635"/>
    <w:rsid w:val="00AD0725"/>
    <w:rsid w:val="00AF0087"/>
    <w:rsid w:val="00B049BB"/>
    <w:rsid w:val="00B20F45"/>
    <w:rsid w:val="00B40B52"/>
    <w:rsid w:val="00B5540D"/>
    <w:rsid w:val="00B71226"/>
    <w:rsid w:val="00B80500"/>
    <w:rsid w:val="00B85F0E"/>
    <w:rsid w:val="00B91B3D"/>
    <w:rsid w:val="00B94EDD"/>
    <w:rsid w:val="00B95D3D"/>
    <w:rsid w:val="00BA033F"/>
    <w:rsid w:val="00BB2C3F"/>
    <w:rsid w:val="00C378D1"/>
    <w:rsid w:val="00C47C4F"/>
    <w:rsid w:val="00C713CA"/>
    <w:rsid w:val="00C8449D"/>
    <w:rsid w:val="00CB6707"/>
    <w:rsid w:val="00CB6A24"/>
    <w:rsid w:val="00CC5E6B"/>
    <w:rsid w:val="00CD5EE9"/>
    <w:rsid w:val="00CF3764"/>
    <w:rsid w:val="00CF6211"/>
    <w:rsid w:val="00D02B92"/>
    <w:rsid w:val="00D406F3"/>
    <w:rsid w:val="00D9711B"/>
    <w:rsid w:val="00DA399B"/>
    <w:rsid w:val="00DA5D4A"/>
    <w:rsid w:val="00DB651A"/>
    <w:rsid w:val="00E217CC"/>
    <w:rsid w:val="00E232CF"/>
    <w:rsid w:val="00E401A3"/>
    <w:rsid w:val="00E5264A"/>
    <w:rsid w:val="00E550D3"/>
    <w:rsid w:val="00E70884"/>
    <w:rsid w:val="00E737CE"/>
    <w:rsid w:val="00E81852"/>
    <w:rsid w:val="00EA5C20"/>
    <w:rsid w:val="00EC7AF5"/>
    <w:rsid w:val="00ED07CE"/>
    <w:rsid w:val="00ED78D6"/>
    <w:rsid w:val="00EF1675"/>
    <w:rsid w:val="00F24243"/>
    <w:rsid w:val="00F35805"/>
    <w:rsid w:val="00F629C8"/>
    <w:rsid w:val="00F7484F"/>
    <w:rsid w:val="00F975AD"/>
    <w:rsid w:val="00FA58D2"/>
    <w:rsid w:val="00FE0B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iPriority w:val="99"/>
    <w:unhideWhenUsed/>
    <w:rsid w:val="002F1135"/>
    <w:rPr>
      <w:color w:val="0563C1" w:themeColor="hyperlink"/>
      <w:u w:val="single"/>
    </w:rPr>
  </w:style>
  <w:style w:type="paragraph" w:styleId="Sprechblasentext">
    <w:name w:val="Balloon Text"/>
    <w:basedOn w:val="Standard"/>
    <w:link w:val="SprechblasentextZchn"/>
    <w:uiPriority w:val="99"/>
    <w:semiHidden/>
    <w:unhideWhenUsed/>
    <w:rsid w:val="00CF37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3764"/>
    <w:rPr>
      <w:rFonts w:ascii="Tahoma" w:hAnsi="Tahoma" w:cs="Tahoma"/>
      <w:sz w:val="16"/>
      <w:szCs w:val="16"/>
    </w:rPr>
  </w:style>
  <w:style w:type="character" w:customStyle="1" w:styleId="xbe">
    <w:name w:val="_xbe"/>
    <w:basedOn w:val="Absatz-Standardschriftart"/>
    <w:rsid w:val="00DA399B"/>
  </w:style>
  <w:style w:type="character" w:styleId="Kommentarzeichen">
    <w:name w:val="annotation reference"/>
    <w:basedOn w:val="Absatz-Standardschriftart"/>
    <w:uiPriority w:val="99"/>
    <w:semiHidden/>
    <w:unhideWhenUsed/>
    <w:rsid w:val="00662449"/>
    <w:rPr>
      <w:sz w:val="16"/>
      <w:szCs w:val="16"/>
    </w:rPr>
  </w:style>
  <w:style w:type="paragraph" w:styleId="Kommentartext">
    <w:name w:val="annotation text"/>
    <w:basedOn w:val="Standard"/>
    <w:link w:val="KommentartextZchn"/>
    <w:uiPriority w:val="99"/>
    <w:semiHidden/>
    <w:unhideWhenUsed/>
    <w:rsid w:val="00662449"/>
    <w:rPr>
      <w:sz w:val="20"/>
      <w:szCs w:val="20"/>
    </w:rPr>
  </w:style>
  <w:style w:type="character" w:customStyle="1" w:styleId="KommentartextZchn">
    <w:name w:val="Kommentartext Zchn"/>
    <w:basedOn w:val="Absatz-Standardschriftart"/>
    <w:link w:val="Kommentartext"/>
    <w:uiPriority w:val="99"/>
    <w:semiHidden/>
    <w:rsid w:val="00662449"/>
    <w:rPr>
      <w:sz w:val="20"/>
      <w:szCs w:val="20"/>
    </w:rPr>
  </w:style>
  <w:style w:type="paragraph" w:styleId="Kommentarthema">
    <w:name w:val="annotation subject"/>
    <w:basedOn w:val="Kommentartext"/>
    <w:next w:val="Kommentartext"/>
    <w:link w:val="KommentarthemaZchn"/>
    <w:uiPriority w:val="99"/>
    <w:semiHidden/>
    <w:unhideWhenUsed/>
    <w:rsid w:val="00662449"/>
    <w:rPr>
      <w:b/>
      <w:bCs/>
    </w:rPr>
  </w:style>
  <w:style w:type="character" w:customStyle="1" w:styleId="KommentarthemaZchn">
    <w:name w:val="Kommentarthema Zchn"/>
    <w:basedOn w:val="KommentartextZchn"/>
    <w:link w:val="Kommentarthema"/>
    <w:uiPriority w:val="99"/>
    <w:semiHidden/>
    <w:rsid w:val="00662449"/>
    <w:rPr>
      <w:b/>
      <w:bCs/>
      <w:sz w:val="20"/>
      <w:szCs w:val="20"/>
    </w:rPr>
  </w:style>
  <w:style w:type="paragraph" w:customStyle="1" w:styleId="artikelclear">
    <w:name w:val="artikel clear"/>
    <w:basedOn w:val="Standard"/>
    <w:uiPriority w:val="99"/>
    <w:rsid w:val="00A24A35"/>
    <w:pPr>
      <w:spacing w:before="100" w:beforeAutospacing="1" w:after="100" w:afterAutospacing="1"/>
    </w:pPr>
    <w:rPr>
      <w:rFonts w:ascii="Arial Unicode MS" w:eastAsia="Arial Unicode MS" w:hAnsi="Arial Unicode MS" w:cs="Arial Unicode MS"/>
      <w:lang w:eastAsia="de-DE"/>
    </w:rPr>
  </w:style>
  <w:style w:type="paragraph" w:customStyle="1" w:styleId="artikel">
    <w:name w:val="artikel"/>
    <w:basedOn w:val="Standard"/>
    <w:uiPriority w:val="99"/>
    <w:rsid w:val="00A24A35"/>
    <w:pPr>
      <w:spacing w:before="100" w:beforeAutospacing="1" w:after="100" w:afterAutospacing="1"/>
    </w:pPr>
    <w:rPr>
      <w:rFonts w:ascii="Times New Roman" w:eastAsia="Calibri" w:hAnsi="Times New Roman" w:cs="Times New Roman"/>
      <w:lang w:eastAsia="de-DE"/>
    </w:rPr>
  </w:style>
  <w:style w:type="character" w:styleId="BesuchterHyperlink">
    <w:name w:val="FollowedHyperlink"/>
    <w:basedOn w:val="Absatz-Standardschriftart"/>
    <w:uiPriority w:val="99"/>
    <w:semiHidden/>
    <w:unhideWhenUsed/>
    <w:rsid w:val="00085E3C"/>
    <w:rPr>
      <w:color w:val="954F72" w:themeColor="followedHyperlink"/>
      <w:u w:val="single"/>
    </w:rPr>
  </w:style>
  <w:style w:type="paragraph" w:styleId="Listenabsatz">
    <w:name w:val="List Paragraph"/>
    <w:basedOn w:val="Standard"/>
    <w:uiPriority w:val="34"/>
    <w:qFormat/>
    <w:rsid w:val="0008009E"/>
    <w:pPr>
      <w:ind w:left="720"/>
      <w:contextualSpacing/>
    </w:pPr>
  </w:style>
  <w:style w:type="paragraph" w:styleId="NurText">
    <w:name w:val="Plain Text"/>
    <w:basedOn w:val="Standard"/>
    <w:link w:val="NurTextZchn"/>
    <w:uiPriority w:val="99"/>
    <w:unhideWhenUsed/>
    <w:rsid w:val="00EC7AF5"/>
    <w:rPr>
      <w:rFonts w:ascii="Calibri" w:eastAsia="Calibri" w:hAnsi="Calibri" w:cs="Times New Roman"/>
      <w:color w:val="1F497D"/>
      <w:sz w:val="22"/>
      <w:szCs w:val="21"/>
    </w:rPr>
  </w:style>
  <w:style w:type="character" w:customStyle="1" w:styleId="NurTextZchn">
    <w:name w:val="Nur Text Zchn"/>
    <w:basedOn w:val="Absatz-Standardschriftart"/>
    <w:link w:val="NurText"/>
    <w:uiPriority w:val="99"/>
    <w:rsid w:val="00EC7AF5"/>
    <w:rPr>
      <w:rFonts w:ascii="Calibri" w:eastAsia="Calibri" w:hAnsi="Calibri" w:cs="Times New Roman"/>
      <w:color w:val="1F497D"/>
      <w:sz w:val="22"/>
      <w:szCs w:val="21"/>
    </w:rPr>
  </w:style>
  <w:style w:type="character" w:styleId="Fett">
    <w:name w:val="Strong"/>
    <w:basedOn w:val="Absatz-Standardschriftart"/>
    <w:uiPriority w:val="22"/>
    <w:qFormat/>
    <w:rsid w:val="001E5D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iPriority w:val="99"/>
    <w:unhideWhenUsed/>
    <w:rsid w:val="002F1135"/>
    <w:rPr>
      <w:color w:val="0563C1" w:themeColor="hyperlink"/>
      <w:u w:val="single"/>
    </w:rPr>
  </w:style>
  <w:style w:type="paragraph" w:styleId="Sprechblasentext">
    <w:name w:val="Balloon Text"/>
    <w:basedOn w:val="Standard"/>
    <w:link w:val="SprechblasentextZchn"/>
    <w:uiPriority w:val="99"/>
    <w:semiHidden/>
    <w:unhideWhenUsed/>
    <w:rsid w:val="00CF37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3764"/>
    <w:rPr>
      <w:rFonts w:ascii="Tahoma" w:hAnsi="Tahoma" w:cs="Tahoma"/>
      <w:sz w:val="16"/>
      <w:szCs w:val="16"/>
    </w:rPr>
  </w:style>
  <w:style w:type="character" w:customStyle="1" w:styleId="xbe">
    <w:name w:val="_xbe"/>
    <w:basedOn w:val="Absatz-Standardschriftart"/>
    <w:rsid w:val="00DA399B"/>
  </w:style>
  <w:style w:type="character" w:styleId="Kommentarzeichen">
    <w:name w:val="annotation reference"/>
    <w:basedOn w:val="Absatz-Standardschriftart"/>
    <w:uiPriority w:val="99"/>
    <w:semiHidden/>
    <w:unhideWhenUsed/>
    <w:rsid w:val="00662449"/>
    <w:rPr>
      <w:sz w:val="16"/>
      <w:szCs w:val="16"/>
    </w:rPr>
  </w:style>
  <w:style w:type="paragraph" w:styleId="Kommentartext">
    <w:name w:val="annotation text"/>
    <w:basedOn w:val="Standard"/>
    <w:link w:val="KommentartextZchn"/>
    <w:uiPriority w:val="99"/>
    <w:semiHidden/>
    <w:unhideWhenUsed/>
    <w:rsid w:val="00662449"/>
    <w:rPr>
      <w:sz w:val="20"/>
      <w:szCs w:val="20"/>
    </w:rPr>
  </w:style>
  <w:style w:type="character" w:customStyle="1" w:styleId="KommentartextZchn">
    <w:name w:val="Kommentartext Zchn"/>
    <w:basedOn w:val="Absatz-Standardschriftart"/>
    <w:link w:val="Kommentartext"/>
    <w:uiPriority w:val="99"/>
    <w:semiHidden/>
    <w:rsid w:val="00662449"/>
    <w:rPr>
      <w:sz w:val="20"/>
      <w:szCs w:val="20"/>
    </w:rPr>
  </w:style>
  <w:style w:type="paragraph" w:styleId="Kommentarthema">
    <w:name w:val="annotation subject"/>
    <w:basedOn w:val="Kommentartext"/>
    <w:next w:val="Kommentartext"/>
    <w:link w:val="KommentarthemaZchn"/>
    <w:uiPriority w:val="99"/>
    <w:semiHidden/>
    <w:unhideWhenUsed/>
    <w:rsid w:val="00662449"/>
    <w:rPr>
      <w:b/>
      <w:bCs/>
    </w:rPr>
  </w:style>
  <w:style w:type="character" w:customStyle="1" w:styleId="KommentarthemaZchn">
    <w:name w:val="Kommentarthema Zchn"/>
    <w:basedOn w:val="KommentartextZchn"/>
    <w:link w:val="Kommentarthema"/>
    <w:uiPriority w:val="99"/>
    <w:semiHidden/>
    <w:rsid w:val="00662449"/>
    <w:rPr>
      <w:b/>
      <w:bCs/>
      <w:sz w:val="20"/>
      <w:szCs w:val="20"/>
    </w:rPr>
  </w:style>
  <w:style w:type="paragraph" w:customStyle="1" w:styleId="artikelclear">
    <w:name w:val="artikel clear"/>
    <w:basedOn w:val="Standard"/>
    <w:uiPriority w:val="99"/>
    <w:rsid w:val="00A24A35"/>
    <w:pPr>
      <w:spacing w:before="100" w:beforeAutospacing="1" w:after="100" w:afterAutospacing="1"/>
    </w:pPr>
    <w:rPr>
      <w:rFonts w:ascii="Arial Unicode MS" w:eastAsia="Arial Unicode MS" w:hAnsi="Arial Unicode MS" w:cs="Arial Unicode MS"/>
      <w:lang w:eastAsia="de-DE"/>
    </w:rPr>
  </w:style>
  <w:style w:type="paragraph" w:customStyle="1" w:styleId="artikel">
    <w:name w:val="artikel"/>
    <w:basedOn w:val="Standard"/>
    <w:uiPriority w:val="99"/>
    <w:rsid w:val="00A24A35"/>
    <w:pPr>
      <w:spacing w:before="100" w:beforeAutospacing="1" w:after="100" w:afterAutospacing="1"/>
    </w:pPr>
    <w:rPr>
      <w:rFonts w:ascii="Times New Roman" w:eastAsia="Calibri" w:hAnsi="Times New Roman" w:cs="Times New Roman"/>
      <w:lang w:eastAsia="de-DE"/>
    </w:rPr>
  </w:style>
  <w:style w:type="character" w:styleId="BesuchterHyperlink">
    <w:name w:val="FollowedHyperlink"/>
    <w:basedOn w:val="Absatz-Standardschriftart"/>
    <w:uiPriority w:val="99"/>
    <w:semiHidden/>
    <w:unhideWhenUsed/>
    <w:rsid w:val="00085E3C"/>
    <w:rPr>
      <w:color w:val="954F72" w:themeColor="followedHyperlink"/>
      <w:u w:val="single"/>
    </w:rPr>
  </w:style>
  <w:style w:type="paragraph" w:styleId="Listenabsatz">
    <w:name w:val="List Paragraph"/>
    <w:basedOn w:val="Standard"/>
    <w:uiPriority w:val="34"/>
    <w:qFormat/>
    <w:rsid w:val="0008009E"/>
    <w:pPr>
      <w:ind w:left="720"/>
      <w:contextualSpacing/>
    </w:pPr>
  </w:style>
  <w:style w:type="paragraph" w:styleId="NurText">
    <w:name w:val="Plain Text"/>
    <w:basedOn w:val="Standard"/>
    <w:link w:val="NurTextZchn"/>
    <w:uiPriority w:val="99"/>
    <w:unhideWhenUsed/>
    <w:rsid w:val="00EC7AF5"/>
    <w:rPr>
      <w:rFonts w:ascii="Calibri" w:eastAsia="Calibri" w:hAnsi="Calibri" w:cs="Times New Roman"/>
      <w:color w:val="1F497D"/>
      <w:sz w:val="22"/>
      <w:szCs w:val="21"/>
    </w:rPr>
  </w:style>
  <w:style w:type="character" w:customStyle="1" w:styleId="NurTextZchn">
    <w:name w:val="Nur Text Zchn"/>
    <w:basedOn w:val="Absatz-Standardschriftart"/>
    <w:link w:val="NurText"/>
    <w:uiPriority w:val="99"/>
    <w:rsid w:val="00EC7AF5"/>
    <w:rPr>
      <w:rFonts w:ascii="Calibri" w:eastAsia="Calibri" w:hAnsi="Calibri" w:cs="Times New Roman"/>
      <w:color w:val="1F497D"/>
      <w:sz w:val="22"/>
      <w:szCs w:val="21"/>
    </w:rPr>
  </w:style>
  <w:style w:type="character" w:styleId="Fett">
    <w:name w:val="Strong"/>
    <w:basedOn w:val="Absatz-Standardschriftart"/>
    <w:uiPriority w:val="22"/>
    <w:qFormat/>
    <w:rsid w:val="001E5D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5615">
      <w:bodyDiv w:val="1"/>
      <w:marLeft w:val="0"/>
      <w:marRight w:val="0"/>
      <w:marTop w:val="0"/>
      <w:marBottom w:val="0"/>
      <w:divBdr>
        <w:top w:val="none" w:sz="0" w:space="0" w:color="auto"/>
        <w:left w:val="none" w:sz="0" w:space="0" w:color="auto"/>
        <w:bottom w:val="none" w:sz="0" w:space="0" w:color="auto"/>
        <w:right w:val="none" w:sz="0" w:space="0" w:color="auto"/>
      </w:divBdr>
    </w:div>
    <w:div w:id="1737704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eler-innenstadt.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iel-marketing.de/" TargetMode="External"/><Relationship Id="rId4" Type="http://schemas.openxmlformats.org/officeDocument/2006/relationships/settings" Target="settings.xml"/><Relationship Id="rId9" Type="http://schemas.openxmlformats.org/officeDocument/2006/relationships/hyperlink" Target="mailto:e.zeiske@kiel-marketing.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sistent2\Desktop\Pressemitteilung%20KiWo-Bi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 KiWo-Bier</Template>
  <TotalTime>0</TotalTime>
  <Pages>1</Pages>
  <Words>468</Words>
  <Characters>2953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Kucuk</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assistent2</dc:creator>
  <cp:lastModifiedBy>Eva Zeiske</cp:lastModifiedBy>
  <cp:revision>2</cp:revision>
  <cp:lastPrinted>2018-05-02T09:30:00Z</cp:lastPrinted>
  <dcterms:created xsi:type="dcterms:W3CDTF">2018-08-30T08:57:00Z</dcterms:created>
  <dcterms:modified xsi:type="dcterms:W3CDTF">2018-08-30T08:57:00Z</dcterms:modified>
</cp:coreProperties>
</file>