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ADF9D" w14:textId="77777777" w:rsidR="0037478A" w:rsidRDefault="0037478A">
      <w:pPr>
        <w:rPr>
          <w:b/>
          <w:sz w:val="28"/>
          <w:szCs w:val="28"/>
          <w:lang w:val="sv-SE"/>
        </w:rPr>
      </w:pPr>
      <w:bookmarkStart w:id="0" w:name="_GoBack"/>
      <w:r>
        <w:rPr>
          <w:b/>
          <w:noProof/>
          <w:sz w:val="28"/>
          <w:szCs w:val="28"/>
          <w:lang w:val="sv-SE" w:eastAsia="sv-SE"/>
        </w:rPr>
        <w:drawing>
          <wp:inline distT="0" distB="0" distL="0" distR="0" wp14:anchorId="35320A79" wp14:editId="5BC88A17">
            <wp:extent cx="1095773" cy="63246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36" cy="6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1722">
        <w:rPr>
          <w:b/>
          <w:sz w:val="28"/>
          <w:szCs w:val="28"/>
          <w:lang w:val="sv-SE"/>
        </w:rPr>
        <w:t xml:space="preserve"> </w:t>
      </w:r>
      <w:r w:rsidR="00931722">
        <w:rPr>
          <w:b/>
          <w:noProof/>
          <w:sz w:val="28"/>
          <w:szCs w:val="28"/>
          <w:lang w:val="sv-SE" w:eastAsia="sv-SE"/>
        </w:rPr>
        <w:drawing>
          <wp:inline distT="0" distB="0" distL="0" distR="0" wp14:anchorId="37666ECB" wp14:editId="6FB544CC">
            <wp:extent cx="4701540" cy="63233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43" cy="6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67C5" w14:textId="77777777" w:rsidR="00CB2E68" w:rsidRDefault="00121BE5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StyrelseAkademien och SKI </w:t>
      </w:r>
      <w:r w:rsidR="00416224">
        <w:rPr>
          <w:b/>
          <w:sz w:val="28"/>
          <w:szCs w:val="28"/>
          <w:lang w:val="sv-SE"/>
        </w:rPr>
        <w:t xml:space="preserve">undersöker: </w:t>
      </w:r>
      <w:r>
        <w:rPr>
          <w:b/>
          <w:sz w:val="28"/>
          <w:szCs w:val="28"/>
          <w:lang w:val="sv-SE"/>
        </w:rPr>
        <w:t xml:space="preserve">Reagerar </w:t>
      </w:r>
      <w:r w:rsidR="00416224">
        <w:rPr>
          <w:b/>
          <w:sz w:val="28"/>
          <w:szCs w:val="28"/>
          <w:lang w:val="sv-SE"/>
        </w:rPr>
        <w:t>din styrelse</w:t>
      </w:r>
      <w:r w:rsidR="008242AB" w:rsidRPr="008242AB">
        <w:rPr>
          <w:b/>
          <w:sz w:val="28"/>
          <w:szCs w:val="28"/>
          <w:lang w:val="sv-SE"/>
        </w:rPr>
        <w:t xml:space="preserve"> </w:t>
      </w:r>
      <w:r w:rsidR="00416224">
        <w:rPr>
          <w:b/>
          <w:sz w:val="28"/>
          <w:szCs w:val="28"/>
          <w:lang w:val="sv-SE"/>
        </w:rPr>
        <w:t>på förändringar i kundbeteenden</w:t>
      </w:r>
      <w:r w:rsidR="008242AB" w:rsidRPr="008242AB">
        <w:rPr>
          <w:b/>
          <w:sz w:val="28"/>
          <w:szCs w:val="28"/>
          <w:lang w:val="sv-SE"/>
        </w:rPr>
        <w:t>?</w:t>
      </w:r>
    </w:p>
    <w:p w14:paraId="46F6D352" w14:textId="77777777" w:rsidR="00416224" w:rsidRPr="008242AB" w:rsidRDefault="00416224" w:rsidP="00416224">
      <w:pPr>
        <w:rPr>
          <w:sz w:val="24"/>
          <w:szCs w:val="24"/>
          <w:lang w:val="sv-SE"/>
        </w:rPr>
      </w:pPr>
      <w:r w:rsidRPr="00416224">
        <w:rPr>
          <w:sz w:val="24"/>
          <w:szCs w:val="24"/>
          <w:lang w:val="sv-SE"/>
        </w:rPr>
        <w:t>Vi lever i en</w:t>
      </w:r>
      <w:r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värld som präglas av osäker och snabb förändring, där kunders</w:t>
      </w:r>
      <w:r w:rsidRPr="008242AB">
        <w:rPr>
          <w:sz w:val="24"/>
          <w:szCs w:val="24"/>
          <w:lang w:val="sv-SE"/>
        </w:rPr>
        <w:t xml:space="preserve"> behov och förändrade beteende</w:t>
      </w:r>
      <w:r>
        <w:rPr>
          <w:sz w:val="24"/>
          <w:szCs w:val="24"/>
          <w:lang w:val="sv-SE"/>
        </w:rPr>
        <w:t>n</w:t>
      </w:r>
      <w:r w:rsidRPr="008242A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skapar</w:t>
      </w:r>
      <w:r w:rsidRPr="008242AB">
        <w:rPr>
          <w:sz w:val="24"/>
          <w:szCs w:val="24"/>
          <w:lang w:val="sv-SE"/>
        </w:rPr>
        <w:t xml:space="preserve"> ny</w:t>
      </w:r>
      <w:r>
        <w:rPr>
          <w:sz w:val="24"/>
          <w:szCs w:val="24"/>
          <w:lang w:val="sv-SE"/>
        </w:rPr>
        <w:t>a utmaningar för beslutsfattare</w:t>
      </w:r>
      <w:r w:rsidRPr="008242AB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</w:t>
      </w:r>
      <w:r w:rsidR="00121BE5">
        <w:rPr>
          <w:sz w:val="24"/>
          <w:szCs w:val="24"/>
          <w:lang w:val="sv-SE"/>
        </w:rPr>
        <w:t xml:space="preserve">Tillsammans med StyrelseAkademien </w:t>
      </w:r>
      <w:r w:rsidRPr="008242AB">
        <w:rPr>
          <w:sz w:val="24"/>
          <w:szCs w:val="24"/>
          <w:lang w:val="sv-SE"/>
        </w:rPr>
        <w:t xml:space="preserve">undersöker </w:t>
      </w:r>
      <w:r w:rsidR="00121BE5">
        <w:rPr>
          <w:sz w:val="24"/>
          <w:szCs w:val="24"/>
          <w:lang w:val="sv-SE"/>
        </w:rPr>
        <w:t xml:space="preserve">därför </w:t>
      </w:r>
      <w:r>
        <w:rPr>
          <w:sz w:val="24"/>
          <w:szCs w:val="24"/>
          <w:lang w:val="sv-SE"/>
        </w:rPr>
        <w:t>Svensk</w:t>
      </w:r>
      <w:r w:rsidR="00121BE5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 xml:space="preserve"> Kvalitetsindex </w:t>
      </w:r>
      <w:r w:rsidR="00121BE5">
        <w:rPr>
          <w:sz w:val="24"/>
          <w:szCs w:val="24"/>
          <w:lang w:val="sv-SE"/>
        </w:rPr>
        <w:t>vilken betydelse</w:t>
      </w:r>
      <w:r w:rsidRPr="008242AB">
        <w:rPr>
          <w:sz w:val="24"/>
          <w:szCs w:val="24"/>
          <w:lang w:val="sv-SE"/>
        </w:rPr>
        <w:t xml:space="preserve"> kund</w:t>
      </w:r>
      <w:r>
        <w:rPr>
          <w:sz w:val="24"/>
          <w:szCs w:val="24"/>
          <w:lang w:val="sv-SE"/>
        </w:rPr>
        <w:t xml:space="preserve">ers </w:t>
      </w:r>
      <w:r w:rsidRPr="008242AB">
        <w:rPr>
          <w:sz w:val="24"/>
          <w:szCs w:val="24"/>
          <w:lang w:val="sv-SE"/>
        </w:rPr>
        <w:t>upplevelse</w:t>
      </w:r>
      <w:r>
        <w:rPr>
          <w:sz w:val="24"/>
          <w:szCs w:val="24"/>
          <w:lang w:val="sv-SE"/>
        </w:rPr>
        <w:t>r</w:t>
      </w:r>
      <w:r w:rsidRPr="008242AB">
        <w:rPr>
          <w:sz w:val="24"/>
          <w:szCs w:val="24"/>
          <w:lang w:val="sv-SE"/>
        </w:rPr>
        <w:t xml:space="preserve"> h</w:t>
      </w:r>
      <w:r>
        <w:rPr>
          <w:sz w:val="24"/>
          <w:szCs w:val="24"/>
          <w:lang w:val="sv-SE"/>
        </w:rPr>
        <w:t>ar i styrelsers strategiarbete</w:t>
      </w:r>
      <w:r w:rsidR="00121BE5">
        <w:rPr>
          <w:sz w:val="24"/>
          <w:szCs w:val="24"/>
          <w:lang w:val="sv-SE"/>
        </w:rPr>
        <w:t xml:space="preserve">. </w:t>
      </w:r>
      <w:r w:rsidR="003E3CF2">
        <w:rPr>
          <w:sz w:val="24"/>
          <w:szCs w:val="24"/>
          <w:lang w:val="sv-SE"/>
        </w:rPr>
        <w:t xml:space="preserve">Vi söker </w:t>
      </w:r>
      <w:r w:rsidR="003E3CF2" w:rsidRPr="008242AB">
        <w:rPr>
          <w:sz w:val="24"/>
          <w:szCs w:val="24"/>
          <w:lang w:val="sv-SE"/>
        </w:rPr>
        <w:t xml:space="preserve">svar från alla </w:t>
      </w:r>
      <w:r w:rsidR="003E3CF2">
        <w:rPr>
          <w:sz w:val="24"/>
          <w:szCs w:val="24"/>
          <w:lang w:val="sv-SE"/>
        </w:rPr>
        <w:t>typer av bransc</w:t>
      </w:r>
      <w:r w:rsidR="003E3CF2" w:rsidRPr="008242AB">
        <w:rPr>
          <w:sz w:val="24"/>
          <w:szCs w:val="24"/>
          <w:lang w:val="sv-SE"/>
        </w:rPr>
        <w:t>her</w:t>
      </w:r>
      <w:r w:rsidR="003E3CF2">
        <w:rPr>
          <w:sz w:val="24"/>
          <w:szCs w:val="24"/>
          <w:lang w:val="sv-SE"/>
        </w:rPr>
        <w:t xml:space="preserve"> och organisationer</w:t>
      </w:r>
      <w:r w:rsidR="003E3CF2" w:rsidRPr="008242AB">
        <w:rPr>
          <w:sz w:val="24"/>
          <w:szCs w:val="24"/>
          <w:lang w:val="sv-SE"/>
        </w:rPr>
        <w:t>.</w:t>
      </w:r>
      <w:r w:rsidR="003E3CF2">
        <w:rPr>
          <w:sz w:val="24"/>
          <w:szCs w:val="24"/>
          <w:lang w:val="sv-SE"/>
        </w:rPr>
        <w:t xml:space="preserve"> </w:t>
      </w:r>
      <w:r w:rsidR="00121BE5">
        <w:rPr>
          <w:sz w:val="24"/>
          <w:szCs w:val="24"/>
          <w:lang w:val="sv-SE"/>
        </w:rPr>
        <w:t>Frågor vi vill ha svar på</w:t>
      </w:r>
      <w:r>
        <w:rPr>
          <w:sz w:val="24"/>
          <w:szCs w:val="24"/>
          <w:lang w:val="sv-SE"/>
        </w:rPr>
        <w:t>:</w:t>
      </w:r>
    </w:p>
    <w:p w14:paraId="0615DA38" w14:textId="77777777" w:rsidR="00416224" w:rsidRPr="008242AB" w:rsidRDefault="00121BE5" w:rsidP="0041622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</w:t>
      </w:r>
      <w:r w:rsidR="00552E85">
        <w:rPr>
          <w:sz w:val="24"/>
          <w:szCs w:val="24"/>
          <w:lang w:val="sv-SE"/>
        </w:rPr>
        <w:t>tvecklar</w:t>
      </w:r>
      <w:r w:rsidR="0041622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styrelser </w:t>
      </w:r>
      <w:r w:rsidR="00416224">
        <w:rPr>
          <w:sz w:val="24"/>
          <w:szCs w:val="24"/>
          <w:lang w:val="sv-SE"/>
        </w:rPr>
        <w:t>strategier</w:t>
      </w:r>
      <w:r w:rsidR="00416224" w:rsidRPr="008242A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när</w:t>
      </w:r>
      <w:r w:rsidR="00416224">
        <w:rPr>
          <w:sz w:val="24"/>
          <w:szCs w:val="24"/>
          <w:lang w:val="sv-SE"/>
        </w:rPr>
        <w:t xml:space="preserve"> </w:t>
      </w:r>
      <w:r w:rsidR="00416224" w:rsidRPr="008242AB">
        <w:rPr>
          <w:sz w:val="24"/>
          <w:szCs w:val="24"/>
          <w:lang w:val="sv-SE"/>
        </w:rPr>
        <w:t>kund</w:t>
      </w:r>
      <w:r>
        <w:rPr>
          <w:sz w:val="24"/>
          <w:szCs w:val="24"/>
          <w:lang w:val="sv-SE"/>
        </w:rPr>
        <w:t xml:space="preserve">er ändrar </w:t>
      </w:r>
      <w:r w:rsidR="00416224" w:rsidRPr="008242AB">
        <w:rPr>
          <w:sz w:val="24"/>
          <w:szCs w:val="24"/>
          <w:lang w:val="sv-SE"/>
        </w:rPr>
        <w:t>beteende</w:t>
      </w:r>
      <w:r w:rsidR="00416224">
        <w:rPr>
          <w:sz w:val="24"/>
          <w:szCs w:val="24"/>
          <w:lang w:val="sv-SE"/>
        </w:rPr>
        <w:t>n</w:t>
      </w:r>
      <w:r>
        <w:rPr>
          <w:sz w:val="24"/>
          <w:szCs w:val="24"/>
          <w:lang w:val="sv-SE"/>
        </w:rPr>
        <w:t>?</w:t>
      </w:r>
    </w:p>
    <w:p w14:paraId="0F613943" w14:textId="77777777" w:rsidR="00416224" w:rsidRPr="00416224" w:rsidRDefault="00121BE5" w:rsidP="0041622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</w:t>
      </w:r>
      <w:r w:rsidRPr="00416224">
        <w:rPr>
          <w:sz w:val="24"/>
          <w:szCs w:val="24"/>
          <w:lang w:val="sv-SE"/>
        </w:rPr>
        <w:t>ri</w:t>
      </w:r>
      <w:r>
        <w:rPr>
          <w:sz w:val="24"/>
          <w:szCs w:val="24"/>
          <w:lang w:val="sv-SE"/>
        </w:rPr>
        <w:t>ver</w:t>
      </w:r>
      <w:r w:rsidRPr="00416224">
        <w:rPr>
          <w:sz w:val="24"/>
          <w:szCs w:val="24"/>
          <w:lang w:val="sv-SE"/>
        </w:rPr>
        <w:t xml:space="preserve"> </w:t>
      </w:r>
      <w:r w:rsidR="00416224" w:rsidRPr="00416224">
        <w:rPr>
          <w:sz w:val="24"/>
          <w:szCs w:val="24"/>
          <w:lang w:val="sv-SE"/>
        </w:rPr>
        <w:t xml:space="preserve">kundupplevelser </w:t>
      </w:r>
      <w:r w:rsidR="00552E85">
        <w:rPr>
          <w:sz w:val="24"/>
          <w:szCs w:val="24"/>
          <w:lang w:val="sv-SE"/>
        </w:rPr>
        <w:t>strategiskt beslutsfattande</w:t>
      </w:r>
      <w:r>
        <w:rPr>
          <w:sz w:val="24"/>
          <w:szCs w:val="24"/>
          <w:lang w:val="sv-SE"/>
        </w:rPr>
        <w:t>?</w:t>
      </w:r>
    </w:p>
    <w:p w14:paraId="1FDE8B8B" w14:textId="77777777" w:rsidR="00416224" w:rsidRPr="006954A5" w:rsidRDefault="00416224" w:rsidP="0041622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Vilken </w:t>
      </w:r>
      <w:r w:rsidRPr="008242AB">
        <w:rPr>
          <w:sz w:val="24"/>
          <w:szCs w:val="24"/>
          <w:lang w:val="sv-SE"/>
        </w:rPr>
        <w:t>eff</w:t>
      </w:r>
      <w:r>
        <w:rPr>
          <w:sz w:val="24"/>
          <w:szCs w:val="24"/>
          <w:lang w:val="sv-SE"/>
        </w:rPr>
        <w:t xml:space="preserve">ekt </w:t>
      </w:r>
      <w:r w:rsidR="00121BE5">
        <w:rPr>
          <w:sz w:val="24"/>
          <w:szCs w:val="24"/>
          <w:lang w:val="sv-SE"/>
        </w:rPr>
        <w:t xml:space="preserve">har </w:t>
      </w:r>
      <w:r>
        <w:rPr>
          <w:sz w:val="24"/>
          <w:szCs w:val="24"/>
          <w:lang w:val="sv-SE"/>
        </w:rPr>
        <w:t>strategiska beslut på</w:t>
      </w:r>
      <w:r w:rsidRPr="008242A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kunders up</w:t>
      </w:r>
      <w:r w:rsidRPr="008242AB">
        <w:rPr>
          <w:sz w:val="24"/>
          <w:szCs w:val="24"/>
          <w:lang w:val="sv-SE"/>
        </w:rPr>
        <w:t>plevelse</w:t>
      </w:r>
      <w:r>
        <w:rPr>
          <w:sz w:val="24"/>
          <w:szCs w:val="24"/>
          <w:lang w:val="sv-SE"/>
        </w:rPr>
        <w:t>r</w:t>
      </w:r>
      <w:r w:rsidR="00121BE5">
        <w:rPr>
          <w:sz w:val="24"/>
          <w:szCs w:val="24"/>
          <w:lang w:val="sv-SE"/>
        </w:rPr>
        <w:t>?</w:t>
      </w:r>
    </w:p>
    <w:p w14:paraId="379C22EC" w14:textId="77777777" w:rsidR="00416224" w:rsidRDefault="0041622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Är du </w:t>
      </w:r>
      <w:r w:rsidR="008242AB" w:rsidRPr="008242AB">
        <w:rPr>
          <w:sz w:val="24"/>
          <w:szCs w:val="24"/>
          <w:lang w:val="sv-SE"/>
        </w:rPr>
        <w:t>o</w:t>
      </w:r>
      <w:r>
        <w:rPr>
          <w:sz w:val="24"/>
          <w:szCs w:val="24"/>
          <w:lang w:val="sv-SE"/>
        </w:rPr>
        <w:t xml:space="preserve">rdförande eller </w:t>
      </w:r>
      <w:r w:rsidR="00266F06">
        <w:rPr>
          <w:sz w:val="24"/>
          <w:szCs w:val="24"/>
          <w:lang w:val="sv-SE"/>
        </w:rPr>
        <w:t>ledamot</w:t>
      </w:r>
      <w:r>
        <w:rPr>
          <w:sz w:val="24"/>
          <w:szCs w:val="24"/>
          <w:lang w:val="sv-SE"/>
        </w:rPr>
        <w:t xml:space="preserve"> i en eller flera styrelser?</w:t>
      </w:r>
      <w:r w:rsidR="00931722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V</w:t>
      </w:r>
      <w:r w:rsidR="00266F06">
        <w:rPr>
          <w:sz w:val="24"/>
          <w:szCs w:val="24"/>
          <w:lang w:val="sv-SE"/>
        </w:rPr>
        <w:t>ä</w:t>
      </w:r>
      <w:r>
        <w:rPr>
          <w:sz w:val="24"/>
          <w:szCs w:val="24"/>
          <w:lang w:val="sv-SE"/>
        </w:rPr>
        <w:t>lkommen att</w:t>
      </w:r>
      <w:r w:rsidR="008242AB" w:rsidRPr="008242AB">
        <w:rPr>
          <w:sz w:val="24"/>
          <w:szCs w:val="24"/>
          <w:lang w:val="sv-SE"/>
        </w:rPr>
        <w:t xml:space="preserve"> </w:t>
      </w:r>
      <w:r w:rsidR="008242AB">
        <w:rPr>
          <w:sz w:val="24"/>
          <w:szCs w:val="24"/>
          <w:lang w:val="sv-SE"/>
        </w:rPr>
        <w:t xml:space="preserve">delta i </w:t>
      </w:r>
      <w:r>
        <w:rPr>
          <w:sz w:val="24"/>
          <w:szCs w:val="24"/>
          <w:lang w:val="sv-SE"/>
        </w:rPr>
        <w:t>vår undersökning</w:t>
      </w:r>
      <w:r w:rsidR="008242AB">
        <w:rPr>
          <w:sz w:val="24"/>
          <w:szCs w:val="24"/>
          <w:lang w:val="sv-SE"/>
        </w:rPr>
        <w:t xml:space="preserve"> och </w:t>
      </w:r>
      <w:r w:rsidR="008242AB" w:rsidRPr="008242AB">
        <w:rPr>
          <w:sz w:val="24"/>
          <w:szCs w:val="24"/>
          <w:lang w:val="sv-SE"/>
        </w:rPr>
        <w:t>dela din å</w:t>
      </w:r>
      <w:r w:rsidR="008242AB">
        <w:rPr>
          <w:sz w:val="24"/>
          <w:szCs w:val="24"/>
          <w:lang w:val="sv-SE"/>
        </w:rPr>
        <w:t xml:space="preserve">sikt </w:t>
      </w:r>
      <w:r>
        <w:rPr>
          <w:sz w:val="24"/>
          <w:szCs w:val="24"/>
          <w:lang w:val="sv-SE"/>
        </w:rPr>
        <w:t>här:</w:t>
      </w:r>
      <w:r w:rsidR="008242AB" w:rsidRPr="008242AB">
        <w:rPr>
          <w:sz w:val="24"/>
          <w:szCs w:val="24"/>
          <w:lang w:val="sv-SE"/>
        </w:rPr>
        <w:t xml:space="preserve"> </w:t>
      </w:r>
      <w:hyperlink r:id="rId10" w:history="1">
        <w:r w:rsidR="00931722" w:rsidRPr="0027522D">
          <w:rPr>
            <w:rStyle w:val="Hyperlnk"/>
            <w:lang w:val="sv-SE"/>
          </w:rPr>
          <w:t>https://www.netigate.se/a/s.aspx?s=480827X101712736X59862</w:t>
        </w:r>
      </w:hyperlink>
      <w:r w:rsidR="00931722" w:rsidRPr="0027522D" w:rsidDel="00931722">
        <w:rPr>
          <w:lang w:val="sv-SE"/>
        </w:rPr>
        <w:t xml:space="preserve"> </w:t>
      </w:r>
    </w:p>
    <w:p w14:paraId="7BF47FE3" w14:textId="77777777" w:rsidR="00221443" w:rsidRPr="008242AB" w:rsidRDefault="00221443">
      <w:pPr>
        <w:rPr>
          <w:sz w:val="24"/>
          <w:szCs w:val="24"/>
          <w:lang w:val="sv-SE"/>
        </w:rPr>
      </w:pPr>
      <w:r w:rsidRPr="008242AB">
        <w:rPr>
          <w:sz w:val="24"/>
          <w:szCs w:val="24"/>
          <w:lang w:val="sv-SE"/>
        </w:rPr>
        <w:t xml:space="preserve">Du kan också </w:t>
      </w:r>
      <w:r w:rsidR="008242AB" w:rsidRPr="008242AB">
        <w:rPr>
          <w:sz w:val="24"/>
          <w:szCs w:val="24"/>
          <w:lang w:val="sv-SE"/>
        </w:rPr>
        <w:t>vidarebefo</w:t>
      </w:r>
      <w:r w:rsidR="008242AB">
        <w:rPr>
          <w:sz w:val="24"/>
          <w:szCs w:val="24"/>
          <w:lang w:val="sv-SE"/>
        </w:rPr>
        <w:t>r</w:t>
      </w:r>
      <w:r w:rsidR="008242AB" w:rsidRPr="008242AB">
        <w:rPr>
          <w:sz w:val="24"/>
          <w:szCs w:val="24"/>
          <w:lang w:val="sv-SE"/>
        </w:rPr>
        <w:t>dra</w:t>
      </w:r>
      <w:r w:rsidRPr="008242AB">
        <w:rPr>
          <w:sz w:val="24"/>
          <w:szCs w:val="24"/>
          <w:lang w:val="sv-SE"/>
        </w:rPr>
        <w:t xml:space="preserve"> länken till di</w:t>
      </w:r>
      <w:r w:rsidR="00416224">
        <w:rPr>
          <w:sz w:val="24"/>
          <w:szCs w:val="24"/>
          <w:lang w:val="sv-SE"/>
        </w:rPr>
        <w:t>tt</w:t>
      </w:r>
      <w:r w:rsidR="00FC67B3">
        <w:rPr>
          <w:sz w:val="24"/>
          <w:szCs w:val="24"/>
          <w:lang w:val="sv-SE"/>
        </w:rPr>
        <w:t xml:space="preserve"> </w:t>
      </w:r>
      <w:r w:rsidR="00416224">
        <w:rPr>
          <w:sz w:val="24"/>
          <w:szCs w:val="24"/>
          <w:lang w:val="sv-SE"/>
        </w:rPr>
        <w:t>styrelse</w:t>
      </w:r>
      <w:r w:rsidR="00FC67B3">
        <w:rPr>
          <w:sz w:val="24"/>
          <w:szCs w:val="24"/>
          <w:lang w:val="sv-SE"/>
        </w:rPr>
        <w:t>nätverk.</w:t>
      </w:r>
      <w:r w:rsidR="00552E85">
        <w:rPr>
          <w:sz w:val="24"/>
          <w:szCs w:val="24"/>
          <w:lang w:val="sv-SE"/>
        </w:rPr>
        <w:t xml:space="preserve"> </w:t>
      </w:r>
      <w:r w:rsidR="00121BE5">
        <w:rPr>
          <w:sz w:val="24"/>
          <w:szCs w:val="24"/>
          <w:lang w:val="sv-SE"/>
        </w:rPr>
        <w:t>Svaren är anonyma</w:t>
      </w:r>
      <w:r w:rsidR="00121BE5" w:rsidRPr="008242AB">
        <w:rPr>
          <w:sz w:val="24"/>
          <w:szCs w:val="24"/>
          <w:lang w:val="sv-SE"/>
        </w:rPr>
        <w:t xml:space="preserve"> och </w:t>
      </w:r>
      <w:r w:rsidR="00121BE5">
        <w:rPr>
          <w:sz w:val="24"/>
          <w:szCs w:val="24"/>
          <w:lang w:val="sv-SE"/>
        </w:rPr>
        <w:t>res</w:t>
      </w:r>
      <w:r w:rsidR="00121BE5" w:rsidRPr="008242AB">
        <w:rPr>
          <w:sz w:val="24"/>
          <w:szCs w:val="24"/>
          <w:lang w:val="sv-SE"/>
        </w:rPr>
        <w:t>ultaten</w:t>
      </w:r>
      <w:r w:rsidR="00121BE5">
        <w:rPr>
          <w:sz w:val="24"/>
          <w:szCs w:val="24"/>
          <w:lang w:val="sv-SE"/>
        </w:rPr>
        <w:t xml:space="preserve"> är tillgängliga för alla utan kostnad</w:t>
      </w:r>
      <w:r w:rsidR="00121BE5" w:rsidRPr="008242AB">
        <w:rPr>
          <w:sz w:val="24"/>
          <w:szCs w:val="24"/>
          <w:lang w:val="sv-SE"/>
        </w:rPr>
        <w:t>.</w:t>
      </w:r>
      <w:r w:rsidR="00121BE5">
        <w:rPr>
          <w:sz w:val="24"/>
          <w:szCs w:val="24"/>
          <w:lang w:val="sv-SE"/>
        </w:rPr>
        <w:t xml:space="preserve"> </w:t>
      </w:r>
      <w:r w:rsidR="00552E85" w:rsidRPr="008242AB">
        <w:rPr>
          <w:sz w:val="24"/>
          <w:szCs w:val="24"/>
          <w:lang w:val="sv-SE"/>
        </w:rPr>
        <w:t>Svara</w:t>
      </w:r>
      <w:r w:rsidR="00552E85">
        <w:rPr>
          <w:sz w:val="24"/>
          <w:szCs w:val="24"/>
          <w:lang w:val="sv-SE"/>
        </w:rPr>
        <w:t xml:space="preserve"> och påverka!</w:t>
      </w:r>
      <w:r w:rsidR="00121BE5" w:rsidRPr="00121BE5">
        <w:rPr>
          <w:sz w:val="24"/>
          <w:szCs w:val="24"/>
          <w:lang w:val="sv-SE"/>
        </w:rPr>
        <w:t xml:space="preserve"> </w:t>
      </w:r>
    </w:p>
    <w:p w14:paraId="6DDB2498" w14:textId="77777777" w:rsidR="00552E85" w:rsidRPr="008242AB" w:rsidRDefault="00552E85" w:rsidP="00552E8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Undersökningen genomförs parallellt</w:t>
      </w:r>
      <w:r w:rsidRPr="008242AB">
        <w:rPr>
          <w:sz w:val="24"/>
          <w:szCs w:val="24"/>
          <w:lang w:val="sv-SE"/>
        </w:rPr>
        <w:t xml:space="preserve"> i Sverige och Finland</w:t>
      </w:r>
      <w:r w:rsidR="00121BE5">
        <w:rPr>
          <w:sz w:val="24"/>
          <w:szCs w:val="24"/>
          <w:lang w:val="sv-SE"/>
        </w:rPr>
        <w:t>. Agerar styrelser i Sverige annorlunda än i Finland? Undersökningen</w:t>
      </w:r>
      <w:r w:rsidRPr="008242AB">
        <w:rPr>
          <w:sz w:val="24"/>
          <w:szCs w:val="24"/>
          <w:lang w:val="sv-SE"/>
        </w:rPr>
        <w:t xml:space="preserve"> ger möjlighet </w:t>
      </w:r>
      <w:r>
        <w:rPr>
          <w:sz w:val="24"/>
          <w:szCs w:val="24"/>
          <w:lang w:val="sv-SE"/>
        </w:rPr>
        <w:t xml:space="preserve">att jämföra. </w:t>
      </w:r>
    </w:p>
    <w:p w14:paraId="0B17C240" w14:textId="77777777" w:rsidR="00D72FC2" w:rsidRPr="008242AB" w:rsidRDefault="00134F0F" w:rsidP="00D72FC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Undersökningen utförs av </w:t>
      </w:r>
      <w:r w:rsidR="00063C0C">
        <w:rPr>
          <w:sz w:val="24"/>
          <w:szCs w:val="24"/>
          <w:lang w:val="sv-SE"/>
        </w:rPr>
        <w:t>Svensk</w:t>
      </w:r>
      <w:r>
        <w:rPr>
          <w:sz w:val="24"/>
          <w:szCs w:val="24"/>
          <w:lang w:val="sv-SE"/>
        </w:rPr>
        <w:t>t</w:t>
      </w:r>
      <w:r w:rsidR="00063C0C">
        <w:rPr>
          <w:sz w:val="24"/>
          <w:szCs w:val="24"/>
          <w:lang w:val="sv-SE"/>
        </w:rPr>
        <w:t xml:space="preserve"> Kva</w:t>
      </w:r>
      <w:r w:rsidR="008242AB">
        <w:rPr>
          <w:sz w:val="24"/>
          <w:szCs w:val="24"/>
          <w:lang w:val="sv-SE"/>
        </w:rPr>
        <w:t>litetsindex</w:t>
      </w:r>
      <w:r w:rsidR="00552E85">
        <w:rPr>
          <w:sz w:val="24"/>
          <w:szCs w:val="24"/>
          <w:lang w:val="sv-SE"/>
        </w:rPr>
        <w:t xml:space="preserve"> (SKI)</w:t>
      </w:r>
      <w:r w:rsidR="00D72FC2" w:rsidRPr="008242AB">
        <w:rPr>
          <w:sz w:val="24"/>
          <w:szCs w:val="24"/>
          <w:lang w:val="sv-SE"/>
        </w:rPr>
        <w:t xml:space="preserve"> som är en del av EPSI Rating</w:t>
      </w:r>
      <w:r w:rsidR="0037478A">
        <w:rPr>
          <w:sz w:val="24"/>
          <w:szCs w:val="24"/>
          <w:lang w:val="sv-SE"/>
        </w:rPr>
        <w:t xml:space="preserve"> Group</w:t>
      </w:r>
      <w:r w:rsidR="00121BE5">
        <w:rPr>
          <w:sz w:val="24"/>
          <w:szCs w:val="24"/>
          <w:lang w:val="sv-SE"/>
        </w:rPr>
        <w:t>,</w:t>
      </w:r>
      <w:r w:rsidR="00552E85">
        <w:rPr>
          <w:sz w:val="24"/>
          <w:szCs w:val="24"/>
          <w:lang w:val="sv-SE"/>
        </w:rPr>
        <w:t xml:space="preserve"> ett</w:t>
      </w:r>
      <w:r w:rsidR="00D72FC2" w:rsidRPr="008242AB">
        <w:rPr>
          <w:sz w:val="24"/>
          <w:szCs w:val="24"/>
          <w:lang w:val="sv-SE"/>
        </w:rPr>
        <w:t xml:space="preserve"> </w:t>
      </w:r>
      <w:r w:rsidR="008242AB">
        <w:rPr>
          <w:sz w:val="24"/>
          <w:szCs w:val="24"/>
          <w:lang w:val="sv-SE"/>
        </w:rPr>
        <w:t>le</w:t>
      </w:r>
      <w:r w:rsidR="008242AB" w:rsidRPr="008242AB">
        <w:rPr>
          <w:sz w:val="24"/>
          <w:szCs w:val="24"/>
          <w:lang w:val="sv-SE"/>
        </w:rPr>
        <w:t>dande</w:t>
      </w:r>
      <w:r w:rsidR="0037478A">
        <w:rPr>
          <w:sz w:val="24"/>
          <w:szCs w:val="24"/>
          <w:lang w:val="sv-SE"/>
        </w:rPr>
        <w:t xml:space="preserve"> </w:t>
      </w:r>
      <w:r w:rsidR="00552E85">
        <w:rPr>
          <w:sz w:val="24"/>
          <w:szCs w:val="24"/>
          <w:lang w:val="sv-SE"/>
        </w:rPr>
        <w:t>oberoende forskningsföretag</w:t>
      </w:r>
      <w:r w:rsidR="005B4536">
        <w:rPr>
          <w:sz w:val="24"/>
          <w:szCs w:val="24"/>
          <w:lang w:val="sv-SE"/>
        </w:rPr>
        <w:t xml:space="preserve"> inom kundnöjdhet</w:t>
      </w:r>
      <w:r w:rsidR="006954A5">
        <w:rPr>
          <w:sz w:val="24"/>
          <w:szCs w:val="24"/>
          <w:lang w:val="sv-SE"/>
        </w:rPr>
        <w:t xml:space="preserve"> i</w:t>
      </w:r>
      <w:r w:rsidR="00552E85">
        <w:rPr>
          <w:sz w:val="24"/>
          <w:szCs w:val="24"/>
          <w:lang w:val="sv-SE"/>
        </w:rPr>
        <w:t xml:space="preserve"> Europa</w:t>
      </w:r>
      <w:r w:rsidR="00D72FC2" w:rsidRPr="008242AB">
        <w:rPr>
          <w:sz w:val="24"/>
          <w:szCs w:val="24"/>
          <w:lang w:val="sv-SE"/>
        </w:rPr>
        <w:t>.</w:t>
      </w:r>
    </w:p>
    <w:p w14:paraId="2983BB70" w14:textId="77777777" w:rsidR="00D72FC2" w:rsidRDefault="00B30A02" w:rsidP="00D72FC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Vill du veta mer</w:t>
      </w:r>
      <w:r w:rsidR="00D72FC2" w:rsidRPr="008242AB">
        <w:rPr>
          <w:sz w:val="24"/>
          <w:szCs w:val="24"/>
          <w:lang w:val="sv-SE"/>
        </w:rPr>
        <w:t xml:space="preserve">, kontakta </w:t>
      </w:r>
      <w:hyperlink r:id="rId11" w:history="1">
        <w:r w:rsidR="00931722" w:rsidRPr="00377174">
          <w:rPr>
            <w:rStyle w:val="Hyperlnk"/>
            <w:sz w:val="24"/>
            <w:szCs w:val="24"/>
            <w:lang w:val="sv-SE"/>
          </w:rPr>
          <w:t>jacob.hallencreutz@epsi-rating.com</w:t>
        </w:r>
      </w:hyperlink>
    </w:p>
    <w:p w14:paraId="3DBA7547" w14:textId="77777777" w:rsidR="00931722" w:rsidRPr="008242AB" w:rsidRDefault="00931722" w:rsidP="00D72FC2">
      <w:pPr>
        <w:rPr>
          <w:sz w:val="24"/>
          <w:szCs w:val="24"/>
          <w:lang w:val="sv-SE"/>
        </w:rPr>
      </w:pPr>
    </w:p>
    <w:sectPr w:rsidR="00931722" w:rsidRPr="008242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530"/>
    <w:multiLevelType w:val="hybridMultilevel"/>
    <w:tmpl w:val="B27E1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3"/>
    <w:rsid w:val="00063C0C"/>
    <w:rsid w:val="00121BE5"/>
    <w:rsid w:val="00134F0F"/>
    <w:rsid w:val="00195F14"/>
    <w:rsid w:val="00221443"/>
    <w:rsid w:val="002645AF"/>
    <w:rsid w:val="00266F06"/>
    <w:rsid w:val="0027522D"/>
    <w:rsid w:val="0037478A"/>
    <w:rsid w:val="003E3CF2"/>
    <w:rsid w:val="00416224"/>
    <w:rsid w:val="00475E4B"/>
    <w:rsid w:val="00552E85"/>
    <w:rsid w:val="005B4536"/>
    <w:rsid w:val="00617B91"/>
    <w:rsid w:val="006954A5"/>
    <w:rsid w:val="00722032"/>
    <w:rsid w:val="008242AB"/>
    <w:rsid w:val="00917DE0"/>
    <w:rsid w:val="00931722"/>
    <w:rsid w:val="009E3CEF"/>
    <w:rsid w:val="00A0724F"/>
    <w:rsid w:val="00A109C1"/>
    <w:rsid w:val="00A35A8D"/>
    <w:rsid w:val="00A67CA3"/>
    <w:rsid w:val="00B15414"/>
    <w:rsid w:val="00B30A02"/>
    <w:rsid w:val="00B677E9"/>
    <w:rsid w:val="00BC6E2D"/>
    <w:rsid w:val="00C10910"/>
    <w:rsid w:val="00C17FB6"/>
    <w:rsid w:val="00CB2E68"/>
    <w:rsid w:val="00D72FC2"/>
    <w:rsid w:val="00DC3146"/>
    <w:rsid w:val="00EB2AFB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446"/>
  <w15:docId w15:val="{168E684B-3856-4670-AF21-3AFFBB3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14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2AFB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7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1722"/>
    <w:pPr>
      <w:spacing w:after="0" w:line="240" w:lineRule="auto"/>
    </w:pPr>
  </w:style>
  <w:style w:type="character" w:customStyle="1" w:styleId="UnresolvedMention">
    <w:name w:val="Unresolved Mention"/>
    <w:basedOn w:val="Standardstycketeckensnitt"/>
    <w:uiPriority w:val="99"/>
    <w:rsid w:val="0093172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31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cob.hallencreutz@epsi-rati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s://www.netigate.se/a/s.aspx?s=480827X101712736X5986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16AC1BC1F9E45B44634F51287D9DD" ma:contentTypeVersion="0" ma:contentTypeDescription="Create a new document." ma:contentTypeScope="" ma:versionID="551d1c060069be1d60b635e4d66c4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098B8-278D-46C7-82E0-9A2B6D571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FC0D4-592D-4B66-ABC6-88856D15C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95A44-F35E-45CD-81A9-C6E7D19CA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1258</Characters>
  <Application>Microsoft Macintosh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Karin Olofsson</cp:lastModifiedBy>
  <cp:revision>2</cp:revision>
  <dcterms:created xsi:type="dcterms:W3CDTF">2017-10-06T08:43:00Z</dcterms:created>
  <dcterms:modified xsi:type="dcterms:W3CDTF">2017-10-06T08:43:00Z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0x0101005E116AC1BC1F9E45B44634F51287D9DD</vt:lpwstr>
  </property>
</Properties>
</file>