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D7" w:rsidRDefault="00A313D7" w:rsidP="00A313D7">
      <w:pPr>
        <w:tabs>
          <w:tab w:val="center" w:pos="3119"/>
          <w:tab w:val="left" w:pos="4505"/>
        </w:tabs>
        <w:spacing w:line="360" w:lineRule="auto"/>
        <w:ind w:right="141"/>
        <w:rPr>
          <w:rFonts w:ascii="Verdana" w:hAnsi="Verdana"/>
          <w:b/>
          <w:sz w:val="22"/>
          <w:szCs w:val="22"/>
        </w:rPr>
      </w:pPr>
      <w:r>
        <w:rPr>
          <w:rFonts w:ascii="Verdana" w:hAnsi="Verdana"/>
          <w:b/>
          <w:sz w:val="22"/>
          <w:szCs w:val="22"/>
        </w:rPr>
        <w:t xml:space="preserve">En klimakteriekärrings betraktelser </w:t>
      </w:r>
    </w:p>
    <w:p w:rsidR="00A313D7" w:rsidRPr="0068377F" w:rsidRDefault="00A313D7" w:rsidP="00A313D7">
      <w:pPr>
        <w:tabs>
          <w:tab w:val="center" w:pos="3119"/>
          <w:tab w:val="left" w:pos="4505"/>
        </w:tabs>
        <w:spacing w:line="360" w:lineRule="auto"/>
        <w:ind w:right="141"/>
        <w:rPr>
          <w:rFonts w:ascii="Verdana" w:hAnsi="Verdana"/>
          <w:b/>
          <w:sz w:val="22"/>
          <w:szCs w:val="22"/>
        </w:rPr>
      </w:pPr>
      <w:r>
        <w:rPr>
          <w:rFonts w:ascii="Verdana" w:hAnsi="Verdana"/>
          <w:b/>
          <w:sz w:val="22"/>
          <w:szCs w:val="22"/>
        </w:rPr>
        <w:t>Av Ewa Wigenheim-Westman</w:t>
      </w:r>
      <w:r w:rsidRPr="0068377F">
        <w:rPr>
          <w:rFonts w:ascii="Verdana" w:hAnsi="Verdana"/>
          <w:b/>
          <w:sz w:val="22"/>
          <w:szCs w:val="22"/>
        </w:rPr>
        <w:tab/>
      </w:r>
    </w:p>
    <w:p w:rsidR="00A313D7" w:rsidRPr="0068377F" w:rsidRDefault="00A313D7" w:rsidP="00A313D7">
      <w:pPr>
        <w:spacing w:line="360" w:lineRule="auto"/>
        <w:ind w:right="141"/>
        <w:jc w:val="center"/>
        <w:rPr>
          <w:rFonts w:ascii="Verdana" w:hAnsi="Verdana"/>
          <w:b/>
          <w:sz w:val="20"/>
          <w:szCs w:val="20"/>
        </w:rPr>
      </w:pPr>
    </w:p>
    <w:p w:rsidR="00A313D7" w:rsidRPr="00384F6E" w:rsidRDefault="00A313D7" w:rsidP="00A313D7">
      <w:pPr>
        <w:spacing w:line="360" w:lineRule="auto"/>
        <w:ind w:right="141"/>
        <w:rPr>
          <w:sz w:val="22"/>
          <w:szCs w:val="22"/>
        </w:rPr>
      </w:pPr>
      <w:r w:rsidRPr="00384F6E">
        <w:rPr>
          <w:sz w:val="22"/>
          <w:szCs w:val="22"/>
        </w:rPr>
        <w:t>Beskedet kom måndagen den 23 november kl 17.15.</w:t>
      </w:r>
    </w:p>
    <w:p w:rsidR="00A313D7" w:rsidRPr="00384F6E" w:rsidRDefault="00A313D7" w:rsidP="00A313D7">
      <w:pPr>
        <w:spacing w:line="360" w:lineRule="auto"/>
        <w:ind w:right="141"/>
        <w:jc w:val="both"/>
        <w:rPr>
          <w:sz w:val="22"/>
          <w:szCs w:val="22"/>
        </w:rPr>
      </w:pPr>
      <w:r w:rsidRPr="00384F6E">
        <w:rPr>
          <w:sz w:val="22"/>
          <w:szCs w:val="22"/>
        </w:rPr>
        <w:t xml:space="preserve"> – Hej, det är Carita, sköterskan hos din gynekolog. Vi har fått svar på dina prover och jag har goda nyheter. </w:t>
      </w:r>
    </w:p>
    <w:p w:rsidR="00A313D7" w:rsidRPr="00384F6E" w:rsidRDefault="00A313D7" w:rsidP="00A313D7">
      <w:pPr>
        <w:spacing w:line="360" w:lineRule="auto"/>
        <w:ind w:right="141"/>
        <w:jc w:val="both"/>
        <w:rPr>
          <w:sz w:val="22"/>
          <w:szCs w:val="22"/>
        </w:rPr>
      </w:pPr>
      <w:r w:rsidRPr="00384F6E">
        <w:rPr>
          <w:sz w:val="22"/>
          <w:szCs w:val="22"/>
        </w:rPr>
        <w:t>– Goda nyheter? Prover? Jag visste inte ens att jag hade några pro</w:t>
      </w:r>
      <w:r w:rsidRPr="00384F6E">
        <w:rPr>
          <w:sz w:val="22"/>
          <w:szCs w:val="22"/>
        </w:rPr>
        <w:t>v</w:t>
      </w:r>
      <w:r w:rsidRPr="00384F6E">
        <w:rPr>
          <w:sz w:val="22"/>
          <w:szCs w:val="22"/>
        </w:rPr>
        <w:t>svar att vänta mig.</w:t>
      </w:r>
    </w:p>
    <w:p w:rsidR="00A313D7" w:rsidRPr="00384F6E" w:rsidRDefault="00A313D7" w:rsidP="00A313D7">
      <w:pPr>
        <w:spacing w:line="360" w:lineRule="auto"/>
        <w:ind w:right="141"/>
        <w:jc w:val="both"/>
        <w:rPr>
          <w:sz w:val="22"/>
          <w:szCs w:val="22"/>
        </w:rPr>
      </w:pPr>
      <w:r w:rsidRPr="00384F6E">
        <w:rPr>
          <w:sz w:val="22"/>
          <w:szCs w:val="22"/>
        </w:rPr>
        <w:t>– Men, du var ju här förra månaden på en rutinkontroll och vi tog nå</w:t>
      </w:r>
      <w:r w:rsidRPr="00384F6E">
        <w:rPr>
          <w:sz w:val="22"/>
          <w:szCs w:val="22"/>
        </w:rPr>
        <w:t>g</w:t>
      </w:r>
      <w:r w:rsidRPr="00384F6E">
        <w:rPr>
          <w:sz w:val="22"/>
          <w:szCs w:val="22"/>
        </w:rPr>
        <w:t>ra prover för att du inte mådde så bra, det kommer du väl ihåg.</w:t>
      </w:r>
    </w:p>
    <w:p w:rsidR="00A313D7" w:rsidRPr="00384F6E" w:rsidRDefault="00A313D7" w:rsidP="00A313D7">
      <w:pPr>
        <w:spacing w:line="360" w:lineRule="auto"/>
        <w:ind w:right="141"/>
        <w:jc w:val="both"/>
        <w:rPr>
          <w:sz w:val="22"/>
          <w:szCs w:val="22"/>
        </w:rPr>
      </w:pPr>
      <w:r w:rsidRPr="00384F6E">
        <w:rPr>
          <w:sz w:val="22"/>
          <w:szCs w:val="22"/>
        </w:rPr>
        <w:t>Javisst ja, förträngningsmekanismen fungerar perfekt!</w:t>
      </w:r>
    </w:p>
    <w:p w:rsidR="00A313D7" w:rsidRPr="00384F6E" w:rsidRDefault="00A313D7" w:rsidP="00A313D7">
      <w:pPr>
        <w:spacing w:line="360" w:lineRule="auto"/>
        <w:ind w:right="141"/>
        <w:jc w:val="both"/>
        <w:rPr>
          <w:sz w:val="22"/>
          <w:szCs w:val="22"/>
        </w:rPr>
      </w:pPr>
      <w:r w:rsidRPr="00384F6E">
        <w:rPr>
          <w:sz w:val="22"/>
          <w:szCs w:val="22"/>
        </w:rPr>
        <w:t>– Du är i klimakteriet! Hon spottar ut orden och jag kan nästan höra henne</w:t>
      </w:r>
      <w:r>
        <w:rPr>
          <w:sz w:val="22"/>
          <w:szCs w:val="22"/>
        </w:rPr>
        <w:t xml:space="preserve"> le i andra ändan av telefonluren.</w:t>
      </w:r>
    </w:p>
    <w:p w:rsidR="00A313D7" w:rsidRDefault="00A313D7" w:rsidP="00A313D7">
      <w:pPr>
        <w:spacing w:line="360" w:lineRule="auto"/>
        <w:ind w:right="141"/>
        <w:jc w:val="both"/>
        <w:rPr>
          <w:sz w:val="22"/>
          <w:szCs w:val="22"/>
        </w:rPr>
      </w:pPr>
      <w:r w:rsidRPr="00384F6E">
        <w:rPr>
          <w:sz w:val="22"/>
          <w:szCs w:val="22"/>
        </w:rPr>
        <w:t>Plötsligt stannar världen, som om någon tryckt på tillvarons pau</w:t>
      </w:r>
      <w:r w:rsidRPr="00384F6E">
        <w:rPr>
          <w:sz w:val="22"/>
          <w:szCs w:val="22"/>
        </w:rPr>
        <w:t>s</w:t>
      </w:r>
      <w:r w:rsidRPr="00384F6E">
        <w:rPr>
          <w:sz w:val="22"/>
          <w:szCs w:val="22"/>
        </w:rPr>
        <w:t xml:space="preserve">knapp. Allt fryser till is och livet passerade revy på näthinnan. </w:t>
      </w:r>
    </w:p>
    <w:p w:rsidR="00A313D7" w:rsidRPr="00384F6E" w:rsidRDefault="00A313D7" w:rsidP="00A313D7">
      <w:pPr>
        <w:spacing w:line="360" w:lineRule="auto"/>
        <w:ind w:right="141"/>
        <w:jc w:val="both"/>
        <w:rPr>
          <w:sz w:val="22"/>
          <w:szCs w:val="22"/>
        </w:rPr>
      </w:pPr>
      <w:r w:rsidRPr="00384F6E">
        <w:rPr>
          <w:sz w:val="22"/>
          <w:szCs w:val="22"/>
        </w:rPr>
        <w:t xml:space="preserve">KLIMAKTERIET? Det kan inte vara sant. Jag är ju bara fyrtiosex år och typ nio månader och hon säger att det är goda nyheter. Du har </w:t>
      </w:r>
      <w:proofErr w:type="spellStart"/>
      <w:r>
        <w:rPr>
          <w:sz w:val="22"/>
          <w:szCs w:val="22"/>
        </w:rPr>
        <w:t>e</w:t>
      </w:r>
      <w:r w:rsidRPr="00384F6E">
        <w:rPr>
          <w:sz w:val="22"/>
          <w:szCs w:val="22"/>
        </w:rPr>
        <w:t>bola</w:t>
      </w:r>
      <w:proofErr w:type="spellEnd"/>
      <w:r w:rsidRPr="00384F6E">
        <w:rPr>
          <w:sz w:val="22"/>
          <w:szCs w:val="22"/>
        </w:rPr>
        <w:t xml:space="preserve"> skulle vara bättre nyheter. </w:t>
      </w:r>
    </w:p>
    <w:p w:rsidR="00A313D7" w:rsidRPr="00384F6E" w:rsidRDefault="00A313D7" w:rsidP="00A313D7">
      <w:pPr>
        <w:spacing w:line="360" w:lineRule="auto"/>
        <w:ind w:right="141"/>
        <w:jc w:val="both"/>
        <w:rPr>
          <w:sz w:val="22"/>
          <w:szCs w:val="22"/>
        </w:rPr>
      </w:pPr>
      <w:r w:rsidRPr="00384F6E">
        <w:rPr>
          <w:sz w:val="22"/>
          <w:szCs w:val="22"/>
        </w:rPr>
        <w:t>– Det är inget att oroa sig för, kvittrar hon uppmuntrande när hon hör mig kippa efter andan. Du har bara kommit in i den tredje åldern, som det så vackert heter.</w:t>
      </w:r>
    </w:p>
    <w:p w:rsidR="00A313D7" w:rsidRDefault="00A313D7" w:rsidP="00A313D7">
      <w:pPr>
        <w:spacing w:line="360" w:lineRule="auto"/>
        <w:ind w:right="141"/>
        <w:jc w:val="both"/>
        <w:rPr>
          <w:sz w:val="22"/>
          <w:szCs w:val="22"/>
        </w:rPr>
      </w:pPr>
      <w:r w:rsidRPr="00384F6E">
        <w:rPr>
          <w:sz w:val="22"/>
          <w:szCs w:val="22"/>
        </w:rPr>
        <w:t xml:space="preserve">Tredje ålder? Vad hände med den första och andra? Beskedet kommer som en blixt från klar himmel. Förvirrat knäpper jag av </w:t>
      </w:r>
      <w:proofErr w:type="spellStart"/>
      <w:r w:rsidRPr="00384F6E">
        <w:rPr>
          <w:sz w:val="22"/>
          <w:szCs w:val="22"/>
        </w:rPr>
        <w:t>mobiltele</w:t>
      </w:r>
      <w:r>
        <w:rPr>
          <w:sz w:val="22"/>
          <w:szCs w:val="22"/>
        </w:rPr>
        <w:t>-</w:t>
      </w:r>
      <w:r w:rsidRPr="00384F6E">
        <w:rPr>
          <w:sz w:val="22"/>
          <w:szCs w:val="22"/>
        </w:rPr>
        <w:t>fonen</w:t>
      </w:r>
      <w:proofErr w:type="spellEnd"/>
      <w:r w:rsidRPr="00384F6E">
        <w:rPr>
          <w:sz w:val="22"/>
          <w:szCs w:val="22"/>
        </w:rPr>
        <w:t xml:space="preserve"> och stirrar tomt på den äldre damen i grå kappa och brun hatt som står i busskuren bredvid mig. Hon stirrar blygt tillbaka, som en </w:t>
      </w:r>
      <w:r w:rsidRPr="00384F6E">
        <w:rPr>
          <w:sz w:val="22"/>
          <w:szCs w:val="22"/>
        </w:rPr>
        <w:lastRenderedPageBreak/>
        <w:t xml:space="preserve">bekräftelse på att hon ofrivilligt lyssnat på mitt samtal. Sedan böjer hon huvudet till en nick, ett tecken på att vi nu ingår i samma sekt. Den ofrånkomliga sammanslutningen som kallas </w:t>
      </w:r>
      <w:r w:rsidRPr="00384F6E">
        <w:rPr>
          <w:i/>
          <w:sz w:val="22"/>
          <w:szCs w:val="22"/>
        </w:rPr>
        <w:t>de övermogna kvi</w:t>
      </w:r>
      <w:r w:rsidRPr="00384F6E">
        <w:rPr>
          <w:i/>
          <w:sz w:val="22"/>
          <w:szCs w:val="22"/>
        </w:rPr>
        <w:t>n</w:t>
      </w:r>
      <w:r w:rsidRPr="00384F6E">
        <w:rPr>
          <w:i/>
          <w:sz w:val="22"/>
          <w:szCs w:val="22"/>
        </w:rPr>
        <w:t>norna</w:t>
      </w:r>
      <w:r w:rsidRPr="00384F6E">
        <w:rPr>
          <w:sz w:val="22"/>
          <w:szCs w:val="22"/>
        </w:rPr>
        <w:t xml:space="preserve">. Alla de som blivit bitna av den medelålders vampyren och efter den dagen sakta men säkert förvandlas till östrogentörstande odjur. Jag flämtar som en hundvalp och knappar hysteriskt på mobiltelefonen för att söka tröst och förståelse hos någon som verkligen kan sätta sig in i känslan. Som med ödmjukhet och taktkänsla, pedagogiskt och varsamt kan ge en behövande kvinna i nöd tröst. </w:t>
      </w:r>
    </w:p>
    <w:p w:rsidR="00A313D7" w:rsidRPr="00384F6E" w:rsidRDefault="00A313D7" w:rsidP="00A313D7">
      <w:pPr>
        <w:spacing w:line="360" w:lineRule="auto"/>
        <w:ind w:right="141"/>
        <w:jc w:val="both"/>
        <w:rPr>
          <w:sz w:val="22"/>
          <w:szCs w:val="22"/>
        </w:rPr>
      </w:pPr>
      <w:r w:rsidRPr="00384F6E">
        <w:rPr>
          <w:sz w:val="22"/>
          <w:szCs w:val="22"/>
        </w:rPr>
        <w:t>Alltså ringer jag min man Henry;</w:t>
      </w:r>
    </w:p>
    <w:p w:rsidR="00A313D7" w:rsidRPr="00384F6E" w:rsidRDefault="00A313D7" w:rsidP="00A313D7">
      <w:pPr>
        <w:spacing w:line="360" w:lineRule="auto"/>
        <w:ind w:right="141"/>
        <w:jc w:val="both"/>
        <w:rPr>
          <w:sz w:val="22"/>
          <w:szCs w:val="22"/>
        </w:rPr>
      </w:pPr>
      <w:r w:rsidRPr="00384F6E">
        <w:rPr>
          <w:sz w:val="22"/>
          <w:szCs w:val="22"/>
        </w:rPr>
        <w:t>– Ha, ha har du blivit en klimakteriekärring. Då kan du ju stanna till vid PRO på vägen hem och anmäla dig direkt. Ha, ha.</w:t>
      </w:r>
    </w:p>
    <w:p w:rsidR="00A313D7" w:rsidRPr="00384F6E" w:rsidRDefault="00A313D7" w:rsidP="00A313D7">
      <w:pPr>
        <w:spacing w:line="360" w:lineRule="auto"/>
        <w:ind w:right="141"/>
        <w:jc w:val="both"/>
        <w:rPr>
          <w:sz w:val="22"/>
          <w:szCs w:val="22"/>
        </w:rPr>
      </w:pPr>
      <w:r w:rsidRPr="00384F6E">
        <w:rPr>
          <w:sz w:val="22"/>
          <w:szCs w:val="22"/>
        </w:rPr>
        <w:t>Pust! Jag är en praktisk människa. Praktiska människor låter inte kän</w:t>
      </w:r>
      <w:r w:rsidRPr="00384F6E">
        <w:rPr>
          <w:sz w:val="22"/>
          <w:szCs w:val="22"/>
        </w:rPr>
        <w:t>s</w:t>
      </w:r>
      <w:r w:rsidRPr="00384F6E">
        <w:rPr>
          <w:sz w:val="22"/>
          <w:szCs w:val="22"/>
        </w:rPr>
        <w:t>lorna styra. Praktiska människor tar reda på saker från broschyrer, internet, läkarböcker, biografier och dödsrunor. Men man talar INTE om det med sina väninnor… eller…</w:t>
      </w:r>
    </w:p>
    <w:p w:rsidR="00A313D7" w:rsidRPr="00384F6E" w:rsidRDefault="00A313D7" w:rsidP="00A313D7">
      <w:pPr>
        <w:spacing w:line="360" w:lineRule="auto"/>
        <w:ind w:right="141"/>
        <w:jc w:val="both"/>
        <w:rPr>
          <w:sz w:val="22"/>
          <w:szCs w:val="22"/>
        </w:rPr>
      </w:pPr>
      <w:r w:rsidRPr="00384F6E">
        <w:rPr>
          <w:sz w:val="22"/>
          <w:szCs w:val="22"/>
        </w:rPr>
        <w:t xml:space="preserve">– Hej Berit, det är Lena, förlåt men jag måste verkligen prata med någon och det är ingen annan som svarar. Vet du vad, min gynekolog ringde just och sa att jag har kommit i klimakteriet. </w:t>
      </w:r>
    </w:p>
    <w:p w:rsidR="00A313D7" w:rsidRPr="00384F6E" w:rsidRDefault="00A313D7" w:rsidP="00A313D7">
      <w:pPr>
        <w:spacing w:line="360" w:lineRule="auto"/>
        <w:ind w:right="141"/>
        <w:jc w:val="both"/>
        <w:rPr>
          <w:sz w:val="22"/>
          <w:szCs w:val="22"/>
        </w:rPr>
      </w:pPr>
      <w:r w:rsidRPr="00384F6E">
        <w:rPr>
          <w:sz w:val="22"/>
          <w:szCs w:val="22"/>
        </w:rPr>
        <w:t xml:space="preserve">– Det kan ju inte vara normalt, skriker hon… </w:t>
      </w:r>
    </w:p>
    <w:p w:rsidR="00A313D7" w:rsidRDefault="00A313D7" w:rsidP="00A313D7">
      <w:pPr>
        <w:spacing w:line="360" w:lineRule="auto"/>
        <w:ind w:right="141"/>
        <w:jc w:val="both"/>
        <w:rPr>
          <w:sz w:val="22"/>
          <w:szCs w:val="22"/>
        </w:rPr>
      </w:pPr>
      <w:r w:rsidRPr="00384F6E">
        <w:rPr>
          <w:sz w:val="22"/>
          <w:szCs w:val="22"/>
        </w:rPr>
        <w:t xml:space="preserve">Plötsligt känner jag en tilltagande yrsel och måste sätta mig på bänken i busskuren. Bussen kommer, tanten i grå kappa stapplar på, men jag viftar förbi den. </w:t>
      </w:r>
    </w:p>
    <w:p w:rsidR="00A313D7" w:rsidRPr="00384F6E" w:rsidRDefault="00A313D7" w:rsidP="00A313D7">
      <w:pPr>
        <w:spacing w:line="360" w:lineRule="auto"/>
        <w:ind w:right="141"/>
        <w:jc w:val="both"/>
        <w:rPr>
          <w:sz w:val="22"/>
          <w:szCs w:val="22"/>
        </w:rPr>
      </w:pPr>
      <w:r w:rsidRPr="00384F6E">
        <w:rPr>
          <w:sz w:val="22"/>
          <w:szCs w:val="22"/>
        </w:rPr>
        <w:lastRenderedPageBreak/>
        <w:t>Fenomenet är väl känt. När ett oväntat bud kommer med en livsavg</w:t>
      </w:r>
      <w:r w:rsidRPr="00384F6E">
        <w:rPr>
          <w:sz w:val="22"/>
          <w:szCs w:val="22"/>
        </w:rPr>
        <w:t>ö</w:t>
      </w:r>
      <w:r w:rsidRPr="00384F6E">
        <w:rPr>
          <w:sz w:val="22"/>
          <w:szCs w:val="22"/>
        </w:rPr>
        <w:t>rande nyhet stannar livet upp. Allt världsligt blir oviktigt och banalt.     Alla säger samma sak. Som om en dörr med ett högljutt brak slår igen bakom ryggen och hur man än letar så finns där inget handtag att öp</w:t>
      </w:r>
      <w:r w:rsidRPr="00384F6E">
        <w:rPr>
          <w:sz w:val="22"/>
          <w:szCs w:val="22"/>
        </w:rPr>
        <w:t>p</w:t>
      </w:r>
      <w:r w:rsidRPr="00384F6E">
        <w:rPr>
          <w:sz w:val="22"/>
          <w:szCs w:val="22"/>
        </w:rPr>
        <w:t xml:space="preserve">na den med. Min dörr har just slagit igen. </w:t>
      </w:r>
    </w:p>
    <w:p w:rsidR="00A313D7" w:rsidRPr="00384F6E" w:rsidRDefault="00A313D7" w:rsidP="00A313D7">
      <w:pPr>
        <w:spacing w:line="360" w:lineRule="auto"/>
        <w:ind w:right="141"/>
        <w:jc w:val="both"/>
        <w:rPr>
          <w:sz w:val="22"/>
          <w:szCs w:val="22"/>
        </w:rPr>
      </w:pPr>
      <w:r w:rsidRPr="00384F6E">
        <w:rPr>
          <w:sz w:val="22"/>
          <w:szCs w:val="22"/>
        </w:rPr>
        <w:t>Klimakteriet! Ordet fanns inte ens i min mentala ordlista tills för två minuter sedan. Känner mig som en snögubbe som någon släpat in och ställt framför brasan i den öppna spisen. Svett frodas under kappan, trots att det är minusgrader och busskurens rutor är täckta av frost. Mina simmiga ögon sveper över de väntande busspassagerarna i hopp om att skapa en bild av hur en äkta klimakteriekärring ser ut. De enda som finns vid hållplatsen är fem äldre herrar i likadana billiga profi</w:t>
      </w:r>
      <w:r w:rsidRPr="00384F6E">
        <w:rPr>
          <w:sz w:val="22"/>
          <w:szCs w:val="22"/>
        </w:rPr>
        <w:t>l</w:t>
      </w:r>
      <w:r w:rsidRPr="00384F6E">
        <w:rPr>
          <w:sz w:val="22"/>
          <w:szCs w:val="22"/>
        </w:rPr>
        <w:t xml:space="preserve">jackor av nylon med texten </w:t>
      </w:r>
      <w:r w:rsidRPr="00384F6E">
        <w:rPr>
          <w:i/>
          <w:sz w:val="22"/>
          <w:szCs w:val="22"/>
        </w:rPr>
        <w:t>PRO:s bridgeförening</w:t>
      </w:r>
      <w:r w:rsidRPr="00384F6E">
        <w:rPr>
          <w:sz w:val="22"/>
          <w:szCs w:val="22"/>
        </w:rPr>
        <w:t xml:space="preserve"> prydligt tryckt på ryggen. Det måste vara kalla jackor, far genom huvudet innan jag överväger att lyda Henrys råd och ansöka om medlemskap direkt. Men nä, så gör man ju bara inte. Jag stannar kvar på den kalla bänken och letar i minnet efter lämpliga exemplar istället. Sybil, den sarkastiska frun i </w:t>
      </w:r>
      <w:proofErr w:type="spellStart"/>
      <w:r w:rsidRPr="00384F6E">
        <w:rPr>
          <w:sz w:val="22"/>
          <w:szCs w:val="22"/>
        </w:rPr>
        <w:t>Fawlty</w:t>
      </w:r>
      <w:proofErr w:type="spellEnd"/>
      <w:r w:rsidRPr="00384F6E">
        <w:rPr>
          <w:sz w:val="22"/>
          <w:szCs w:val="22"/>
        </w:rPr>
        <w:t xml:space="preserve"> Towers eller Hagbards elaka kärring.  Det är klimakt</w:t>
      </w:r>
      <w:r w:rsidRPr="00384F6E">
        <w:rPr>
          <w:sz w:val="22"/>
          <w:szCs w:val="22"/>
        </w:rPr>
        <w:t>e</w:t>
      </w:r>
      <w:r w:rsidRPr="00384F6E">
        <w:rPr>
          <w:sz w:val="22"/>
          <w:szCs w:val="22"/>
        </w:rPr>
        <w:t>riekärringar – men inte jag! Det kan inte stämma. Jag är ju en vanlig tjej i jeans och T-shirt. Mitt i livet.</w:t>
      </w:r>
    </w:p>
    <w:p w:rsidR="00A313D7" w:rsidRDefault="00A313D7" w:rsidP="00A313D7">
      <w:pPr>
        <w:spacing w:line="360" w:lineRule="auto"/>
        <w:ind w:right="141"/>
        <w:jc w:val="both"/>
        <w:rPr>
          <w:sz w:val="22"/>
          <w:szCs w:val="22"/>
        </w:rPr>
      </w:pPr>
      <w:r w:rsidRPr="00384F6E">
        <w:rPr>
          <w:sz w:val="22"/>
          <w:szCs w:val="22"/>
        </w:rPr>
        <w:t xml:space="preserve">Under väntetiden mellan två bussar går mitt tillstånd från chock till förnekelse till frågestund. Sköterskan Carita hade levererat beskedet snabbt, tydligt och klart som en officer i armén och hastigt avslutat med </w:t>
      </w:r>
      <w:r w:rsidRPr="00384F6E">
        <w:rPr>
          <w:i/>
          <w:iCs/>
          <w:sz w:val="22"/>
          <w:szCs w:val="22"/>
        </w:rPr>
        <w:t xml:space="preserve">- har vi några frågor. </w:t>
      </w:r>
      <w:r w:rsidRPr="00384F6E">
        <w:rPr>
          <w:sz w:val="22"/>
          <w:szCs w:val="22"/>
        </w:rPr>
        <w:t xml:space="preserve"> En människa i chock har inga frågor. </w:t>
      </w:r>
    </w:p>
    <w:p w:rsidR="00A313D7" w:rsidRPr="00384F6E" w:rsidRDefault="00A313D7" w:rsidP="00A313D7">
      <w:pPr>
        <w:spacing w:line="360" w:lineRule="auto"/>
        <w:ind w:right="141"/>
        <w:jc w:val="both"/>
        <w:rPr>
          <w:sz w:val="22"/>
          <w:szCs w:val="22"/>
        </w:rPr>
      </w:pPr>
      <w:r w:rsidRPr="00384F6E">
        <w:rPr>
          <w:sz w:val="22"/>
          <w:szCs w:val="22"/>
        </w:rPr>
        <w:lastRenderedPageBreak/>
        <w:t>De behöver stöd och en påse att andas i för att inte svimma av hype</w:t>
      </w:r>
      <w:r w:rsidRPr="00384F6E">
        <w:rPr>
          <w:sz w:val="22"/>
          <w:szCs w:val="22"/>
        </w:rPr>
        <w:t>r</w:t>
      </w:r>
      <w:r w:rsidRPr="00384F6E">
        <w:rPr>
          <w:sz w:val="22"/>
          <w:szCs w:val="22"/>
        </w:rPr>
        <w:t xml:space="preserve">ventilation. NU kommer frågorna: </w:t>
      </w:r>
    </w:p>
    <w:p w:rsidR="00A313D7" w:rsidRPr="00384F6E" w:rsidRDefault="00A313D7" w:rsidP="00A313D7">
      <w:pPr>
        <w:spacing w:line="360" w:lineRule="auto"/>
        <w:ind w:right="141"/>
        <w:jc w:val="both"/>
        <w:rPr>
          <w:sz w:val="22"/>
          <w:szCs w:val="22"/>
        </w:rPr>
      </w:pPr>
      <w:r w:rsidRPr="00384F6E">
        <w:rPr>
          <w:sz w:val="22"/>
          <w:szCs w:val="22"/>
        </w:rPr>
        <w:t xml:space="preserve">Är det normalt när man är så ung?  </w:t>
      </w:r>
    </w:p>
    <w:p w:rsidR="00A313D7" w:rsidRPr="00384F6E" w:rsidRDefault="00A313D7" w:rsidP="00A313D7">
      <w:pPr>
        <w:spacing w:line="360" w:lineRule="auto"/>
        <w:ind w:right="141"/>
        <w:jc w:val="both"/>
        <w:rPr>
          <w:sz w:val="22"/>
          <w:szCs w:val="22"/>
        </w:rPr>
      </w:pPr>
      <w:r w:rsidRPr="00384F6E">
        <w:rPr>
          <w:sz w:val="22"/>
          <w:szCs w:val="22"/>
        </w:rPr>
        <w:t xml:space="preserve">Kommer det att synas utanpå? </w:t>
      </w:r>
    </w:p>
    <w:p w:rsidR="00A313D7" w:rsidRPr="00384F6E" w:rsidRDefault="00A313D7" w:rsidP="00A313D7">
      <w:pPr>
        <w:spacing w:line="360" w:lineRule="auto"/>
        <w:ind w:right="141"/>
        <w:jc w:val="both"/>
        <w:rPr>
          <w:sz w:val="22"/>
          <w:szCs w:val="22"/>
        </w:rPr>
      </w:pPr>
      <w:r w:rsidRPr="00384F6E">
        <w:rPr>
          <w:sz w:val="22"/>
          <w:szCs w:val="22"/>
        </w:rPr>
        <w:t xml:space="preserve">Avsöndrar man en viss lukt och kan man i så fall träna upp hundar till att nosa upp klimakteriekärringar?  </w:t>
      </w:r>
    </w:p>
    <w:p w:rsidR="00A313D7" w:rsidRPr="00384F6E" w:rsidRDefault="00A313D7" w:rsidP="00A313D7">
      <w:pPr>
        <w:spacing w:line="360" w:lineRule="auto"/>
        <w:ind w:right="141"/>
        <w:jc w:val="both"/>
        <w:rPr>
          <w:sz w:val="22"/>
          <w:szCs w:val="22"/>
        </w:rPr>
      </w:pPr>
      <w:r w:rsidRPr="00384F6E">
        <w:rPr>
          <w:sz w:val="22"/>
          <w:szCs w:val="22"/>
        </w:rPr>
        <w:t>Är det nu man får sådana där vallningar och skvalpningar eller vad det heter? Att man slipper mensen, det vet jag, men kommer mina onöd</w:t>
      </w:r>
      <w:r w:rsidRPr="00384F6E">
        <w:rPr>
          <w:sz w:val="22"/>
          <w:szCs w:val="22"/>
        </w:rPr>
        <w:t>i</w:t>
      </w:r>
      <w:r w:rsidRPr="00384F6E">
        <w:rPr>
          <w:sz w:val="22"/>
          <w:szCs w:val="22"/>
        </w:rPr>
        <w:t xml:space="preserve">ga kroppsdelar att trilla av som fallfrukt och drälla runt i huset? </w:t>
      </w:r>
    </w:p>
    <w:p w:rsidR="00A313D7" w:rsidRPr="00384F6E" w:rsidRDefault="00A313D7" w:rsidP="00A313D7">
      <w:pPr>
        <w:spacing w:line="360" w:lineRule="auto"/>
        <w:ind w:right="141"/>
        <w:jc w:val="both"/>
        <w:rPr>
          <w:sz w:val="22"/>
          <w:szCs w:val="22"/>
        </w:rPr>
      </w:pPr>
      <w:r w:rsidRPr="00384F6E">
        <w:rPr>
          <w:sz w:val="22"/>
          <w:szCs w:val="22"/>
        </w:rPr>
        <w:t>Jag kan höra Henry ropa uppifrån sovrummet på övervåningen:</w:t>
      </w:r>
    </w:p>
    <w:p w:rsidR="00A313D7" w:rsidRPr="00384F6E" w:rsidRDefault="00A313D7" w:rsidP="00A313D7">
      <w:pPr>
        <w:spacing w:line="360" w:lineRule="auto"/>
        <w:ind w:right="141"/>
        <w:jc w:val="both"/>
        <w:rPr>
          <w:sz w:val="22"/>
          <w:szCs w:val="22"/>
        </w:rPr>
      </w:pPr>
      <w:r w:rsidRPr="00384F6E">
        <w:rPr>
          <w:sz w:val="22"/>
          <w:szCs w:val="22"/>
        </w:rPr>
        <w:t xml:space="preserve">  </w:t>
      </w:r>
      <w:r w:rsidRPr="00384F6E">
        <w:rPr>
          <w:i/>
          <w:iCs/>
          <w:sz w:val="22"/>
          <w:szCs w:val="22"/>
        </w:rPr>
        <w:t xml:space="preserve">– Lena det ligger en äggstock och skräpar här ska du ha den eller? </w:t>
      </w:r>
    </w:p>
    <w:p w:rsidR="00A313D7" w:rsidRPr="00384F6E" w:rsidRDefault="00A313D7" w:rsidP="00A313D7">
      <w:pPr>
        <w:spacing w:line="360" w:lineRule="auto"/>
        <w:ind w:right="141"/>
        <w:jc w:val="both"/>
        <w:rPr>
          <w:i/>
          <w:iCs/>
          <w:sz w:val="22"/>
          <w:szCs w:val="22"/>
        </w:rPr>
      </w:pPr>
      <w:r w:rsidRPr="00384F6E">
        <w:rPr>
          <w:i/>
          <w:iCs/>
          <w:sz w:val="22"/>
          <w:szCs w:val="22"/>
        </w:rPr>
        <w:t xml:space="preserve"> – Nej, släng den du jag behöver den inte längre!</w:t>
      </w:r>
    </w:p>
    <w:p w:rsidR="00A313D7" w:rsidRDefault="00A313D7" w:rsidP="00A313D7">
      <w:pPr>
        <w:spacing w:line="360" w:lineRule="auto"/>
        <w:ind w:right="141"/>
        <w:jc w:val="both"/>
        <w:rPr>
          <w:sz w:val="22"/>
          <w:szCs w:val="22"/>
        </w:rPr>
      </w:pPr>
      <w:r w:rsidRPr="00384F6E">
        <w:rPr>
          <w:sz w:val="22"/>
          <w:szCs w:val="22"/>
        </w:rPr>
        <w:t xml:space="preserve">JAG BEHÖVER DEN INTE LÄNGRE! </w:t>
      </w:r>
    </w:p>
    <w:p w:rsidR="00A313D7" w:rsidRPr="00384F6E" w:rsidRDefault="00A313D7" w:rsidP="00A313D7">
      <w:pPr>
        <w:spacing w:line="360" w:lineRule="auto"/>
        <w:ind w:right="141"/>
        <w:jc w:val="both"/>
        <w:rPr>
          <w:sz w:val="22"/>
          <w:szCs w:val="22"/>
        </w:rPr>
      </w:pPr>
      <w:r w:rsidRPr="00384F6E">
        <w:rPr>
          <w:sz w:val="22"/>
          <w:szCs w:val="22"/>
        </w:rPr>
        <w:t>MAMMA - jag håller på att dö!</w:t>
      </w: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ind w:right="141"/>
        <w:jc w:val="both"/>
        <w:rPr>
          <w:sz w:val="22"/>
          <w:szCs w:val="22"/>
        </w:rPr>
      </w:pPr>
    </w:p>
    <w:p w:rsidR="00A313D7" w:rsidRPr="00384F6E" w:rsidRDefault="00A313D7" w:rsidP="00A313D7">
      <w:pPr>
        <w:rPr>
          <w:sz w:val="22"/>
          <w:szCs w:val="22"/>
        </w:rPr>
      </w:pPr>
    </w:p>
    <w:p w:rsidR="00A313D7" w:rsidRPr="00384F6E" w:rsidRDefault="00A313D7" w:rsidP="00A313D7">
      <w:pPr>
        <w:pStyle w:val="Rubrik1"/>
        <w:spacing w:line="360" w:lineRule="auto"/>
        <w:ind w:right="141"/>
        <w:jc w:val="center"/>
        <w:rPr>
          <w:rFonts w:ascii="Verdana" w:hAnsi="Verdana" w:cs="Arial"/>
          <w:sz w:val="22"/>
          <w:szCs w:val="22"/>
        </w:rPr>
      </w:pPr>
      <w:r w:rsidRPr="00384F6E">
        <w:rPr>
          <w:rFonts w:ascii="Verdana" w:hAnsi="Verdana" w:cs="Arial"/>
          <w:sz w:val="22"/>
          <w:szCs w:val="22"/>
        </w:rPr>
        <w:lastRenderedPageBreak/>
        <w:t>Definitionen</w:t>
      </w:r>
    </w:p>
    <w:p w:rsidR="00A313D7" w:rsidRPr="00384F6E" w:rsidRDefault="00A313D7" w:rsidP="00A313D7">
      <w:pPr>
        <w:spacing w:line="360" w:lineRule="auto"/>
        <w:ind w:right="141"/>
        <w:jc w:val="both"/>
        <w:rPr>
          <w:sz w:val="22"/>
          <w:szCs w:val="22"/>
        </w:rPr>
      </w:pPr>
    </w:p>
    <w:p w:rsidR="00A313D7" w:rsidRPr="00384F6E" w:rsidRDefault="00A313D7" w:rsidP="00A313D7">
      <w:pPr>
        <w:spacing w:line="360" w:lineRule="auto"/>
        <w:ind w:right="141"/>
        <w:jc w:val="both"/>
        <w:rPr>
          <w:sz w:val="22"/>
          <w:szCs w:val="22"/>
        </w:rPr>
      </w:pPr>
      <w:r w:rsidRPr="00384F6E">
        <w:rPr>
          <w:sz w:val="22"/>
          <w:szCs w:val="22"/>
        </w:rPr>
        <w:t>Kunskap är makt!</w:t>
      </w:r>
    </w:p>
    <w:p w:rsidR="00A313D7" w:rsidRPr="00384F6E" w:rsidRDefault="00A313D7" w:rsidP="00A313D7">
      <w:pPr>
        <w:spacing w:line="360" w:lineRule="auto"/>
        <w:ind w:right="141"/>
        <w:jc w:val="both"/>
        <w:rPr>
          <w:sz w:val="22"/>
          <w:szCs w:val="22"/>
        </w:rPr>
      </w:pPr>
      <w:r w:rsidRPr="00384F6E">
        <w:rPr>
          <w:sz w:val="22"/>
          <w:szCs w:val="22"/>
        </w:rPr>
        <w:t xml:space="preserve">För att fastlägga definitionen på klimakteriekärring måste man göra en empirisk undersökning på vetenskapliga grunder. </w:t>
      </w:r>
      <w:r>
        <w:rPr>
          <w:sz w:val="22"/>
          <w:szCs w:val="22"/>
        </w:rPr>
        <w:t>A</w:t>
      </w:r>
      <w:r w:rsidRPr="00384F6E">
        <w:rPr>
          <w:sz w:val="22"/>
          <w:szCs w:val="22"/>
        </w:rPr>
        <w:t xml:space="preserve">lltså </w:t>
      </w:r>
      <w:r>
        <w:rPr>
          <w:sz w:val="22"/>
          <w:szCs w:val="22"/>
        </w:rPr>
        <w:t xml:space="preserve">letar jag </w:t>
      </w:r>
      <w:r w:rsidRPr="00384F6E">
        <w:rPr>
          <w:sz w:val="22"/>
          <w:szCs w:val="22"/>
        </w:rPr>
        <w:t xml:space="preserve">upp Akademins ordlista från a till övärld, när jag </w:t>
      </w:r>
      <w:r>
        <w:rPr>
          <w:sz w:val="22"/>
          <w:szCs w:val="22"/>
        </w:rPr>
        <w:t>väl är</w:t>
      </w:r>
      <w:r w:rsidRPr="00384F6E">
        <w:rPr>
          <w:sz w:val="22"/>
          <w:szCs w:val="22"/>
        </w:rPr>
        <w:t xml:space="preserve"> hem</w:t>
      </w:r>
      <w:r>
        <w:rPr>
          <w:sz w:val="22"/>
          <w:szCs w:val="22"/>
        </w:rPr>
        <w:t>ma</w:t>
      </w:r>
      <w:r w:rsidRPr="00384F6E">
        <w:rPr>
          <w:sz w:val="22"/>
          <w:szCs w:val="22"/>
        </w:rPr>
        <w:t>.</w:t>
      </w:r>
    </w:p>
    <w:p w:rsidR="00A313D7" w:rsidRDefault="00A313D7" w:rsidP="00A313D7">
      <w:pPr>
        <w:spacing w:line="360" w:lineRule="auto"/>
        <w:ind w:right="141"/>
        <w:jc w:val="both"/>
        <w:rPr>
          <w:sz w:val="22"/>
          <w:szCs w:val="22"/>
        </w:rPr>
      </w:pPr>
      <w:r w:rsidRPr="00384F6E">
        <w:rPr>
          <w:i/>
          <w:sz w:val="22"/>
          <w:szCs w:val="22"/>
        </w:rPr>
        <w:t xml:space="preserve">Klimpig… Klimax… </w:t>
      </w:r>
      <w:proofErr w:type="spellStart"/>
      <w:r w:rsidRPr="00384F6E">
        <w:rPr>
          <w:i/>
          <w:sz w:val="22"/>
          <w:szCs w:val="22"/>
        </w:rPr>
        <w:t>Klimat</w:t>
      </w:r>
      <w:proofErr w:type="gramStart"/>
      <w:r w:rsidRPr="00384F6E">
        <w:rPr>
          <w:i/>
          <w:sz w:val="22"/>
          <w:szCs w:val="22"/>
        </w:rPr>
        <w:t>…Klimakterium</w:t>
      </w:r>
      <w:proofErr w:type="spellEnd"/>
      <w:proofErr w:type="gramEnd"/>
      <w:r w:rsidRPr="00384F6E">
        <w:rPr>
          <w:sz w:val="22"/>
          <w:szCs w:val="22"/>
        </w:rPr>
        <w:t xml:space="preserve">… där står det. Med spänd förväntan läser jag de väl valda ord i kursiv stil som hela landets </w:t>
      </w:r>
    </w:p>
    <w:p w:rsidR="00A313D7" w:rsidRPr="00384F6E" w:rsidRDefault="00A313D7" w:rsidP="00A313D7">
      <w:pPr>
        <w:spacing w:line="360" w:lineRule="auto"/>
        <w:ind w:right="141"/>
        <w:jc w:val="both"/>
        <w:rPr>
          <w:sz w:val="22"/>
          <w:szCs w:val="22"/>
        </w:rPr>
      </w:pPr>
      <w:proofErr w:type="gramStart"/>
      <w:r w:rsidRPr="00384F6E">
        <w:rPr>
          <w:sz w:val="22"/>
          <w:szCs w:val="22"/>
        </w:rPr>
        <w:t xml:space="preserve">samlade professorer och experter </w:t>
      </w:r>
      <w:r>
        <w:rPr>
          <w:sz w:val="22"/>
          <w:szCs w:val="22"/>
        </w:rPr>
        <w:t xml:space="preserve">har </w:t>
      </w:r>
      <w:r w:rsidRPr="00384F6E">
        <w:rPr>
          <w:sz w:val="22"/>
          <w:szCs w:val="22"/>
        </w:rPr>
        <w:t>kommit överens om ska stå om den känsliga perioden som förändrar en vuxen kvinnas liv.</w:t>
      </w:r>
      <w:proofErr w:type="gramEnd"/>
    </w:p>
    <w:p w:rsidR="00A313D7" w:rsidRPr="00384F6E" w:rsidRDefault="00A313D7" w:rsidP="00A313D7">
      <w:pPr>
        <w:spacing w:line="360" w:lineRule="auto"/>
        <w:ind w:right="141"/>
        <w:jc w:val="both"/>
        <w:rPr>
          <w:sz w:val="22"/>
          <w:szCs w:val="22"/>
        </w:rPr>
      </w:pPr>
      <w:r w:rsidRPr="00384F6E">
        <w:rPr>
          <w:b/>
          <w:sz w:val="22"/>
          <w:szCs w:val="22"/>
        </w:rPr>
        <w:t>Klimakterium</w:t>
      </w:r>
      <w:r w:rsidRPr="00384F6E">
        <w:rPr>
          <w:sz w:val="22"/>
          <w:szCs w:val="22"/>
        </w:rPr>
        <w:t xml:space="preserve"> - den</w:t>
      </w:r>
      <w:r w:rsidRPr="00384F6E">
        <w:rPr>
          <w:i/>
          <w:iCs/>
          <w:sz w:val="22"/>
          <w:szCs w:val="22"/>
        </w:rPr>
        <w:t xml:space="preserve"> period i kvinnans liv, </w:t>
      </w:r>
      <w:proofErr w:type="spellStart"/>
      <w:r w:rsidRPr="00384F6E">
        <w:rPr>
          <w:i/>
          <w:iCs/>
          <w:sz w:val="22"/>
          <w:szCs w:val="22"/>
        </w:rPr>
        <w:t>vanl</w:t>
      </w:r>
      <w:proofErr w:type="spellEnd"/>
      <w:r w:rsidRPr="00384F6E">
        <w:rPr>
          <w:i/>
          <w:iCs/>
          <w:sz w:val="22"/>
          <w:szCs w:val="22"/>
        </w:rPr>
        <w:t xml:space="preserve"> 45 – 50 årsåldern då </w:t>
      </w:r>
      <w:proofErr w:type="spellStart"/>
      <w:r w:rsidRPr="00384F6E">
        <w:rPr>
          <w:i/>
          <w:iCs/>
          <w:sz w:val="22"/>
          <w:szCs w:val="22"/>
        </w:rPr>
        <w:t>bl</w:t>
      </w:r>
      <w:proofErr w:type="spellEnd"/>
      <w:r w:rsidRPr="00384F6E">
        <w:rPr>
          <w:i/>
          <w:iCs/>
          <w:sz w:val="22"/>
          <w:szCs w:val="22"/>
        </w:rPr>
        <w:t xml:space="preserve"> a menstruationen upphör.</w:t>
      </w:r>
      <w:r w:rsidRPr="00384F6E">
        <w:rPr>
          <w:sz w:val="22"/>
          <w:szCs w:val="22"/>
        </w:rPr>
        <w:t xml:space="preserve"> Punkt! </w:t>
      </w:r>
    </w:p>
    <w:p w:rsidR="00A313D7" w:rsidRPr="00384F6E" w:rsidRDefault="00A313D7" w:rsidP="00A313D7">
      <w:pPr>
        <w:spacing w:line="360" w:lineRule="auto"/>
        <w:ind w:right="141"/>
        <w:jc w:val="both"/>
        <w:rPr>
          <w:sz w:val="22"/>
          <w:szCs w:val="22"/>
        </w:rPr>
      </w:pPr>
      <w:r w:rsidRPr="00384F6E">
        <w:rPr>
          <w:sz w:val="22"/>
          <w:szCs w:val="22"/>
        </w:rPr>
        <w:t>Tre ynka rader. Det är orättvist! Kleptomani får fyra. Ordboken måste vara gjord av män. Klimakteriekärring då? N</w:t>
      </w:r>
      <w:r w:rsidRPr="00384F6E">
        <w:rPr>
          <w:rStyle w:val="Kommentarsreferens"/>
          <w:vanish/>
          <w:sz w:val="22"/>
          <w:szCs w:val="22"/>
        </w:rPr>
        <w:t xml:space="preserve">  </w:t>
      </w:r>
      <w:r w:rsidRPr="00384F6E">
        <w:rPr>
          <w:sz w:val="22"/>
          <w:szCs w:val="22"/>
        </w:rPr>
        <w:t>ej, ingenting. Alltså är det en myt i männens värld. Står man inte i Akademins ordlista så finns man inte!</w:t>
      </w:r>
      <w:r>
        <w:rPr>
          <w:sz w:val="22"/>
          <w:szCs w:val="22"/>
        </w:rPr>
        <w:t xml:space="preserve"> </w:t>
      </w:r>
      <w:r w:rsidRPr="00384F6E">
        <w:rPr>
          <w:sz w:val="22"/>
          <w:szCs w:val="22"/>
        </w:rPr>
        <w:t>Okey, Okey, jag slår väl upp Kärring också då.</w:t>
      </w:r>
    </w:p>
    <w:p w:rsidR="00A313D7" w:rsidRPr="00384F6E" w:rsidRDefault="00A313D7" w:rsidP="00A313D7">
      <w:pPr>
        <w:spacing w:line="360" w:lineRule="auto"/>
        <w:ind w:right="141"/>
        <w:jc w:val="both"/>
        <w:rPr>
          <w:sz w:val="22"/>
          <w:szCs w:val="22"/>
        </w:rPr>
      </w:pPr>
      <w:r w:rsidRPr="00384F6E">
        <w:rPr>
          <w:b/>
          <w:bCs/>
          <w:sz w:val="22"/>
          <w:szCs w:val="22"/>
        </w:rPr>
        <w:t>Kärring</w:t>
      </w:r>
      <w:r w:rsidRPr="00384F6E">
        <w:rPr>
          <w:i/>
          <w:iCs/>
          <w:sz w:val="22"/>
          <w:szCs w:val="22"/>
        </w:rPr>
        <w:t xml:space="preserve"> </w:t>
      </w:r>
      <w:r w:rsidRPr="00384F6E">
        <w:rPr>
          <w:sz w:val="22"/>
          <w:szCs w:val="22"/>
        </w:rPr>
        <w:t xml:space="preserve">– </w:t>
      </w:r>
      <w:r w:rsidRPr="00384F6E">
        <w:rPr>
          <w:i/>
          <w:iCs/>
          <w:sz w:val="22"/>
          <w:szCs w:val="22"/>
        </w:rPr>
        <w:t>gammal kvinna, gumma, skräcktant, satkärring, hustru.</w:t>
      </w:r>
    </w:p>
    <w:p w:rsidR="00A313D7" w:rsidRPr="00384F6E" w:rsidRDefault="00A313D7" w:rsidP="00A313D7">
      <w:pPr>
        <w:spacing w:line="360" w:lineRule="auto"/>
        <w:ind w:right="141"/>
        <w:jc w:val="both"/>
        <w:rPr>
          <w:sz w:val="22"/>
          <w:szCs w:val="22"/>
        </w:rPr>
      </w:pPr>
      <w:r w:rsidRPr="00384F6E">
        <w:rPr>
          <w:b/>
          <w:bCs/>
          <w:sz w:val="22"/>
          <w:szCs w:val="22"/>
        </w:rPr>
        <w:t xml:space="preserve">Kärringaktig - </w:t>
      </w:r>
      <w:r w:rsidRPr="00384F6E">
        <w:rPr>
          <w:i/>
          <w:iCs/>
          <w:sz w:val="22"/>
          <w:szCs w:val="22"/>
        </w:rPr>
        <w:t xml:space="preserve">skvalleraktig, omanlig, feg, </w:t>
      </w:r>
      <w:proofErr w:type="spellStart"/>
      <w:r w:rsidRPr="00384F6E">
        <w:rPr>
          <w:i/>
          <w:iCs/>
          <w:sz w:val="22"/>
          <w:szCs w:val="22"/>
        </w:rPr>
        <w:t>mesig</w:t>
      </w:r>
      <w:proofErr w:type="gramStart"/>
      <w:r w:rsidRPr="00384F6E">
        <w:rPr>
          <w:sz w:val="22"/>
          <w:szCs w:val="22"/>
        </w:rPr>
        <w:t>…där</w:t>
      </w:r>
      <w:proofErr w:type="spellEnd"/>
      <w:proofErr w:type="gramEnd"/>
      <w:r w:rsidRPr="00384F6E">
        <w:rPr>
          <w:sz w:val="22"/>
          <w:szCs w:val="22"/>
        </w:rPr>
        <w:t xml:space="preserve"> sprack det. </w:t>
      </w:r>
    </w:p>
    <w:p w:rsidR="00A313D7" w:rsidRPr="00384F6E" w:rsidRDefault="00A313D7" w:rsidP="00A313D7">
      <w:pPr>
        <w:spacing w:line="360" w:lineRule="auto"/>
        <w:ind w:right="141"/>
        <w:jc w:val="both"/>
        <w:rPr>
          <w:sz w:val="22"/>
          <w:szCs w:val="22"/>
        </w:rPr>
      </w:pPr>
      <w:r w:rsidRPr="00384F6E">
        <w:rPr>
          <w:sz w:val="22"/>
          <w:szCs w:val="22"/>
        </w:rPr>
        <w:t>Definitionen är alltså klar; en Klimakteriekärring är en omanlig, skva</w:t>
      </w:r>
      <w:r w:rsidRPr="00384F6E">
        <w:rPr>
          <w:sz w:val="22"/>
          <w:szCs w:val="22"/>
        </w:rPr>
        <w:t>l</w:t>
      </w:r>
      <w:r w:rsidRPr="00384F6E">
        <w:rPr>
          <w:sz w:val="22"/>
          <w:szCs w:val="22"/>
        </w:rPr>
        <w:t xml:space="preserve">leraktig, satkärring i 47,5 årsåldern utan mens. </w:t>
      </w:r>
    </w:p>
    <w:p w:rsidR="00A313D7" w:rsidRPr="00384F6E" w:rsidRDefault="00A313D7" w:rsidP="00A313D7">
      <w:pPr>
        <w:spacing w:line="360" w:lineRule="auto"/>
        <w:ind w:right="141"/>
        <w:jc w:val="both"/>
        <w:rPr>
          <w:b/>
          <w:bCs/>
          <w:sz w:val="22"/>
          <w:szCs w:val="22"/>
        </w:rPr>
        <w:sectPr w:rsidR="00A313D7" w:rsidRPr="00384F6E" w:rsidSect="002C60BA">
          <w:footerReference w:type="even" r:id="rId5"/>
          <w:footerReference w:type="default" r:id="rId6"/>
          <w:pgSz w:w="8391" w:h="11907" w:code="11"/>
          <w:pgMar w:top="1417" w:right="878" w:bottom="1417" w:left="1134" w:header="708" w:footer="708" w:gutter="0"/>
          <w:cols w:space="708"/>
          <w:docGrid w:linePitch="360"/>
        </w:sectPr>
      </w:pPr>
    </w:p>
    <w:p w:rsidR="00A313D7" w:rsidRDefault="00A313D7" w:rsidP="00A313D7">
      <w:pPr>
        <w:spacing w:line="360" w:lineRule="auto"/>
        <w:ind w:right="141"/>
        <w:jc w:val="both"/>
        <w:rPr>
          <w:b/>
          <w:bCs/>
          <w:sz w:val="22"/>
          <w:szCs w:val="22"/>
        </w:rPr>
      </w:pPr>
    </w:p>
    <w:p w:rsidR="00A313D7" w:rsidRDefault="00A313D7" w:rsidP="00A313D7">
      <w:pPr>
        <w:spacing w:line="360" w:lineRule="auto"/>
        <w:ind w:right="141"/>
        <w:jc w:val="both"/>
        <w:rPr>
          <w:b/>
          <w:bCs/>
          <w:sz w:val="22"/>
          <w:szCs w:val="22"/>
        </w:rPr>
      </w:pPr>
    </w:p>
    <w:p w:rsidR="00A313D7" w:rsidRDefault="00A313D7" w:rsidP="00A313D7">
      <w:pPr>
        <w:spacing w:line="360" w:lineRule="auto"/>
        <w:ind w:right="141"/>
        <w:jc w:val="both"/>
        <w:rPr>
          <w:b/>
          <w:bCs/>
          <w:sz w:val="22"/>
          <w:szCs w:val="22"/>
        </w:rPr>
      </w:pPr>
    </w:p>
    <w:p w:rsidR="00A313D7" w:rsidRPr="00384F6E" w:rsidRDefault="00A313D7" w:rsidP="00A313D7">
      <w:pPr>
        <w:spacing w:line="360" w:lineRule="auto"/>
        <w:ind w:right="141"/>
        <w:jc w:val="both"/>
        <w:rPr>
          <w:b/>
          <w:bCs/>
          <w:sz w:val="22"/>
          <w:szCs w:val="22"/>
        </w:rPr>
      </w:pPr>
    </w:p>
    <w:p w:rsidR="00A313D7" w:rsidRPr="00242D6C" w:rsidRDefault="00A313D7" w:rsidP="00A313D7">
      <w:pPr>
        <w:spacing w:line="360" w:lineRule="auto"/>
        <w:ind w:right="141"/>
        <w:jc w:val="both"/>
        <w:rPr>
          <w:b/>
          <w:bCs/>
          <w:sz w:val="22"/>
          <w:szCs w:val="22"/>
        </w:rPr>
      </w:pPr>
      <w:r w:rsidRPr="00384F6E">
        <w:rPr>
          <w:b/>
          <w:bCs/>
          <w:sz w:val="22"/>
          <w:szCs w:val="22"/>
        </w:rPr>
        <w:t>Status</w:t>
      </w:r>
    </w:p>
    <w:p w:rsidR="00A313D7" w:rsidRPr="00384F6E" w:rsidRDefault="00A313D7" w:rsidP="00A313D7">
      <w:pPr>
        <w:spacing w:line="360" w:lineRule="auto"/>
        <w:ind w:right="141"/>
        <w:jc w:val="both"/>
        <w:rPr>
          <w:sz w:val="22"/>
          <w:szCs w:val="22"/>
        </w:rPr>
      </w:pPr>
      <w:r w:rsidRPr="00384F6E">
        <w:rPr>
          <w:sz w:val="22"/>
          <w:szCs w:val="22"/>
        </w:rPr>
        <w:t>Namn: Lena Johansson</w:t>
      </w:r>
    </w:p>
    <w:p w:rsidR="00A313D7" w:rsidRPr="00384F6E" w:rsidRDefault="00A313D7" w:rsidP="00A313D7">
      <w:pPr>
        <w:spacing w:line="360" w:lineRule="auto"/>
        <w:ind w:right="141"/>
        <w:jc w:val="both"/>
        <w:rPr>
          <w:sz w:val="22"/>
          <w:szCs w:val="22"/>
        </w:rPr>
      </w:pPr>
      <w:r w:rsidRPr="00384F6E">
        <w:rPr>
          <w:sz w:val="22"/>
          <w:szCs w:val="22"/>
        </w:rPr>
        <w:t>Ålder: 46, 9 månader, när jag räknat efter, 22 dagar</w:t>
      </w:r>
    </w:p>
    <w:p w:rsidR="00A313D7" w:rsidRPr="00384F6E" w:rsidRDefault="00A313D7" w:rsidP="00A313D7">
      <w:pPr>
        <w:spacing w:line="360" w:lineRule="auto"/>
        <w:ind w:right="141"/>
        <w:jc w:val="both"/>
        <w:rPr>
          <w:sz w:val="22"/>
          <w:szCs w:val="22"/>
        </w:rPr>
      </w:pPr>
      <w:r w:rsidRPr="00384F6E">
        <w:rPr>
          <w:sz w:val="22"/>
          <w:szCs w:val="22"/>
        </w:rPr>
        <w:t>Hår: brunt</w:t>
      </w:r>
    </w:p>
    <w:p w:rsidR="00A313D7" w:rsidRPr="00384F6E" w:rsidRDefault="00A313D7" w:rsidP="00A313D7">
      <w:pPr>
        <w:spacing w:line="360" w:lineRule="auto"/>
        <w:ind w:right="141"/>
        <w:jc w:val="both"/>
        <w:rPr>
          <w:sz w:val="22"/>
          <w:szCs w:val="22"/>
        </w:rPr>
      </w:pPr>
      <w:r w:rsidRPr="00384F6E">
        <w:rPr>
          <w:sz w:val="22"/>
          <w:szCs w:val="22"/>
        </w:rPr>
        <w:t>Ögon: Blå</w:t>
      </w:r>
    </w:p>
    <w:p w:rsidR="00A313D7" w:rsidRPr="00384F6E" w:rsidRDefault="00A313D7" w:rsidP="00A313D7">
      <w:pPr>
        <w:spacing w:line="360" w:lineRule="auto"/>
        <w:ind w:right="141"/>
        <w:jc w:val="both"/>
        <w:rPr>
          <w:sz w:val="22"/>
          <w:szCs w:val="22"/>
        </w:rPr>
      </w:pPr>
      <w:r w:rsidRPr="00384F6E">
        <w:rPr>
          <w:sz w:val="22"/>
          <w:szCs w:val="22"/>
        </w:rPr>
        <w:t xml:space="preserve">Längd: </w:t>
      </w:r>
      <w:smartTag w:uri="urn:schemas-microsoft-com:office:smarttags" w:element="metricconverter">
        <w:r w:rsidRPr="00384F6E">
          <w:rPr>
            <w:sz w:val="22"/>
            <w:szCs w:val="22"/>
          </w:rPr>
          <w:t>162 cm</w:t>
        </w:r>
      </w:smartTag>
    </w:p>
    <w:p w:rsidR="00A313D7" w:rsidRPr="00384F6E" w:rsidRDefault="00A313D7" w:rsidP="00A313D7">
      <w:pPr>
        <w:spacing w:line="360" w:lineRule="auto"/>
        <w:ind w:right="141"/>
        <w:jc w:val="both"/>
        <w:rPr>
          <w:sz w:val="22"/>
          <w:szCs w:val="22"/>
        </w:rPr>
      </w:pPr>
      <w:r w:rsidRPr="00384F6E">
        <w:rPr>
          <w:sz w:val="22"/>
          <w:szCs w:val="22"/>
        </w:rPr>
        <w:t>Vikt: obestämbar</w:t>
      </w:r>
    </w:p>
    <w:p w:rsidR="00A313D7" w:rsidRPr="00384F6E" w:rsidRDefault="00A313D7" w:rsidP="00A313D7">
      <w:pPr>
        <w:spacing w:line="360" w:lineRule="auto"/>
        <w:ind w:right="141"/>
        <w:jc w:val="both"/>
        <w:rPr>
          <w:sz w:val="22"/>
          <w:szCs w:val="22"/>
        </w:rPr>
      </w:pPr>
      <w:r w:rsidRPr="00384F6E">
        <w:rPr>
          <w:sz w:val="22"/>
          <w:szCs w:val="22"/>
        </w:rPr>
        <w:t xml:space="preserve">Civilstånd: Gift - med en man (Henry 52). En pubertetsstinn tonåring </w:t>
      </w:r>
    </w:p>
    <w:p w:rsidR="00A313D7" w:rsidRPr="00384F6E" w:rsidRDefault="00A313D7" w:rsidP="00A313D7">
      <w:pPr>
        <w:spacing w:line="360" w:lineRule="auto"/>
        <w:ind w:right="141"/>
        <w:jc w:val="both"/>
        <w:rPr>
          <w:sz w:val="22"/>
          <w:szCs w:val="22"/>
        </w:rPr>
      </w:pPr>
      <w:r w:rsidRPr="00384F6E">
        <w:rPr>
          <w:sz w:val="22"/>
          <w:szCs w:val="22"/>
        </w:rPr>
        <w:t>(Elin 15 år) och en överviktig labrador vid namn Kebab</w:t>
      </w:r>
    </w:p>
    <w:p w:rsidR="00A313D7" w:rsidRPr="00384F6E" w:rsidRDefault="00A313D7" w:rsidP="00A313D7">
      <w:pPr>
        <w:spacing w:line="360" w:lineRule="auto"/>
        <w:ind w:right="141"/>
        <w:jc w:val="both"/>
        <w:rPr>
          <w:sz w:val="22"/>
          <w:szCs w:val="22"/>
        </w:rPr>
      </w:pPr>
      <w:r w:rsidRPr="00384F6E">
        <w:rPr>
          <w:sz w:val="22"/>
          <w:szCs w:val="22"/>
        </w:rPr>
        <w:t>Yrke: Receptionist på reklambyrån Andersson &amp; Compagnie</w:t>
      </w:r>
    </w:p>
    <w:p w:rsidR="00A313D7" w:rsidRPr="00384F6E" w:rsidRDefault="00A313D7" w:rsidP="00A313D7">
      <w:pPr>
        <w:spacing w:line="360" w:lineRule="auto"/>
        <w:ind w:right="141"/>
        <w:jc w:val="both"/>
        <w:rPr>
          <w:sz w:val="22"/>
          <w:szCs w:val="22"/>
        </w:rPr>
      </w:pPr>
      <w:r w:rsidRPr="00384F6E">
        <w:rPr>
          <w:sz w:val="22"/>
          <w:szCs w:val="22"/>
        </w:rPr>
        <w:t>Bor: I en försummad villa med övergiven trädgård (vi tittar hellre på typ fåglars parningslekar på DVD än skottar uppfarten)</w:t>
      </w:r>
    </w:p>
    <w:p w:rsidR="00A313D7" w:rsidRPr="00384F6E" w:rsidRDefault="00A313D7" w:rsidP="00A313D7">
      <w:pPr>
        <w:spacing w:line="360" w:lineRule="auto"/>
        <w:ind w:right="141"/>
        <w:jc w:val="both"/>
        <w:rPr>
          <w:sz w:val="22"/>
          <w:szCs w:val="22"/>
        </w:rPr>
      </w:pPr>
      <w:r w:rsidRPr="00384F6E">
        <w:rPr>
          <w:sz w:val="22"/>
          <w:szCs w:val="22"/>
        </w:rPr>
        <w:t>Aktuellt: Nybliven klimakteriekärring utan framtid!</w:t>
      </w:r>
    </w:p>
    <w:p w:rsidR="00A313D7" w:rsidRPr="00384F6E" w:rsidRDefault="00A313D7" w:rsidP="00A313D7">
      <w:pPr>
        <w:spacing w:line="360" w:lineRule="auto"/>
        <w:ind w:right="141"/>
        <w:jc w:val="both"/>
        <w:rPr>
          <w:sz w:val="22"/>
          <w:szCs w:val="22"/>
        </w:rPr>
      </w:pPr>
    </w:p>
    <w:p w:rsidR="00A313D7" w:rsidRPr="00384F6E" w:rsidRDefault="00A313D7" w:rsidP="00A313D7">
      <w:pPr>
        <w:spacing w:line="360" w:lineRule="auto"/>
        <w:ind w:right="141"/>
        <w:jc w:val="both"/>
        <w:rPr>
          <w:sz w:val="22"/>
          <w:szCs w:val="22"/>
        </w:rPr>
      </w:pPr>
      <w:r w:rsidRPr="00384F6E">
        <w:rPr>
          <w:sz w:val="22"/>
          <w:szCs w:val="22"/>
        </w:rPr>
        <w:br w:type="page"/>
      </w:r>
    </w:p>
    <w:p w:rsidR="005F49EE" w:rsidRDefault="005F49EE"/>
    <w:sectPr w:rsidR="005F49EE" w:rsidSect="005F49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BA" w:rsidRDefault="00A313D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12ABA" w:rsidRDefault="00A313D7">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BA" w:rsidRDefault="00A313D7">
    <w:pPr>
      <w:pStyle w:val="Sidfot"/>
      <w:jc w:val="right"/>
    </w:pPr>
    <w:r>
      <w:fldChar w:fldCharType="begin"/>
    </w:r>
    <w:r>
      <w:instrText xml:space="preserve"> PAGE   \* MERGEFORMAT </w:instrText>
    </w:r>
    <w:r>
      <w:fldChar w:fldCharType="separate"/>
    </w:r>
    <w:r>
      <w:rPr>
        <w:noProof/>
      </w:rPr>
      <w:t>6</w:t>
    </w:r>
    <w:r>
      <w:fldChar w:fldCharType="end"/>
    </w:r>
  </w:p>
  <w:p w:rsidR="00512ABA" w:rsidRDefault="00A313D7" w:rsidP="00FC438E">
    <w:pPr>
      <w:pStyle w:val="Sidfot"/>
      <w:ind w:left="-567"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revisionView w:markup="0"/>
  <w:defaultTabStop w:val="1304"/>
  <w:hyphenationZone w:val="425"/>
  <w:characterSpacingControl w:val="doNotCompress"/>
  <w:compat/>
  <w:rsids>
    <w:rsidRoot w:val="00A313D7"/>
    <w:rsid w:val="005F49EE"/>
    <w:rsid w:val="00977122"/>
    <w:rsid w:val="009F1980"/>
    <w:rsid w:val="00A313D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D7"/>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A313D7"/>
    <w:pPr>
      <w:keepNext/>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313D7"/>
    <w:rPr>
      <w:rFonts w:ascii="Times New Roman" w:eastAsia="Times New Roman" w:hAnsi="Times New Roman" w:cs="Times New Roman"/>
      <w:b/>
      <w:bCs/>
      <w:sz w:val="24"/>
      <w:szCs w:val="24"/>
      <w:lang w:eastAsia="sv-SE"/>
    </w:rPr>
  </w:style>
  <w:style w:type="paragraph" w:styleId="Sidfot">
    <w:name w:val="footer"/>
    <w:basedOn w:val="Normal"/>
    <w:link w:val="SidfotChar"/>
    <w:uiPriority w:val="99"/>
    <w:rsid w:val="00A313D7"/>
    <w:pPr>
      <w:tabs>
        <w:tab w:val="center" w:pos="4536"/>
        <w:tab w:val="right" w:pos="9072"/>
      </w:tabs>
    </w:pPr>
  </w:style>
  <w:style w:type="character" w:customStyle="1" w:styleId="SidfotChar">
    <w:name w:val="Sidfot Char"/>
    <w:basedOn w:val="Standardstycketeckensnitt"/>
    <w:link w:val="Sidfot"/>
    <w:uiPriority w:val="99"/>
    <w:rsid w:val="00A313D7"/>
    <w:rPr>
      <w:rFonts w:ascii="Times New Roman" w:eastAsia="Times New Roman" w:hAnsi="Times New Roman" w:cs="Times New Roman"/>
      <w:sz w:val="24"/>
      <w:szCs w:val="24"/>
      <w:lang w:eastAsia="sv-SE"/>
    </w:rPr>
  </w:style>
  <w:style w:type="character" w:styleId="Sidnummer">
    <w:name w:val="page number"/>
    <w:basedOn w:val="Standardstycketeckensnitt"/>
    <w:rsid w:val="00A313D7"/>
  </w:style>
  <w:style w:type="character" w:styleId="Kommentarsreferens">
    <w:name w:val="annotation reference"/>
    <w:basedOn w:val="Standardstycketeckensnitt"/>
    <w:semiHidden/>
    <w:rsid w:val="00A313D7"/>
    <w:rPr>
      <w:sz w:val="16"/>
      <w:szCs w:val="16"/>
    </w:rPr>
  </w:style>
  <w:style w:type="paragraph" w:styleId="Kommentarer">
    <w:name w:val="annotation text"/>
    <w:basedOn w:val="Normal"/>
    <w:link w:val="KommentarerChar"/>
    <w:semiHidden/>
    <w:rsid w:val="00A313D7"/>
    <w:rPr>
      <w:sz w:val="20"/>
      <w:szCs w:val="20"/>
    </w:rPr>
  </w:style>
  <w:style w:type="character" w:customStyle="1" w:styleId="KommentarerChar">
    <w:name w:val="Kommentarer Char"/>
    <w:basedOn w:val="Standardstycketeckensnitt"/>
    <w:link w:val="Kommentarer"/>
    <w:semiHidden/>
    <w:rsid w:val="00A313D7"/>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A313D7"/>
    <w:rPr>
      <w:rFonts w:ascii="Tahoma" w:hAnsi="Tahoma" w:cs="Tahoma"/>
      <w:sz w:val="16"/>
      <w:szCs w:val="16"/>
    </w:rPr>
  </w:style>
  <w:style w:type="character" w:customStyle="1" w:styleId="BallongtextChar">
    <w:name w:val="Ballongtext Char"/>
    <w:basedOn w:val="Standardstycketeckensnitt"/>
    <w:link w:val="Ballongtext"/>
    <w:uiPriority w:val="99"/>
    <w:semiHidden/>
    <w:rsid w:val="00A313D7"/>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B9E-330D-419C-BF1D-16582E55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1058</Words>
  <Characters>5608</Characters>
  <Application>Microsoft Office Word</Application>
  <DocSecurity>0</DocSecurity>
  <Lines>46</Lines>
  <Paragraphs>13</Paragraphs>
  <ScaleCrop>false</ScaleCrop>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Westman</dc:creator>
  <cp:lastModifiedBy>Westman</cp:lastModifiedBy>
  <cp:revision>1</cp:revision>
  <dcterms:created xsi:type="dcterms:W3CDTF">2010-11-10T11:45:00Z</dcterms:created>
  <dcterms:modified xsi:type="dcterms:W3CDTF">2010-11-10T11:48:00Z</dcterms:modified>
</cp:coreProperties>
</file>