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5AE" w:rsidRPr="00330202" w:rsidRDefault="00330202" w:rsidP="004F47BC">
      <w:pPr>
        <w:rPr>
          <w:sz w:val="36"/>
          <w:szCs w:val="36"/>
        </w:rPr>
      </w:pPr>
      <w:r w:rsidRPr="00330202">
        <w:rPr>
          <w:sz w:val="36"/>
          <w:szCs w:val="36"/>
        </w:rPr>
        <w:t>Guldläge för kunden när Strateg lyfte mässnärvaron</w:t>
      </w:r>
    </w:p>
    <w:p w:rsidR="00397312" w:rsidRDefault="00397312" w:rsidP="004F47BC"/>
    <w:p w:rsidR="00397312" w:rsidRPr="00330202" w:rsidRDefault="00397312" w:rsidP="004F47BC">
      <w:pPr>
        <w:rPr>
          <w:b/>
          <w:bCs/>
          <w:sz w:val="22"/>
          <w:szCs w:val="22"/>
        </w:rPr>
      </w:pPr>
      <w:r w:rsidRPr="00330202">
        <w:rPr>
          <w:b/>
          <w:sz w:val="22"/>
          <w:szCs w:val="22"/>
        </w:rPr>
        <w:t>EVENT.</w:t>
      </w:r>
      <w:r w:rsidRPr="00330202">
        <w:rPr>
          <w:sz w:val="22"/>
          <w:szCs w:val="22"/>
        </w:rPr>
        <w:t xml:space="preserve"> </w:t>
      </w:r>
      <w:r w:rsidRPr="00330202">
        <w:rPr>
          <w:b/>
          <w:bCs/>
          <w:sz w:val="22"/>
          <w:szCs w:val="22"/>
        </w:rPr>
        <w:t xml:space="preserve">Hur får du speeddejtande mässbesökare att komma ihåg just din monter bland alla andra? Och hur får du samma personer att omedelbart vilja boka in ett besök med dina säljare? Strateg lyfte mässnärvaron för </w:t>
      </w:r>
      <w:proofErr w:type="spellStart"/>
      <w:r w:rsidR="00330202">
        <w:rPr>
          <w:b/>
          <w:bCs/>
          <w:sz w:val="22"/>
          <w:szCs w:val="22"/>
        </w:rPr>
        <w:t>isoleringstillverkaren</w:t>
      </w:r>
      <w:proofErr w:type="spellEnd"/>
      <w:r w:rsidRPr="00330202">
        <w:rPr>
          <w:b/>
          <w:bCs/>
          <w:sz w:val="22"/>
          <w:szCs w:val="22"/>
        </w:rPr>
        <w:t xml:space="preserve"> </w:t>
      </w:r>
      <w:proofErr w:type="spellStart"/>
      <w:r w:rsidRPr="00330202">
        <w:rPr>
          <w:b/>
          <w:bCs/>
          <w:sz w:val="22"/>
          <w:szCs w:val="22"/>
        </w:rPr>
        <w:t>Knauf</w:t>
      </w:r>
      <w:proofErr w:type="spellEnd"/>
      <w:r w:rsidRPr="00330202">
        <w:rPr>
          <w:b/>
          <w:bCs/>
          <w:sz w:val="22"/>
          <w:szCs w:val="22"/>
        </w:rPr>
        <w:t xml:space="preserve"> </w:t>
      </w:r>
      <w:proofErr w:type="spellStart"/>
      <w:r w:rsidRPr="00330202">
        <w:rPr>
          <w:b/>
          <w:bCs/>
          <w:sz w:val="22"/>
          <w:szCs w:val="22"/>
        </w:rPr>
        <w:t>Insulation</w:t>
      </w:r>
      <w:proofErr w:type="spellEnd"/>
      <w:r w:rsidRPr="00330202">
        <w:rPr>
          <w:b/>
          <w:bCs/>
          <w:sz w:val="22"/>
          <w:szCs w:val="22"/>
        </w:rPr>
        <w:t xml:space="preserve"> till en ny, guldig, nivå. </w:t>
      </w:r>
    </w:p>
    <w:p w:rsidR="00397312" w:rsidRPr="00330202" w:rsidRDefault="00397312" w:rsidP="004F47BC">
      <w:pPr>
        <w:rPr>
          <w:b/>
          <w:bCs/>
          <w:sz w:val="22"/>
          <w:szCs w:val="22"/>
        </w:rPr>
      </w:pPr>
    </w:p>
    <w:p w:rsidR="00397312" w:rsidRDefault="00397312" w:rsidP="004F47BC">
      <w:pPr>
        <w:rPr>
          <w:bCs/>
          <w:sz w:val="22"/>
          <w:szCs w:val="22"/>
        </w:rPr>
      </w:pPr>
      <w:r w:rsidRPr="00330202">
        <w:rPr>
          <w:bCs/>
          <w:sz w:val="22"/>
          <w:szCs w:val="22"/>
        </w:rPr>
        <w:t xml:space="preserve">Att skapa en attraktiv mässnärvaro åt kunden är många byråers stora utmaning. När Strateg fick i uppdrag att hjälpa </w:t>
      </w:r>
      <w:proofErr w:type="spellStart"/>
      <w:r w:rsidRPr="00330202">
        <w:rPr>
          <w:bCs/>
          <w:sz w:val="22"/>
          <w:szCs w:val="22"/>
        </w:rPr>
        <w:t>Knauf</w:t>
      </w:r>
      <w:proofErr w:type="spellEnd"/>
      <w:r w:rsidRPr="00330202">
        <w:rPr>
          <w:bCs/>
          <w:sz w:val="22"/>
          <w:szCs w:val="22"/>
        </w:rPr>
        <w:t xml:space="preserve"> </w:t>
      </w:r>
      <w:proofErr w:type="spellStart"/>
      <w:r w:rsidRPr="00330202">
        <w:rPr>
          <w:bCs/>
          <w:sz w:val="22"/>
          <w:szCs w:val="22"/>
        </w:rPr>
        <w:t>Insulation</w:t>
      </w:r>
      <w:proofErr w:type="spellEnd"/>
      <w:r w:rsidRPr="00330202">
        <w:rPr>
          <w:bCs/>
          <w:sz w:val="22"/>
          <w:szCs w:val="22"/>
        </w:rPr>
        <w:t xml:space="preserve"> </w:t>
      </w:r>
      <w:r w:rsidR="00864A3C">
        <w:rPr>
          <w:bCs/>
          <w:sz w:val="22"/>
          <w:szCs w:val="22"/>
        </w:rPr>
        <w:t>på</w:t>
      </w:r>
      <w:r w:rsidRPr="00330202">
        <w:rPr>
          <w:bCs/>
          <w:sz w:val="22"/>
          <w:szCs w:val="22"/>
        </w:rPr>
        <w:t xml:space="preserve"> XL-bygg</w:t>
      </w:r>
      <w:r w:rsidR="00864A3C">
        <w:rPr>
          <w:bCs/>
          <w:sz w:val="22"/>
          <w:szCs w:val="22"/>
        </w:rPr>
        <w:t>s leverantörsmässa i slutet</w:t>
      </w:r>
      <w:r w:rsidR="00330202">
        <w:rPr>
          <w:bCs/>
          <w:sz w:val="22"/>
          <w:szCs w:val="22"/>
        </w:rPr>
        <w:t xml:space="preserve"> </w:t>
      </w:r>
      <w:r w:rsidR="00864A3C">
        <w:rPr>
          <w:bCs/>
          <w:sz w:val="22"/>
          <w:szCs w:val="22"/>
        </w:rPr>
        <w:t>av förra året</w:t>
      </w:r>
      <w:r w:rsidR="00330202">
        <w:rPr>
          <w:bCs/>
          <w:sz w:val="22"/>
          <w:szCs w:val="22"/>
        </w:rPr>
        <w:t xml:space="preserve"> </w:t>
      </w:r>
      <w:r w:rsidR="00864A3C">
        <w:rPr>
          <w:bCs/>
          <w:sz w:val="22"/>
          <w:szCs w:val="22"/>
        </w:rPr>
        <w:t xml:space="preserve">valde den örebrobaserade kommunikationsbyrån att </w:t>
      </w:r>
      <w:r w:rsidR="00A05036">
        <w:rPr>
          <w:bCs/>
          <w:sz w:val="22"/>
          <w:szCs w:val="22"/>
        </w:rPr>
        <w:t>gå ifrån den vanliga mässmontern</w:t>
      </w:r>
      <w:r w:rsidRPr="00330202">
        <w:rPr>
          <w:bCs/>
          <w:sz w:val="22"/>
          <w:szCs w:val="22"/>
        </w:rPr>
        <w:t xml:space="preserve">. </w:t>
      </w:r>
    </w:p>
    <w:p w:rsidR="00864A3C" w:rsidRPr="00330202" w:rsidRDefault="00864A3C" w:rsidP="004F47BC">
      <w:pPr>
        <w:rPr>
          <w:bCs/>
          <w:sz w:val="22"/>
          <w:szCs w:val="22"/>
        </w:rPr>
      </w:pPr>
    </w:p>
    <w:p w:rsidR="00397312" w:rsidRPr="00330202" w:rsidRDefault="00397312" w:rsidP="004F47BC">
      <w:pPr>
        <w:rPr>
          <w:bCs/>
          <w:sz w:val="22"/>
          <w:szCs w:val="22"/>
        </w:rPr>
      </w:pPr>
      <w:r w:rsidRPr="00330202">
        <w:rPr>
          <w:bCs/>
          <w:sz w:val="22"/>
          <w:szCs w:val="22"/>
        </w:rPr>
        <w:t xml:space="preserve">– </w:t>
      </w:r>
      <w:r w:rsidR="00864A3C">
        <w:rPr>
          <w:bCs/>
          <w:sz w:val="22"/>
          <w:szCs w:val="22"/>
        </w:rPr>
        <w:t>Uppgiften var att skapa en</w:t>
      </w:r>
      <w:r w:rsidR="00383DB9">
        <w:rPr>
          <w:bCs/>
          <w:sz w:val="22"/>
          <w:szCs w:val="22"/>
        </w:rPr>
        <w:t xml:space="preserve"> monter </w:t>
      </w:r>
      <w:r w:rsidR="00A05036">
        <w:rPr>
          <w:bCs/>
          <w:sz w:val="22"/>
          <w:szCs w:val="22"/>
        </w:rPr>
        <w:t xml:space="preserve">som besökarna skulle komma ihåg </w:t>
      </w:r>
      <w:r w:rsidR="00383DB9">
        <w:rPr>
          <w:bCs/>
          <w:sz w:val="22"/>
          <w:szCs w:val="22"/>
        </w:rPr>
        <w:t xml:space="preserve">och det gjorde vi </w:t>
      </w:r>
      <w:r w:rsidR="009F35C9" w:rsidRPr="00330202">
        <w:rPr>
          <w:bCs/>
          <w:sz w:val="22"/>
          <w:szCs w:val="22"/>
        </w:rPr>
        <w:t>med</w:t>
      </w:r>
      <w:r w:rsidR="009F35C9">
        <w:rPr>
          <w:bCs/>
          <w:sz w:val="22"/>
          <w:szCs w:val="22"/>
        </w:rPr>
        <w:t xml:space="preserve"> </w:t>
      </w:r>
      <w:r w:rsidR="00383DB9">
        <w:rPr>
          <w:bCs/>
          <w:sz w:val="22"/>
          <w:szCs w:val="22"/>
        </w:rPr>
        <w:t xml:space="preserve">bland annat </w:t>
      </w:r>
      <w:r w:rsidRPr="00330202">
        <w:rPr>
          <w:bCs/>
          <w:sz w:val="22"/>
          <w:szCs w:val="22"/>
        </w:rPr>
        <w:t xml:space="preserve">guld, konfetti och en </w:t>
      </w:r>
      <w:r w:rsidR="00864A3C">
        <w:rPr>
          <w:bCs/>
          <w:sz w:val="22"/>
          <w:szCs w:val="22"/>
        </w:rPr>
        <w:t xml:space="preserve">engagerad </w:t>
      </w:r>
      <w:r w:rsidR="00383DB9">
        <w:rPr>
          <w:bCs/>
          <w:sz w:val="22"/>
          <w:szCs w:val="22"/>
        </w:rPr>
        <w:t>prof</w:t>
      </w:r>
      <w:r w:rsidR="00A05036">
        <w:rPr>
          <w:bCs/>
          <w:sz w:val="22"/>
          <w:szCs w:val="22"/>
        </w:rPr>
        <w:t>essor</w:t>
      </w:r>
      <w:r w:rsidR="009F35C9">
        <w:rPr>
          <w:bCs/>
          <w:sz w:val="22"/>
          <w:szCs w:val="22"/>
        </w:rPr>
        <w:t xml:space="preserve">, </w:t>
      </w:r>
      <w:r w:rsidRPr="00330202">
        <w:rPr>
          <w:bCs/>
          <w:sz w:val="22"/>
          <w:szCs w:val="22"/>
        </w:rPr>
        <w:t>säger Per</w:t>
      </w:r>
      <w:r w:rsidR="00383DB9">
        <w:rPr>
          <w:bCs/>
          <w:sz w:val="22"/>
          <w:szCs w:val="22"/>
        </w:rPr>
        <w:t xml:space="preserve"> Andersson </w:t>
      </w:r>
      <w:proofErr w:type="spellStart"/>
      <w:r w:rsidR="00383DB9">
        <w:rPr>
          <w:bCs/>
          <w:sz w:val="22"/>
          <w:szCs w:val="22"/>
        </w:rPr>
        <w:t>Banck</w:t>
      </w:r>
      <w:proofErr w:type="spellEnd"/>
      <w:r w:rsidR="00383DB9">
        <w:rPr>
          <w:bCs/>
          <w:sz w:val="22"/>
          <w:szCs w:val="22"/>
        </w:rPr>
        <w:t>,</w:t>
      </w:r>
      <w:r w:rsidR="00330202">
        <w:rPr>
          <w:bCs/>
          <w:sz w:val="22"/>
          <w:szCs w:val="22"/>
        </w:rPr>
        <w:t xml:space="preserve"> kundansvarig </w:t>
      </w:r>
      <w:r w:rsidR="009F35C9">
        <w:rPr>
          <w:bCs/>
          <w:sz w:val="22"/>
          <w:szCs w:val="22"/>
        </w:rPr>
        <w:t xml:space="preserve">på Strateg. </w:t>
      </w:r>
    </w:p>
    <w:p w:rsidR="00397312" w:rsidRPr="00330202" w:rsidRDefault="00397312" w:rsidP="004F47BC">
      <w:pPr>
        <w:rPr>
          <w:bCs/>
          <w:sz w:val="22"/>
          <w:szCs w:val="22"/>
        </w:rPr>
      </w:pPr>
    </w:p>
    <w:p w:rsidR="00397312" w:rsidRPr="00330202" w:rsidRDefault="00A05036" w:rsidP="004F47BC">
      <w:pPr>
        <w:rPr>
          <w:b/>
          <w:bCs/>
          <w:sz w:val="22"/>
          <w:szCs w:val="22"/>
        </w:rPr>
      </w:pPr>
      <w:r>
        <w:rPr>
          <w:b/>
          <w:bCs/>
          <w:sz w:val="22"/>
          <w:szCs w:val="22"/>
        </w:rPr>
        <w:t>Tydligt budskap</w:t>
      </w:r>
    </w:p>
    <w:p w:rsidR="00397312" w:rsidRPr="00330202" w:rsidRDefault="009F35C9" w:rsidP="004F47BC">
      <w:pPr>
        <w:rPr>
          <w:bCs/>
          <w:sz w:val="22"/>
          <w:szCs w:val="22"/>
        </w:rPr>
      </w:pPr>
      <w:r>
        <w:rPr>
          <w:bCs/>
          <w:sz w:val="22"/>
          <w:szCs w:val="22"/>
        </w:rPr>
        <w:t xml:space="preserve">Skådespelaren Peter Kjellström, </w:t>
      </w:r>
      <w:r w:rsidR="00397312" w:rsidRPr="00330202">
        <w:rPr>
          <w:bCs/>
          <w:sz w:val="22"/>
          <w:szCs w:val="22"/>
        </w:rPr>
        <w:t xml:space="preserve">känd från bland annat </w:t>
      </w:r>
      <w:r w:rsidR="00330202">
        <w:rPr>
          <w:bCs/>
          <w:sz w:val="22"/>
          <w:szCs w:val="22"/>
        </w:rPr>
        <w:t>Peter Flacks Hjalmar-</w:t>
      </w:r>
      <w:r w:rsidR="00397312" w:rsidRPr="00330202">
        <w:rPr>
          <w:bCs/>
          <w:sz w:val="22"/>
          <w:szCs w:val="22"/>
        </w:rPr>
        <w:t>re</w:t>
      </w:r>
      <w:r>
        <w:rPr>
          <w:bCs/>
          <w:sz w:val="22"/>
          <w:szCs w:val="22"/>
        </w:rPr>
        <w:t xml:space="preserve">vyer, </w:t>
      </w:r>
      <w:r w:rsidR="00330202">
        <w:rPr>
          <w:bCs/>
          <w:sz w:val="22"/>
          <w:szCs w:val="22"/>
        </w:rPr>
        <w:t>axlade professorsrollen. Han t</w:t>
      </w:r>
      <w:r w:rsidR="00397312" w:rsidRPr="00330202">
        <w:rPr>
          <w:bCs/>
          <w:sz w:val="22"/>
          <w:szCs w:val="22"/>
        </w:rPr>
        <w:t>ydliggjorde isoleringens starka sidor med hjä</w:t>
      </w:r>
      <w:r w:rsidR="007B50A2">
        <w:rPr>
          <w:bCs/>
          <w:sz w:val="22"/>
          <w:szCs w:val="22"/>
        </w:rPr>
        <w:t>lp av marshmallows, chilinötter och</w:t>
      </w:r>
      <w:r w:rsidR="00397312" w:rsidRPr="00330202">
        <w:rPr>
          <w:bCs/>
          <w:sz w:val="22"/>
          <w:szCs w:val="22"/>
        </w:rPr>
        <w:t xml:space="preserve"> k</w:t>
      </w:r>
      <w:r w:rsidR="007B50A2">
        <w:rPr>
          <w:bCs/>
          <w:sz w:val="22"/>
          <w:szCs w:val="22"/>
        </w:rPr>
        <w:t>exchoklad</w:t>
      </w:r>
      <w:r w:rsidR="00397312" w:rsidRPr="00330202">
        <w:rPr>
          <w:bCs/>
          <w:sz w:val="22"/>
          <w:szCs w:val="22"/>
        </w:rPr>
        <w:t xml:space="preserve">. Staplade guldpengar som pedagogiskt och enkelt visade </w:t>
      </w:r>
      <w:r>
        <w:rPr>
          <w:bCs/>
          <w:sz w:val="22"/>
          <w:szCs w:val="22"/>
        </w:rPr>
        <w:t xml:space="preserve">den goda </w:t>
      </w:r>
      <w:r w:rsidR="00397312" w:rsidRPr="00330202">
        <w:rPr>
          <w:bCs/>
          <w:sz w:val="22"/>
          <w:szCs w:val="22"/>
        </w:rPr>
        <w:t>ekonomin i det hela. Smällde kon</w:t>
      </w:r>
      <w:r>
        <w:rPr>
          <w:bCs/>
          <w:sz w:val="22"/>
          <w:szCs w:val="22"/>
        </w:rPr>
        <w:t xml:space="preserve">fettikanon efter konfettikanon – 30 stycken närmare bestämt – </w:t>
      </w:r>
      <w:r w:rsidR="00397312" w:rsidRPr="00330202">
        <w:rPr>
          <w:bCs/>
          <w:sz w:val="22"/>
          <w:szCs w:val="22"/>
        </w:rPr>
        <w:t xml:space="preserve">och fyllde på så sätt montern med massor av små, små guldstjärnor. </w:t>
      </w:r>
    </w:p>
    <w:p w:rsidR="00397312" w:rsidRPr="00330202" w:rsidRDefault="00397312" w:rsidP="004F47BC">
      <w:pPr>
        <w:rPr>
          <w:bCs/>
          <w:sz w:val="22"/>
          <w:szCs w:val="22"/>
        </w:rPr>
      </w:pPr>
    </w:p>
    <w:p w:rsidR="00397312" w:rsidRDefault="00397312" w:rsidP="004F47BC">
      <w:pPr>
        <w:rPr>
          <w:bCs/>
          <w:sz w:val="22"/>
          <w:szCs w:val="22"/>
        </w:rPr>
      </w:pPr>
      <w:r w:rsidRPr="00330202">
        <w:rPr>
          <w:bCs/>
          <w:sz w:val="22"/>
          <w:szCs w:val="22"/>
        </w:rPr>
        <w:t xml:space="preserve">– Besökarna slussades runt i mindre grupper och fick cirka 15 minuter hos varje leverantör. </w:t>
      </w:r>
      <w:proofErr w:type="spellStart"/>
      <w:r w:rsidRPr="00330202">
        <w:rPr>
          <w:bCs/>
          <w:sz w:val="22"/>
          <w:szCs w:val="22"/>
        </w:rPr>
        <w:t>Knauf</w:t>
      </w:r>
      <w:proofErr w:type="spellEnd"/>
      <w:r w:rsidRPr="00330202">
        <w:rPr>
          <w:bCs/>
          <w:sz w:val="22"/>
          <w:szCs w:val="22"/>
        </w:rPr>
        <w:t xml:space="preserve"> </w:t>
      </w:r>
      <w:proofErr w:type="spellStart"/>
      <w:r w:rsidRPr="00330202">
        <w:rPr>
          <w:bCs/>
          <w:sz w:val="22"/>
          <w:szCs w:val="22"/>
        </w:rPr>
        <w:t>Insulations</w:t>
      </w:r>
      <w:proofErr w:type="spellEnd"/>
      <w:r w:rsidRPr="00330202">
        <w:rPr>
          <w:bCs/>
          <w:sz w:val="22"/>
          <w:szCs w:val="22"/>
        </w:rPr>
        <w:t xml:space="preserve"> monter täcktes av ett stort profilerat skynke. Den som inte hade haft sin </w:t>
      </w:r>
      <w:proofErr w:type="spellStart"/>
      <w:r w:rsidRPr="00330202">
        <w:rPr>
          <w:bCs/>
          <w:sz w:val="22"/>
          <w:szCs w:val="22"/>
        </w:rPr>
        <w:t>slot</w:t>
      </w:r>
      <w:proofErr w:type="spellEnd"/>
      <w:r w:rsidRPr="00330202">
        <w:rPr>
          <w:bCs/>
          <w:sz w:val="22"/>
          <w:szCs w:val="22"/>
        </w:rPr>
        <w:t xml:space="preserve">-tid hade med andra ord ingen aning om vad som pågick därinne. Då och då hördes en rejäl smäll från konfettikanonen, skratt och rösten från en ivrigt mässande professor. Gissa om folk blev nyfikna, berättar Per Andersson </w:t>
      </w:r>
      <w:proofErr w:type="spellStart"/>
      <w:r w:rsidRPr="00330202">
        <w:rPr>
          <w:bCs/>
          <w:sz w:val="22"/>
          <w:szCs w:val="22"/>
        </w:rPr>
        <w:t>Banck</w:t>
      </w:r>
      <w:proofErr w:type="spellEnd"/>
      <w:r w:rsidRPr="00330202">
        <w:rPr>
          <w:bCs/>
          <w:sz w:val="22"/>
          <w:szCs w:val="22"/>
        </w:rPr>
        <w:t xml:space="preserve">. </w:t>
      </w:r>
    </w:p>
    <w:p w:rsidR="00457D30" w:rsidRDefault="00457D30" w:rsidP="004F47BC">
      <w:pPr>
        <w:rPr>
          <w:bCs/>
          <w:sz w:val="22"/>
          <w:szCs w:val="22"/>
        </w:rPr>
      </w:pPr>
    </w:p>
    <w:p w:rsidR="00397312" w:rsidRPr="00457D30" w:rsidRDefault="00457D30" w:rsidP="004F47BC">
      <w:pPr>
        <w:rPr>
          <w:b/>
          <w:bCs/>
          <w:sz w:val="22"/>
          <w:szCs w:val="22"/>
        </w:rPr>
      </w:pPr>
      <w:r>
        <w:rPr>
          <w:b/>
          <w:bCs/>
          <w:sz w:val="22"/>
          <w:szCs w:val="22"/>
        </w:rPr>
        <w:t>Många bokade möten</w:t>
      </w:r>
    </w:p>
    <w:p w:rsidR="00397312" w:rsidRDefault="007B50A2" w:rsidP="004F47BC">
      <w:pPr>
        <w:rPr>
          <w:bCs/>
          <w:sz w:val="22"/>
          <w:szCs w:val="22"/>
        </w:rPr>
      </w:pPr>
      <w:r>
        <w:rPr>
          <w:bCs/>
          <w:sz w:val="22"/>
          <w:szCs w:val="22"/>
        </w:rPr>
        <w:t>Målet med mässan var att boka uppföljande säljmöten med så</w:t>
      </w:r>
      <w:r w:rsidR="00A05036">
        <w:rPr>
          <w:bCs/>
          <w:sz w:val="22"/>
          <w:szCs w:val="22"/>
        </w:rPr>
        <w:t xml:space="preserve"> många som möjligt av </w:t>
      </w:r>
      <w:r w:rsidR="00457D30">
        <w:rPr>
          <w:bCs/>
          <w:sz w:val="22"/>
          <w:szCs w:val="22"/>
        </w:rPr>
        <w:t>de potentiella kunderna – och nästan</w:t>
      </w:r>
      <w:r w:rsidR="00A05036">
        <w:rPr>
          <w:bCs/>
          <w:sz w:val="22"/>
          <w:szCs w:val="22"/>
        </w:rPr>
        <w:t xml:space="preserve"> </w:t>
      </w:r>
      <w:r w:rsidR="00457D30">
        <w:rPr>
          <w:bCs/>
          <w:sz w:val="22"/>
          <w:szCs w:val="22"/>
        </w:rPr>
        <w:t>alla</w:t>
      </w:r>
      <w:r w:rsidR="00A05036">
        <w:rPr>
          <w:bCs/>
          <w:sz w:val="22"/>
          <w:szCs w:val="22"/>
        </w:rPr>
        <w:t xml:space="preserve"> tackade ja till ett besök.</w:t>
      </w:r>
      <w:r>
        <w:rPr>
          <w:bCs/>
          <w:sz w:val="22"/>
          <w:szCs w:val="22"/>
        </w:rPr>
        <w:t xml:space="preserve"> Dessutom fick montern en hel del uppmärksamhet i branschmedier. </w:t>
      </w:r>
    </w:p>
    <w:p w:rsidR="00330202" w:rsidRDefault="00330202" w:rsidP="004F47BC">
      <w:pPr>
        <w:rPr>
          <w:bCs/>
          <w:sz w:val="22"/>
          <w:szCs w:val="22"/>
        </w:rPr>
      </w:pPr>
    </w:p>
    <w:p w:rsidR="00330202" w:rsidRDefault="00330202" w:rsidP="004F47BC">
      <w:pPr>
        <w:rPr>
          <w:bCs/>
          <w:sz w:val="22"/>
          <w:szCs w:val="22"/>
        </w:rPr>
      </w:pPr>
      <w:r>
        <w:rPr>
          <w:bCs/>
          <w:sz w:val="22"/>
          <w:szCs w:val="22"/>
        </w:rPr>
        <w:t xml:space="preserve">– Vi </w:t>
      </w:r>
      <w:r w:rsidR="007B50A2">
        <w:rPr>
          <w:bCs/>
          <w:sz w:val="22"/>
          <w:szCs w:val="22"/>
        </w:rPr>
        <w:t xml:space="preserve">vill göra </w:t>
      </w:r>
      <w:r>
        <w:rPr>
          <w:bCs/>
          <w:sz w:val="22"/>
          <w:szCs w:val="22"/>
        </w:rPr>
        <w:t>våra kunder framgångsrika</w:t>
      </w:r>
      <w:r w:rsidR="007B50A2">
        <w:rPr>
          <w:bCs/>
          <w:sz w:val="22"/>
          <w:szCs w:val="22"/>
        </w:rPr>
        <w:t xml:space="preserve">, </w:t>
      </w:r>
      <w:r w:rsidR="00A05036">
        <w:rPr>
          <w:bCs/>
          <w:sz w:val="22"/>
          <w:szCs w:val="22"/>
        </w:rPr>
        <w:t xml:space="preserve">den här gången handlade det helt enkelt om att tänka utanför den ordinarie mässboxen, </w:t>
      </w:r>
      <w:r w:rsidR="007B50A2">
        <w:rPr>
          <w:bCs/>
          <w:sz w:val="22"/>
          <w:szCs w:val="22"/>
        </w:rPr>
        <w:t xml:space="preserve">avslutar Per Andersson </w:t>
      </w:r>
      <w:proofErr w:type="spellStart"/>
      <w:r w:rsidR="007B50A2">
        <w:rPr>
          <w:bCs/>
          <w:sz w:val="22"/>
          <w:szCs w:val="22"/>
        </w:rPr>
        <w:t>Banck</w:t>
      </w:r>
      <w:proofErr w:type="spellEnd"/>
      <w:r w:rsidR="007B50A2">
        <w:rPr>
          <w:bCs/>
          <w:sz w:val="22"/>
          <w:szCs w:val="22"/>
        </w:rPr>
        <w:t>.</w:t>
      </w:r>
      <w:r>
        <w:rPr>
          <w:bCs/>
          <w:sz w:val="22"/>
          <w:szCs w:val="22"/>
        </w:rPr>
        <w:t xml:space="preserve"> </w:t>
      </w:r>
      <w:bookmarkStart w:id="0" w:name="_GoBack"/>
      <w:bookmarkEnd w:id="0"/>
    </w:p>
    <w:p w:rsidR="00457D30" w:rsidRDefault="00457D30" w:rsidP="004F47BC">
      <w:pPr>
        <w:rPr>
          <w:bCs/>
          <w:sz w:val="22"/>
          <w:szCs w:val="22"/>
        </w:rPr>
      </w:pPr>
    </w:p>
    <w:p w:rsidR="00330202" w:rsidRPr="00330202" w:rsidRDefault="00330202" w:rsidP="004F47BC">
      <w:pPr>
        <w:rPr>
          <w:b/>
          <w:bCs/>
          <w:sz w:val="22"/>
          <w:szCs w:val="22"/>
        </w:rPr>
      </w:pPr>
      <w:r w:rsidRPr="00330202">
        <w:rPr>
          <w:b/>
          <w:bCs/>
          <w:sz w:val="22"/>
          <w:szCs w:val="22"/>
        </w:rPr>
        <w:t>Arbetsgrupp:</w:t>
      </w:r>
    </w:p>
    <w:p w:rsidR="00330202" w:rsidRDefault="00330202" w:rsidP="004F47BC">
      <w:pPr>
        <w:rPr>
          <w:bCs/>
          <w:sz w:val="22"/>
          <w:szCs w:val="22"/>
        </w:rPr>
      </w:pPr>
      <w:r>
        <w:rPr>
          <w:bCs/>
          <w:sz w:val="22"/>
          <w:szCs w:val="22"/>
        </w:rPr>
        <w:t xml:space="preserve">Per Andersson </w:t>
      </w:r>
      <w:proofErr w:type="spellStart"/>
      <w:r>
        <w:rPr>
          <w:bCs/>
          <w:sz w:val="22"/>
          <w:szCs w:val="22"/>
        </w:rPr>
        <w:t>Banck</w:t>
      </w:r>
      <w:proofErr w:type="spellEnd"/>
      <w:r>
        <w:rPr>
          <w:bCs/>
          <w:sz w:val="22"/>
          <w:szCs w:val="22"/>
        </w:rPr>
        <w:t>, Kundansvarig</w:t>
      </w:r>
    </w:p>
    <w:p w:rsidR="00383DB9" w:rsidRDefault="00383DB9" w:rsidP="004F47BC">
      <w:pPr>
        <w:rPr>
          <w:bCs/>
          <w:sz w:val="22"/>
          <w:szCs w:val="22"/>
        </w:rPr>
      </w:pPr>
      <w:r>
        <w:rPr>
          <w:bCs/>
          <w:sz w:val="22"/>
          <w:szCs w:val="22"/>
        </w:rPr>
        <w:t>Mia Waldesjö, Projektledare</w:t>
      </w:r>
    </w:p>
    <w:p w:rsidR="00330202" w:rsidRPr="00330202" w:rsidRDefault="00330202" w:rsidP="004F47BC">
      <w:pPr>
        <w:rPr>
          <w:bCs/>
          <w:sz w:val="22"/>
          <w:szCs w:val="22"/>
          <w:lang w:val="en-US"/>
        </w:rPr>
      </w:pPr>
      <w:r w:rsidRPr="00330202">
        <w:rPr>
          <w:bCs/>
          <w:sz w:val="22"/>
          <w:szCs w:val="22"/>
          <w:lang w:val="en-US"/>
        </w:rPr>
        <w:t>Robert Lundin, Creative Director</w:t>
      </w:r>
    </w:p>
    <w:p w:rsidR="00330202" w:rsidRPr="00330202" w:rsidRDefault="00330202" w:rsidP="004F47BC">
      <w:pPr>
        <w:rPr>
          <w:bCs/>
          <w:sz w:val="22"/>
          <w:szCs w:val="22"/>
          <w:lang w:val="en-US"/>
        </w:rPr>
      </w:pPr>
      <w:r w:rsidRPr="00330202">
        <w:rPr>
          <w:bCs/>
          <w:sz w:val="22"/>
          <w:szCs w:val="22"/>
          <w:lang w:val="en-US"/>
        </w:rPr>
        <w:t xml:space="preserve">Yvonne </w:t>
      </w:r>
      <w:proofErr w:type="spellStart"/>
      <w:r w:rsidRPr="00330202">
        <w:rPr>
          <w:bCs/>
          <w:sz w:val="22"/>
          <w:szCs w:val="22"/>
          <w:lang w:val="en-US"/>
        </w:rPr>
        <w:t>Anders</w:t>
      </w:r>
      <w:r>
        <w:rPr>
          <w:bCs/>
          <w:sz w:val="22"/>
          <w:szCs w:val="22"/>
          <w:lang w:val="en-US"/>
        </w:rPr>
        <w:t>s</w:t>
      </w:r>
      <w:r w:rsidRPr="00330202">
        <w:rPr>
          <w:bCs/>
          <w:sz w:val="22"/>
          <w:szCs w:val="22"/>
          <w:lang w:val="en-US"/>
        </w:rPr>
        <w:t>on</w:t>
      </w:r>
      <w:proofErr w:type="spellEnd"/>
      <w:r w:rsidRPr="00330202">
        <w:rPr>
          <w:bCs/>
          <w:sz w:val="22"/>
          <w:szCs w:val="22"/>
          <w:lang w:val="en-US"/>
        </w:rPr>
        <w:t>, Art Director</w:t>
      </w:r>
    </w:p>
    <w:p w:rsidR="00330202" w:rsidRDefault="00330202" w:rsidP="004F47BC">
      <w:pPr>
        <w:rPr>
          <w:bCs/>
          <w:sz w:val="22"/>
          <w:szCs w:val="22"/>
        </w:rPr>
      </w:pPr>
      <w:r>
        <w:rPr>
          <w:bCs/>
          <w:sz w:val="22"/>
          <w:szCs w:val="22"/>
        </w:rPr>
        <w:t>Gunilla Eriksson, Copywriter</w:t>
      </w:r>
    </w:p>
    <w:p w:rsidR="00330202" w:rsidRDefault="00457D30" w:rsidP="004F47BC">
      <w:pPr>
        <w:rPr>
          <w:bCs/>
          <w:sz w:val="22"/>
          <w:szCs w:val="22"/>
        </w:rPr>
      </w:pPr>
      <w:r>
        <w:rPr>
          <w:bCs/>
          <w:sz w:val="22"/>
          <w:szCs w:val="22"/>
        </w:rPr>
        <w:t>Vic</w:t>
      </w:r>
      <w:r w:rsidR="00330202">
        <w:rPr>
          <w:bCs/>
          <w:sz w:val="22"/>
          <w:szCs w:val="22"/>
        </w:rPr>
        <w:t>tor Lund, Motion Designer</w:t>
      </w:r>
    </w:p>
    <w:p w:rsidR="00397312" w:rsidRDefault="00330202" w:rsidP="004F47BC">
      <w:pPr>
        <w:rPr>
          <w:bCs/>
          <w:sz w:val="22"/>
          <w:szCs w:val="22"/>
        </w:rPr>
      </w:pPr>
      <w:r>
        <w:rPr>
          <w:bCs/>
          <w:sz w:val="22"/>
          <w:szCs w:val="22"/>
        </w:rPr>
        <w:t>Peter Kjellström, Skådespelare</w:t>
      </w:r>
    </w:p>
    <w:p w:rsidR="00A05036" w:rsidRDefault="00A05036" w:rsidP="004F47BC">
      <w:pPr>
        <w:rPr>
          <w:bCs/>
          <w:sz w:val="22"/>
          <w:szCs w:val="22"/>
        </w:rPr>
      </w:pPr>
    </w:p>
    <w:p w:rsidR="00A97AD6" w:rsidRDefault="00A97AD6" w:rsidP="00A97AD6">
      <w:pPr>
        <w:rPr>
          <w:b/>
          <w:bCs/>
          <w:sz w:val="22"/>
          <w:szCs w:val="22"/>
        </w:rPr>
      </w:pPr>
      <w:r w:rsidRPr="00A97AD6">
        <w:rPr>
          <w:b/>
          <w:bCs/>
          <w:sz w:val="22"/>
          <w:szCs w:val="22"/>
        </w:rPr>
        <w:t>Kontakt och mer information:</w:t>
      </w:r>
      <w:r w:rsidRPr="00A97AD6">
        <w:rPr>
          <w:b/>
          <w:bCs/>
          <w:sz w:val="22"/>
          <w:szCs w:val="22"/>
        </w:rPr>
        <w:br/>
        <w:t>​</w:t>
      </w:r>
      <w:r w:rsidRPr="00A97AD6">
        <w:rPr>
          <w:bCs/>
          <w:sz w:val="22"/>
          <w:szCs w:val="22"/>
        </w:rPr>
        <w:t xml:space="preserve">Per Andersson </w:t>
      </w:r>
      <w:proofErr w:type="spellStart"/>
      <w:r w:rsidRPr="00A97AD6">
        <w:rPr>
          <w:bCs/>
          <w:sz w:val="22"/>
          <w:szCs w:val="22"/>
        </w:rPr>
        <w:t>Banck</w:t>
      </w:r>
      <w:proofErr w:type="spellEnd"/>
      <w:r w:rsidRPr="00A97AD6">
        <w:rPr>
          <w:bCs/>
          <w:sz w:val="22"/>
          <w:szCs w:val="22"/>
        </w:rPr>
        <w:t xml:space="preserve">, Kundansvarig, </w:t>
      </w:r>
      <w:proofErr w:type="spellStart"/>
      <w:r w:rsidRPr="00A97AD6">
        <w:rPr>
          <w:bCs/>
          <w:sz w:val="22"/>
          <w:szCs w:val="22"/>
        </w:rPr>
        <w:t>tel</w:t>
      </w:r>
      <w:proofErr w:type="spellEnd"/>
      <w:r w:rsidRPr="00A97AD6">
        <w:rPr>
          <w:bCs/>
          <w:sz w:val="22"/>
          <w:szCs w:val="22"/>
        </w:rPr>
        <w:t>: 070 184 44 05</w:t>
      </w:r>
      <w:r w:rsidRPr="00A97AD6">
        <w:rPr>
          <w:bCs/>
          <w:sz w:val="22"/>
          <w:szCs w:val="22"/>
        </w:rPr>
        <w:br/>
        <w:t xml:space="preserve">​Robert Lundin, </w:t>
      </w:r>
      <w:proofErr w:type="spellStart"/>
      <w:r w:rsidRPr="00A97AD6">
        <w:rPr>
          <w:bCs/>
          <w:sz w:val="22"/>
          <w:szCs w:val="22"/>
        </w:rPr>
        <w:t>Creative</w:t>
      </w:r>
      <w:proofErr w:type="spellEnd"/>
      <w:r w:rsidRPr="00A97AD6">
        <w:rPr>
          <w:bCs/>
          <w:sz w:val="22"/>
          <w:szCs w:val="22"/>
        </w:rPr>
        <w:t xml:space="preserve"> Director, </w:t>
      </w:r>
      <w:proofErr w:type="spellStart"/>
      <w:r w:rsidRPr="00A97AD6">
        <w:rPr>
          <w:bCs/>
          <w:sz w:val="22"/>
          <w:szCs w:val="22"/>
        </w:rPr>
        <w:t>tel</w:t>
      </w:r>
      <w:proofErr w:type="spellEnd"/>
      <w:r w:rsidRPr="00A97AD6">
        <w:rPr>
          <w:bCs/>
          <w:sz w:val="22"/>
          <w:szCs w:val="22"/>
        </w:rPr>
        <w:t>: 070 184 44 46</w:t>
      </w:r>
    </w:p>
    <w:p w:rsidR="00A97AD6" w:rsidRPr="00A97AD6" w:rsidRDefault="00A97AD6" w:rsidP="00A97AD6">
      <w:pPr>
        <w:rPr>
          <w:b/>
          <w:bCs/>
          <w:sz w:val="22"/>
          <w:szCs w:val="22"/>
        </w:rPr>
      </w:pPr>
    </w:p>
    <w:p w:rsidR="00A97AD6" w:rsidRPr="00A97AD6" w:rsidRDefault="00A97AD6" w:rsidP="00A97AD6">
      <w:pPr>
        <w:rPr>
          <w:b/>
          <w:bCs/>
          <w:sz w:val="22"/>
          <w:szCs w:val="22"/>
        </w:rPr>
      </w:pPr>
      <w:r w:rsidRPr="00A97AD6">
        <w:rPr>
          <w:b/>
          <w:bCs/>
          <w:sz w:val="22"/>
          <w:szCs w:val="22"/>
        </w:rPr>
        <w:t>Foto och video (Ange alltid bildkälla Strateg):</w:t>
      </w:r>
      <w:r w:rsidRPr="00A97AD6">
        <w:rPr>
          <w:b/>
          <w:bCs/>
          <w:sz w:val="22"/>
          <w:szCs w:val="22"/>
        </w:rPr>
        <w:br/>
        <w:t>​</w:t>
      </w:r>
      <w:hyperlink r:id="rId6" w:history="1">
        <w:r w:rsidRPr="00A207D2">
          <w:rPr>
            <w:rStyle w:val="Hyperlnk"/>
            <w:bCs/>
            <w:sz w:val="22"/>
            <w:szCs w:val="22"/>
          </w:rPr>
          <w:t>https://www.dropbox.com/sh/ig8ik3zw8jsp6wt/AABvlWh96DrhjHLuenFbiXCva?dl=0</w:t>
        </w:r>
      </w:hyperlink>
      <w:r>
        <w:rPr>
          <w:b/>
          <w:bCs/>
          <w:sz w:val="22"/>
          <w:szCs w:val="22"/>
        </w:rPr>
        <w:t xml:space="preserve"> </w:t>
      </w:r>
    </w:p>
    <w:p w:rsidR="00A05036" w:rsidRPr="00330202" w:rsidRDefault="00A05036" w:rsidP="00330202">
      <w:pPr>
        <w:rPr>
          <w:bCs/>
          <w:sz w:val="22"/>
          <w:szCs w:val="22"/>
        </w:rPr>
      </w:pPr>
    </w:p>
    <w:sectPr w:rsidR="00A05036" w:rsidRPr="00330202" w:rsidSect="00E31B9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EB" w:rsidRDefault="00C127EB" w:rsidP="00A97AD6">
      <w:r>
        <w:separator/>
      </w:r>
    </w:p>
  </w:endnote>
  <w:endnote w:type="continuationSeparator" w:id="0">
    <w:p w:rsidR="00C127EB" w:rsidRDefault="00C127EB" w:rsidP="00A9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EB" w:rsidRDefault="00C127EB" w:rsidP="00A97AD6">
      <w:r>
        <w:separator/>
      </w:r>
    </w:p>
  </w:footnote>
  <w:footnote w:type="continuationSeparator" w:id="0">
    <w:p w:rsidR="00C127EB" w:rsidRDefault="00C127EB" w:rsidP="00A9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D6" w:rsidRDefault="00A97AD6" w:rsidP="00A97AD6">
    <w:pPr>
      <w:pStyle w:val="Sidhuvud"/>
      <w:tabs>
        <w:tab w:val="clear" w:pos="4536"/>
        <w:tab w:val="clear" w:pos="9072"/>
        <w:tab w:val="left" w:pos="2548"/>
      </w:tabs>
    </w:pPr>
    <w:r>
      <w:t>Pressmeddelande | 2018-03-07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12"/>
    <w:rsid w:val="000A6296"/>
    <w:rsid w:val="00101554"/>
    <w:rsid w:val="001C4526"/>
    <w:rsid w:val="002E5BFC"/>
    <w:rsid w:val="00330202"/>
    <w:rsid w:val="00383DB9"/>
    <w:rsid w:val="00397312"/>
    <w:rsid w:val="00457D30"/>
    <w:rsid w:val="004F47BC"/>
    <w:rsid w:val="005D0360"/>
    <w:rsid w:val="007B50A2"/>
    <w:rsid w:val="00864A3C"/>
    <w:rsid w:val="009F35C9"/>
    <w:rsid w:val="00A05036"/>
    <w:rsid w:val="00A275E7"/>
    <w:rsid w:val="00A97AD6"/>
    <w:rsid w:val="00AB08C3"/>
    <w:rsid w:val="00C127EB"/>
    <w:rsid w:val="00CB659C"/>
    <w:rsid w:val="00CB7BD5"/>
    <w:rsid w:val="00E31B9C"/>
    <w:rsid w:val="00E46632"/>
    <w:rsid w:val="00F96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D4A5AA"/>
  <w14:defaultImageDpi w14:val="32767"/>
  <w15:chartTrackingRefBased/>
  <w15:docId w15:val="{F0608EE7-187C-A043-B642-01038B93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64A3C"/>
    <w:rPr>
      <w:sz w:val="16"/>
      <w:szCs w:val="16"/>
    </w:rPr>
  </w:style>
  <w:style w:type="paragraph" w:styleId="Kommentarer">
    <w:name w:val="annotation text"/>
    <w:basedOn w:val="Normal"/>
    <w:link w:val="KommentarerChar"/>
    <w:uiPriority w:val="99"/>
    <w:semiHidden/>
    <w:unhideWhenUsed/>
    <w:rsid w:val="00864A3C"/>
    <w:rPr>
      <w:sz w:val="20"/>
      <w:szCs w:val="20"/>
    </w:rPr>
  </w:style>
  <w:style w:type="character" w:customStyle="1" w:styleId="KommentarerChar">
    <w:name w:val="Kommentarer Char"/>
    <w:basedOn w:val="Standardstycketeckensnitt"/>
    <w:link w:val="Kommentarer"/>
    <w:uiPriority w:val="99"/>
    <w:semiHidden/>
    <w:rsid w:val="00864A3C"/>
    <w:rPr>
      <w:sz w:val="20"/>
      <w:szCs w:val="20"/>
    </w:rPr>
  </w:style>
  <w:style w:type="paragraph" w:styleId="Kommentarsmne">
    <w:name w:val="annotation subject"/>
    <w:basedOn w:val="Kommentarer"/>
    <w:next w:val="Kommentarer"/>
    <w:link w:val="KommentarsmneChar"/>
    <w:uiPriority w:val="99"/>
    <w:semiHidden/>
    <w:unhideWhenUsed/>
    <w:rsid w:val="00864A3C"/>
    <w:rPr>
      <w:b/>
      <w:bCs/>
    </w:rPr>
  </w:style>
  <w:style w:type="character" w:customStyle="1" w:styleId="KommentarsmneChar">
    <w:name w:val="Kommentarsämne Char"/>
    <w:basedOn w:val="KommentarerChar"/>
    <w:link w:val="Kommentarsmne"/>
    <w:uiPriority w:val="99"/>
    <w:semiHidden/>
    <w:rsid w:val="00864A3C"/>
    <w:rPr>
      <w:b/>
      <w:bCs/>
      <w:sz w:val="20"/>
      <w:szCs w:val="20"/>
    </w:rPr>
  </w:style>
  <w:style w:type="paragraph" w:styleId="Ballongtext">
    <w:name w:val="Balloon Text"/>
    <w:basedOn w:val="Normal"/>
    <w:link w:val="BallongtextChar"/>
    <w:uiPriority w:val="99"/>
    <w:semiHidden/>
    <w:unhideWhenUsed/>
    <w:rsid w:val="00864A3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64A3C"/>
    <w:rPr>
      <w:rFonts w:ascii="Times New Roman" w:hAnsi="Times New Roman" w:cs="Times New Roman"/>
      <w:sz w:val="18"/>
      <w:szCs w:val="18"/>
    </w:rPr>
  </w:style>
  <w:style w:type="character" w:styleId="Hyperlnk">
    <w:name w:val="Hyperlink"/>
    <w:basedOn w:val="Standardstycketeckensnitt"/>
    <w:uiPriority w:val="99"/>
    <w:unhideWhenUsed/>
    <w:rsid w:val="00A97AD6"/>
    <w:rPr>
      <w:color w:val="0563C1" w:themeColor="hyperlink"/>
      <w:u w:val="single"/>
    </w:rPr>
  </w:style>
  <w:style w:type="character" w:styleId="Olstomnmnande">
    <w:name w:val="Unresolved Mention"/>
    <w:basedOn w:val="Standardstycketeckensnitt"/>
    <w:uiPriority w:val="99"/>
    <w:rsid w:val="00A97AD6"/>
    <w:rPr>
      <w:color w:val="808080"/>
      <w:shd w:val="clear" w:color="auto" w:fill="E6E6E6"/>
    </w:rPr>
  </w:style>
  <w:style w:type="paragraph" w:styleId="Sidhuvud">
    <w:name w:val="header"/>
    <w:basedOn w:val="Normal"/>
    <w:link w:val="SidhuvudChar"/>
    <w:uiPriority w:val="99"/>
    <w:unhideWhenUsed/>
    <w:rsid w:val="00A97AD6"/>
    <w:pPr>
      <w:tabs>
        <w:tab w:val="center" w:pos="4536"/>
        <w:tab w:val="right" w:pos="9072"/>
      </w:tabs>
    </w:pPr>
  </w:style>
  <w:style w:type="character" w:customStyle="1" w:styleId="SidhuvudChar">
    <w:name w:val="Sidhuvud Char"/>
    <w:basedOn w:val="Standardstycketeckensnitt"/>
    <w:link w:val="Sidhuvud"/>
    <w:uiPriority w:val="99"/>
    <w:rsid w:val="00A97AD6"/>
  </w:style>
  <w:style w:type="paragraph" w:styleId="Sidfot">
    <w:name w:val="footer"/>
    <w:basedOn w:val="Normal"/>
    <w:link w:val="SidfotChar"/>
    <w:uiPriority w:val="99"/>
    <w:unhideWhenUsed/>
    <w:rsid w:val="00A97AD6"/>
    <w:pPr>
      <w:tabs>
        <w:tab w:val="center" w:pos="4536"/>
        <w:tab w:val="right" w:pos="9072"/>
      </w:tabs>
    </w:pPr>
  </w:style>
  <w:style w:type="character" w:customStyle="1" w:styleId="SidfotChar">
    <w:name w:val="Sidfot Char"/>
    <w:basedOn w:val="Standardstycketeckensnitt"/>
    <w:link w:val="Sidfot"/>
    <w:uiPriority w:val="99"/>
    <w:rsid w:val="00A9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3299">
      <w:bodyDiv w:val="1"/>
      <w:marLeft w:val="0"/>
      <w:marRight w:val="0"/>
      <w:marTop w:val="0"/>
      <w:marBottom w:val="0"/>
      <w:divBdr>
        <w:top w:val="none" w:sz="0" w:space="0" w:color="auto"/>
        <w:left w:val="none" w:sz="0" w:space="0" w:color="auto"/>
        <w:bottom w:val="none" w:sz="0" w:space="0" w:color="auto"/>
        <w:right w:val="none" w:sz="0" w:space="0" w:color="auto"/>
      </w:divBdr>
    </w:div>
    <w:div w:id="456798890">
      <w:bodyDiv w:val="1"/>
      <w:marLeft w:val="0"/>
      <w:marRight w:val="0"/>
      <w:marTop w:val="0"/>
      <w:marBottom w:val="0"/>
      <w:divBdr>
        <w:top w:val="none" w:sz="0" w:space="0" w:color="auto"/>
        <w:left w:val="none" w:sz="0" w:space="0" w:color="auto"/>
        <w:bottom w:val="none" w:sz="0" w:space="0" w:color="auto"/>
        <w:right w:val="none" w:sz="0" w:space="0" w:color="auto"/>
      </w:divBdr>
    </w:div>
    <w:div w:id="512258155">
      <w:bodyDiv w:val="1"/>
      <w:marLeft w:val="0"/>
      <w:marRight w:val="0"/>
      <w:marTop w:val="0"/>
      <w:marBottom w:val="0"/>
      <w:divBdr>
        <w:top w:val="none" w:sz="0" w:space="0" w:color="auto"/>
        <w:left w:val="none" w:sz="0" w:space="0" w:color="auto"/>
        <w:bottom w:val="none" w:sz="0" w:space="0" w:color="auto"/>
        <w:right w:val="none" w:sz="0" w:space="0" w:color="auto"/>
      </w:divBdr>
    </w:div>
    <w:div w:id="543294682">
      <w:bodyDiv w:val="1"/>
      <w:marLeft w:val="0"/>
      <w:marRight w:val="0"/>
      <w:marTop w:val="0"/>
      <w:marBottom w:val="0"/>
      <w:divBdr>
        <w:top w:val="none" w:sz="0" w:space="0" w:color="auto"/>
        <w:left w:val="none" w:sz="0" w:space="0" w:color="auto"/>
        <w:bottom w:val="none" w:sz="0" w:space="0" w:color="auto"/>
        <w:right w:val="none" w:sz="0" w:space="0" w:color="auto"/>
      </w:divBdr>
    </w:div>
    <w:div w:id="708994461">
      <w:bodyDiv w:val="1"/>
      <w:marLeft w:val="0"/>
      <w:marRight w:val="0"/>
      <w:marTop w:val="0"/>
      <w:marBottom w:val="0"/>
      <w:divBdr>
        <w:top w:val="none" w:sz="0" w:space="0" w:color="auto"/>
        <w:left w:val="none" w:sz="0" w:space="0" w:color="auto"/>
        <w:bottom w:val="none" w:sz="0" w:space="0" w:color="auto"/>
        <w:right w:val="none" w:sz="0" w:space="0" w:color="auto"/>
      </w:divBdr>
      <w:divsChild>
        <w:div w:id="851457883">
          <w:marLeft w:val="0"/>
          <w:marRight w:val="0"/>
          <w:marTop w:val="0"/>
          <w:marBottom w:val="0"/>
          <w:divBdr>
            <w:top w:val="none" w:sz="0" w:space="0" w:color="auto"/>
            <w:left w:val="none" w:sz="0" w:space="0" w:color="auto"/>
            <w:bottom w:val="none" w:sz="0" w:space="0" w:color="auto"/>
            <w:right w:val="none" w:sz="0" w:space="0" w:color="auto"/>
          </w:divBdr>
          <w:divsChild>
            <w:div w:id="132724594">
              <w:marLeft w:val="0"/>
              <w:marRight w:val="0"/>
              <w:marTop w:val="0"/>
              <w:marBottom w:val="0"/>
              <w:divBdr>
                <w:top w:val="none" w:sz="0" w:space="0" w:color="auto"/>
                <w:left w:val="none" w:sz="0" w:space="0" w:color="auto"/>
                <w:bottom w:val="none" w:sz="0" w:space="0" w:color="auto"/>
                <w:right w:val="none" w:sz="0" w:space="0" w:color="auto"/>
              </w:divBdr>
            </w:div>
          </w:divsChild>
        </w:div>
        <w:div w:id="1311908580">
          <w:marLeft w:val="0"/>
          <w:marRight w:val="0"/>
          <w:marTop w:val="0"/>
          <w:marBottom w:val="0"/>
          <w:divBdr>
            <w:top w:val="none" w:sz="0" w:space="0" w:color="auto"/>
            <w:left w:val="none" w:sz="0" w:space="0" w:color="auto"/>
            <w:bottom w:val="none" w:sz="0" w:space="0" w:color="auto"/>
            <w:right w:val="none" w:sz="0" w:space="0" w:color="auto"/>
          </w:divBdr>
          <w:divsChild>
            <w:div w:id="9593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7916">
      <w:bodyDiv w:val="1"/>
      <w:marLeft w:val="0"/>
      <w:marRight w:val="0"/>
      <w:marTop w:val="0"/>
      <w:marBottom w:val="0"/>
      <w:divBdr>
        <w:top w:val="none" w:sz="0" w:space="0" w:color="auto"/>
        <w:left w:val="none" w:sz="0" w:space="0" w:color="auto"/>
        <w:bottom w:val="none" w:sz="0" w:space="0" w:color="auto"/>
        <w:right w:val="none" w:sz="0" w:space="0" w:color="auto"/>
      </w:divBdr>
      <w:divsChild>
        <w:div w:id="1432509823">
          <w:marLeft w:val="0"/>
          <w:marRight w:val="0"/>
          <w:marTop w:val="0"/>
          <w:marBottom w:val="0"/>
          <w:divBdr>
            <w:top w:val="none" w:sz="0" w:space="0" w:color="auto"/>
            <w:left w:val="none" w:sz="0" w:space="0" w:color="auto"/>
            <w:bottom w:val="none" w:sz="0" w:space="0" w:color="auto"/>
            <w:right w:val="none" w:sz="0" w:space="0" w:color="auto"/>
          </w:divBdr>
          <w:divsChild>
            <w:div w:id="1491408526">
              <w:marLeft w:val="0"/>
              <w:marRight w:val="0"/>
              <w:marTop w:val="0"/>
              <w:marBottom w:val="0"/>
              <w:divBdr>
                <w:top w:val="none" w:sz="0" w:space="0" w:color="auto"/>
                <w:left w:val="none" w:sz="0" w:space="0" w:color="auto"/>
                <w:bottom w:val="none" w:sz="0" w:space="0" w:color="auto"/>
                <w:right w:val="none" w:sz="0" w:space="0" w:color="auto"/>
              </w:divBdr>
            </w:div>
          </w:divsChild>
        </w:div>
        <w:div w:id="888220860">
          <w:marLeft w:val="0"/>
          <w:marRight w:val="0"/>
          <w:marTop w:val="0"/>
          <w:marBottom w:val="0"/>
          <w:divBdr>
            <w:top w:val="none" w:sz="0" w:space="0" w:color="auto"/>
            <w:left w:val="none" w:sz="0" w:space="0" w:color="auto"/>
            <w:bottom w:val="none" w:sz="0" w:space="0" w:color="auto"/>
            <w:right w:val="none" w:sz="0" w:space="0" w:color="auto"/>
          </w:divBdr>
          <w:divsChild>
            <w:div w:id="45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832">
      <w:bodyDiv w:val="1"/>
      <w:marLeft w:val="0"/>
      <w:marRight w:val="0"/>
      <w:marTop w:val="0"/>
      <w:marBottom w:val="0"/>
      <w:divBdr>
        <w:top w:val="none" w:sz="0" w:space="0" w:color="auto"/>
        <w:left w:val="none" w:sz="0" w:space="0" w:color="auto"/>
        <w:bottom w:val="none" w:sz="0" w:space="0" w:color="auto"/>
        <w:right w:val="none" w:sz="0" w:space="0" w:color="auto"/>
      </w:divBdr>
    </w:div>
    <w:div w:id="1017387905">
      <w:bodyDiv w:val="1"/>
      <w:marLeft w:val="0"/>
      <w:marRight w:val="0"/>
      <w:marTop w:val="0"/>
      <w:marBottom w:val="0"/>
      <w:divBdr>
        <w:top w:val="none" w:sz="0" w:space="0" w:color="auto"/>
        <w:left w:val="none" w:sz="0" w:space="0" w:color="auto"/>
        <w:bottom w:val="none" w:sz="0" w:space="0" w:color="auto"/>
        <w:right w:val="none" w:sz="0" w:space="0" w:color="auto"/>
      </w:divBdr>
    </w:div>
    <w:div w:id="1025906254">
      <w:bodyDiv w:val="1"/>
      <w:marLeft w:val="0"/>
      <w:marRight w:val="0"/>
      <w:marTop w:val="0"/>
      <w:marBottom w:val="0"/>
      <w:divBdr>
        <w:top w:val="none" w:sz="0" w:space="0" w:color="auto"/>
        <w:left w:val="none" w:sz="0" w:space="0" w:color="auto"/>
        <w:bottom w:val="none" w:sz="0" w:space="0" w:color="auto"/>
        <w:right w:val="none" w:sz="0" w:space="0" w:color="auto"/>
      </w:divBdr>
    </w:div>
    <w:div w:id="1626813263">
      <w:bodyDiv w:val="1"/>
      <w:marLeft w:val="0"/>
      <w:marRight w:val="0"/>
      <w:marTop w:val="0"/>
      <w:marBottom w:val="0"/>
      <w:divBdr>
        <w:top w:val="none" w:sz="0" w:space="0" w:color="auto"/>
        <w:left w:val="none" w:sz="0" w:space="0" w:color="auto"/>
        <w:bottom w:val="none" w:sz="0" w:space="0" w:color="auto"/>
        <w:right w:val="none" w:sz="0" w:space="0" w:color="auto"/>
      </w:divBdr>
    </w:div>
    <w:div w:id="1996520464">
      <w:bodyDiv w:val="1"/>
      <w:marLeft w:val="0"/>
      <w:marRight w:val="0"/>
      <w:marTop w:val="0"/>
      <w:marBottom w:val="0"/>
      <w:divBdr>
        <w:top w:val="none" w:sz="0" w:space="0" w:color="auto"/>
        <w:left w:val="none" w:sz="0" w:space="0" w:color="auto"/>
        <w:bottom w:val="none" w:sz="0" w:space="0" w:color="auto"/>
        <w:right w:val="none" w:sz="0" w:space="0" w:color="auto"/>
      </w:divBdr>
    </w:div>
    <w:div w:id="20888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ig8ik3zw8jsp6wt/AABvlWh96DrhjHLuenFbiXCva?dl=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Stengarn</dc:creator>
  <cp:keywords/>
  <dc:description/>
  <cp:lastModifiedBy>Fredrik Stengarn</cp:lastModifiedBy>
  <cp:revision>5</cp:revision>
  <dcterms:created xsi:type="dcterms:W3CDTF">2018-02-28T15:42:00Z</dcterms:created>
  <dcterms:modified xsi:type="dcterms:W3CDTF">2018-03-07T08:18:00Z</dcterms:modified>
</cp:coreProperties>
</file>