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CB0F3" w14:textId="560B0037" w:rsidR="004F271C" w:rsidRDefault="004F271C" w:rsidP="00935FB5">
      <w:pP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61B1FCE0" wp14:editId="60EDF23B">
            <wp:simplePos x="0" y="0"/>
            <wp:positionH relativeFrom="column">
              <wp:posOffset>-5080</wp:posOffset>
            </wp:positionH>
            <wp:positionV relativeFrom="paragraph">
              <wp:posOffset>-4445</wp:posOffset>
            </wp:positionV>
            <wp:extent cx="4076065" cy="804545"/>
            <wp:effectExtent l="0" t="0" r="0" b="8255"/>
            <wp:wrapTight wrapText="bothSides">
              <wp:wrapPolygon edited="0">
                <wp:start x="1077" y="0"/>
                <wp:lineTo x="0" y="4092"/>
                <wp:lineTo x="0" y="17730"/>
                <wp:lineTo x="1077" y="21140"/>
                <wp:lineTo x="3096" y="21140"/>
                <wp:lineTo x="21401" y="17730"/>
                <wp:lineTo x="21401" y="5455"/>
                <wp:lineTo x="2961" y="0"/>
                <wp:lineTo x="1077" y="0"/>
              </wp:wrapPolygon>
            </wp:wrapTight>
            <wp:docPr id="1" name="Bildobjekt 1" descr="gemensam:PR :1. Aktiva kunder:Elitfönster:Material från kund:Dokument:Marknad:Elitfönster_logo_svar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nsam:PR :1. Aktiva kunder:Elitfönster:Material från kund:Dokument:Marknad:Elitfönster_logo_svart.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06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DC317" w14:textId="77777777" w:rsidR="004F271C" w:rsidRDefault="004F271C" w:rsidP="00935FB5">
      <w:pPr>
        <w:rPr>
          <w:rFonts w:ascii="Arial" w:hAnsi="Arial" w:cs="Arial"/>
          <w:b/>
          <w:sz w:val="36"/>
          <w:szCs w:val="36"/>
        </w:rPr>
      </w:pPr>
    </w:p>
    <w:p w14:paraId="1FA22FDC" w14:textId="77777777" w:rsidR="004F271C" w:rsidRDefault="004F271C" w:rsidP="00935FB5">
      <w:pPr>
        <w:rPr>
          <w:rFonts w:ascii="Arial" w:hAnsi="Arial" w:cs="Arial"/>
          <w:b/>
          <w:sz w:val="36"/>
          <w:szCs w:val="36"/>
        </w:rPr>
      </w:pPr>
    </w:p>
    <w:p w14:paraId="2C12D0FB" w14:textId="77777777" w:rsidR="004F271C" w:rsidRDefault="004F271C" w:rsidP="00935FB5">
      <w:pPr>
        <w:rPr>
          <w:rFonts w:ascii="Arial" w:hAnsi="Arial" w:cs="Arial"/>
          <w:b/>
          <w:sz w:val="36"/>
          <w:szCs w:val="36"/>
        </w:rPr>
      </w:pPr>
    </w:p>
    <w:p w14:paraId="71C129B4" w14:textId="18C561B0" w:rsidR="00935FB5" w:rsidRDefault="000F3A2E" w:rsidP="00935FB5">
      <w:pPr>
        <w:rPr>
          <w:rFonts w:ascii="Arial" w:hAnsi="Arial" w:cs="Arial"/>
          <w:b/>
          <w:sz w:val="36"/>
          <w:szCs w:val="36"/>
        </w:rPr>
      </w:pPr>
      <w:proofErr w:type="spellStart"/>
      <w:r>
        <w:rPr>
          <w:rFonts w:ascii="Arial" w:hAnsi="Arial" w:cs="Arial"/>
          <w:b/>
          <w:sz w:val="36"/>
          <w:szCs w:val="36"/>
        </w:rPr>
        <w:t>Elitfönster</w:t>
      </w:r>
      <w:proofErr w:type="spellEnd"/>
      <w:r>
        <w:rPr>
          <w:rFonts w:ascii="Arial" w:hAnsi="Arial" w:cs="Arial"/>
          <w:b/>
          <w:sz w:val="36"/>
          <w:szCs w:val="36"/>
        </w:rPr>
        <w:t xml:space="preserve"> investerar för </w:t>
      </w:r>
      <w:r w:rsidR="00212B5C">
        <w:rPr>
          <w:rFonts w:ascii="Arial" w:hAnsi="Arial" w:cs="Arial"/>
          <w:b/>
          <w:sz w:val="36"/>
          <w:szCs w:val="36"/>
        </w:rPr>
        <w:t>en levande landsbygd</w:t>
      </w:r>
    </w:p>
    <w:p w14:paraId="17A07F54" w14:textId="77777777" w:rsidR="00935FB5" w:rsidRDefault="00935FB5" w:rsidP="00935FB5">
      <w:pPr>
        <w:rPr>
          <w:rFonts w:ascii="Arial" w:hAnsi="Arial" w:cs="Arial"/>
          <w:b/>
          <w:sz w:val="36"/>
          <w:szCs w:val="36"/>
        </w:rPr>
      </w:pPr>
    </w:p>
    <w:p w14:paraId="361A829F" w14:textId="71F7E657" w:rsidR="00935FB5" w:rsidRPr="00F9306F" w:rsidRDefault="00315991" w:rsidP="00935FB5">
      <w:pPr>
        <w:rPr>
          <w:rFonts w:ascii="Arial" w:hAnsi="Arial" w:cs="Arial"/>
          <w:b/>
          <w:sz w:val="20"/>
          <w:szCs w:val="20"/>
        </w:rPr>
      </w:pPr>
      <w:r w:rsidRPr="00F9306F">
        <w:rPr>
          <w:rFonts w:ascii="Arial" w:hAnsi="Arial" w:cs="Arial"/>
          <w:b/>
          <w:sz w:val="20"/>
          <w:szCs w:val="20"/>
        </w:rPr>
        <w:t xml:space="preserve">Elitfönster har </w:t>
      </w:r>
      <w:proofErr w:type="spellStart"/>
      <w:r w:rsidRPr="00F9306F">
        <w:rPr>
          <w:rFonts w:ascii="Arial" w:hAnsi="Arial" w:cs="Arial"/>
          <w:b/>
          <w:sz w:val="20"/>
          <w:szCs w:val="20"/>
        </w:rPr>
        <w:t>rekordinvesterat</w:t>
      </w:r>
      <w:proofErr w:type="spellEnd"/>
      <w:r w:rsidRPr="00F9306F">
        <w:rPr>
          <w:rFonts w:ascii="Arial" w:hAnsi="Arial" w:cs="Arial"/>
          <w:b/>
          <w:sz w:val="20"/>
          <w:szCs w:val="20"/>
        </w:rPr>
        <w:t xml:space="preserve"> och </w:t>
      </w:r>
      <w:r w:rsidR="00FF090F" w:rsidRPr="00F9306F">
        <w:rPr>
          <w:rFonts w:ascii="Arial" w:hAnsi="Arial" w:cs="Arial"/>
          <w:b/>
          <w:sz w:val="20"/>
          <w:szCs w:val="20"/>
        </w:rPr>
        <w:t>för</w:t>
      </w:r>
      <w:r w:rsidR="003E560A" w:rsidRPr="00F9306F">
        <w:rPr>
          <w:rFonts w:ascii="Arial" w:hAnsi="Arial" w:cs="Arial"/>
          <w:b/>
          <w:sz w:val="20"/>
          <w:szCs w:val="20"/>
        </w:rPr>
        <w:t>stärker sitt engagemang</w:t>
      </w:r>
      <w:r w:rsidRPr="00F9306F">
        <w:rPr>
          <w:rFonts w:ascii="Arial" w:hAnsi="Arial" w:cs="Arial"/>
          <w:b/>
          <w:sz w:val="20"/>
          <w:szCs w:val="20"/>
        </w:rPr>
        <w:t xml:space="preserve"> </w:t>
      </w:r>
      <w:r w:rsidR="003E560A" w:rsidRPr="00F9306F">
        <w:rPr>
          <w:rFonts w:ascii="Arial" w:hAnsi="Arial" w:cs="Arial"/>
          <w:b/>
          <w:sz w:val="20"/>
          <w:szCs w:val="20"/>
        </w:rPr>
        <w:t>i</w:t>
      </w:r>
      <w:r w:rsidRPr="00F9306F">
        <w:rPr>
          <w:rFonts w:ascii="Arial" w:hAnsi="Arial" w:cs="Arial"/>
          <w:b/>
          <w:sz w:val="20"/>
          <w:szCs w:val="20"/>
        </w:rPr>
        <w:t xml:space="preserve"> den regionala tillväxten och landsbygd</w:t>
      </w:r>
      <w:r w:rsidR="00847253" w:rsidRPr="00F9306F">
        <w:rPr>
          <w:rFonts w:ascii="Arial" w:hAnsi="Arial" w:cs="Arial"/>
          <w:b/>
          <w:sz w:val="20"/>
          <w:szCs w:val="20"/>
        </w:rPr>
        <w:t>s</w:t>
      </w:r>
      <w:r w:rsidRPr="00F9306F">
        <w:rPr>
          <w:rFonts w:ascii="Arial" w:hAnsi="Arial" w:cs="Arial"/>
          <w:b/>
          <w:sz w:val="20"/>
          <w:szCs w:val="20"/>
        </w:rPr>
        <w:t>utvecklingen.</w:t>
      </w:r>
      <w:r w:rsidR="003E560A" w:rsidRPr="00F9306F">
        <w:rPr>
          <w:rFonts w:ascii="Arial" w:hAnsi="Arial" w:cs="Arial"/>
          <w:b/>
          <w:sz w:val="20"/>
          <w:szCs w:val="20"/>
        </w:rPr>
        <w:t xml:space="preserve"> </w:t>
      </w:r>
      <w:r w:rsidR="00677B14" w:rsidRPr="00F9306F">
        <w:rPr>
          <w:rFonts w:ascii="Arial" w:hAnsi="Arial" w:cs="Arial"/>
          <w:b/>
          <w:sz w:val="20"/>
          <w:szCs w:val="20"/>
        </w:rPr>
        <w:t>De strategiska investeringarna har</w:t>
      </w:r>
      <w:r w:rsidR="00DE363D">
        <w:rPr>
          <w:rFonts w:ascii="Arial" w:hAnsi="Arial" w:cs="Arial"/>
          <w:b/>
          <w:sz w:val="20"/>
          <w:szCs w:val="20"/>
        </w:rPr>
        <w:t xml:space="preserve"> bland annat</w:t>
      </w:r>
      <w:r w:rsidR="00677B14" w:rsidRPr="00F9306F">
        <w:rPr>
          <w:rFonts w:ascii="Arial" w:hAnsi="Arial" w:cs="Arial"/>
          <w:b/>
          <w:sz w:val="20"/>
          <w:szCs w:val="20"/>
        </w:rPr>
        <w:t xml:space="preserve"> resulterat i en ny, </w:t>
      </w:r>
      <w:proofErr w:type="spellStart"/>
      <w:r w:rsidR="00677B14" w:rsidRPr="00F9306F">
        <w:rPr>
          <w:rFonts w:ascii="Arial" w:hAnsi="Arial" w:cs="Arial"/>
          <w:b/>
          <w:sz w:val="20"/>
          <w:szCs w:val="20"/>
        </w:rPr>
        <w:t>högautomatiserad</w:t>
      </w:r>
      <w:proofErr w:type="spellEnd"/>
      <w:r w:rsidR="00677B14" w:rsidRPr="00F9306F">
        <w:rPr>
          <w:rFonts w:ascii="Arial" w:hAnsi="Arial" w:cs="Arial"/>
          <w:b/>
          <w:sz w:val="20"/>
          <w:szCs w:val="20"/>
        </w:rPr>
        <w:t xml:space="preserve"> hyvel, anslutning till </w:t>
      </w:r>
      <w:r w:rsidR="00F9306F">
        <w:rPr>
          <w:rFonts w:ascii="Arial" w:hAnsi="Arial" w:cs="Arial"/>
          <w:b/>
          <w:sz w:val="20"/>
          <w:szCs w:val="20"/>
        </w:rPr>
        <w:t xml:space="preserve">Byggföretagens </w:t>
      </w:r>
      <w:r w:rsidR="00677B14" w:rsidRPr="00F9306F">
        <w:rPr>
          <w:rFonts w:ascii="Arial" w:hAnsi="Arial" w:cs="Arial"/>
          <w:b/>
          <w:sz w:val="20"/>
          <w:szCs w:val="20"/>
        </w:rPr>
        <w:t>Färdplan 2045</w:t>
      </w:r>
      <w:r w:rsidR="00D96E1D">
        <w:rPr>
          <w:rFonts w:ascii="Arial" w:hAnsi="Arial" w:cs="Arial"/>
          <w:b/>
          <w:sz w:val="20"/>
          <w:szCs w:val="20"/>
        </w:rPr>
        <w:t xml:space="preserve">, samarbete med </w:t>
      </w:r>
      <w:proofErr w:type="spellStart"/>
      <w:r w:rsidR="00D96E1D">
        <w:rPr>
          <w:rFonts w:ascii="Arial" w:hAnsi="Arial" w:cs="Arial"/>
          <w:b/>
          <w:sz w:val="20"/>
          <w:szCs w:val="20"/>
        </w:rPr>
        <w:t>Njudungsgymnasiet</w:t>
      </w:r>
      <w:proofErr w:type="spellEnd"/>
      <w:r w:rsidR="00D96E1D">
        <w:rPr>
          <w:rFonts w:ascii="Arial" w:hAnsi="Arial" w:cs="Arial"/>
          <w:b/>
          <w:sz w:val="20"/>
          <w:szCs w:val="20"/>
        </w:rPr>
        <w:t xml:space="preserve"> i Vetlanda</w:t>
      </w:r>
      <w:r w:rsidR="00677B14" w:rsidRPr="00F9306F">
        <w:rPr>
          <w:rFonts w:ascii="Arial" w:hAnsi="Arial" w:cs="Arial"/>
          <w:b/>
          <w:sz w:val="20"/>
          <w:szCs w:val="20"/>
        </w:rPr>
        <w:t xml:space="preserve"> och en </w:t>
      </w:r>
      <w:r w:rsidR="008C2E3D">
        <w:rPr>
          <w:rFonts w:ascii="Arial" w:hAnsi="Arial" w:cs="Arial"/>
          <w:b/>
          <w:sz w:val="20"/>
          <w:szCs w:val="20"/>
        </w:rPr>
        <w:t xml:space="preserve">ny </w:t>
      </w:r>
      <w:r w:rsidR="00677B14" w:rsidRPr="00F9306F">
        <w:rPr>
          <w:rFonts w:ascii="Arial" w:hAnsi="Arial" w:cs="Arial"/>
          <w:b/>
          <w:sz w:val="20"/>
          <w:szCs w:val="20"/>
        </w:rPr>
        <w:t xml:space="preserve">detaljerad </w:t>
      </w:r>
      <w:r w:rsidR="0031363C" w:rsidRPr="00F9306F">
        <w:rPr>
          <w:rFonts w:ascii="Arial" w:hAnsi="Arial" w:cs="Arial"/>
          <w:b/>
          <w:sz w:val="20"/>
          <w:szCs w:val="20"/>
        </w:rPr>
        <w:t xml:space="preserve">miljö- och </w:t>
      </w:r>
      <w:r w:rsidR="00677B14" w:rsidRPr="00F9306F">
        <w:rPr>
          <w:rFonts w:ascii="Arial" w:hAnsi="Arial" w:cs="Arial"/>
          <w:b/>
          <w:sz w:val="20"/>
          <w:szCs w:val="20"/>
        </w:rPr>
        <w:t>hållbarhetsplan</w:t>
      </w:r>
      <w:r w:rsidR="0031363C" w:rsidRPr="00F9306F">
        <w:rPr>
          <w:rFonts w:ascii="Arial" w:hAnsi="Arial" w:cs="Arial"/>
          <w:b/>
          <w:sz w:val="20"/>
          <w:szCs w:val="20"/>
        </w:rPr>
        <w:t>.</w:t>
      </w:r>
      <w:r w:rsidR="00677B14" w:rsidRPr="00F9306F">
        <w:rPr>
          <w:rFonts w:ascii="Arial" w:hAnsi="Arial" w:cs="Arial"/>
          <w:b/>
          <w:sz w:val="20"/>
          <w:szCs w:val="20"/>
        </w:rPr>
        <w:t xml:space="preserve"> </w:t>
      </w:r>
      <w:r w:rsidR="008C2E3D">
        <w:rPr>
          <w:rFonts w:ascii="Arial" w:hAnsi="Arial" w:cs="Arial"/>
          <w:b/>
          <w:sz w:val="20"/>
          <w:szCs w:val="20"/>
        </w:rPr>
        <w:t>Satsningarna</w:t>
      </w:r>
      <w:r w:rsidR="0031363C" w:rsidRPr="00F9306F">
        <w:rPr>
          <w:rFonts w:ascii="Arial" w:hAnsi="Arial" w:cs="Arial"/>
          <w:b/>
          <w:sz w:val="20"/>
          <w:szCs w:val="20"/>
        </w:rPr>
        <w:t xml:space="preserve"> </w:t>
      </w:r>
      <w:r w:rsidR="00F9306F">
        <w:rPr>
          <w:rFonts w:ascii="Arial" w:hAnsi="Arial" w:cs="Arial"/>
          <w:b/>
          <w:sz w:val="20"/>
          <w:szCs w:val="20"/>
        </w:rPr>
        <w:t>är viktiga led i</w:t>
      </w:r>
      <w:r w:rsidR="0031363C" w:rsidRPr="00F9306F">
        <w:rPr>
          <w:rFonts w:ascii="Arial" w:hAnsi="Arial" w:cs="Arial"/>
          <w:b/>
          <w:sz w:val="20"/>
          <w:szCs w:val="20"/>
        </w:rPr>
        <w:t xml:space="preserve"> att </w:t>
      </w:r>
      <w:r w:rsidR="00A449EA" w:rsidRPr="00F9306F">
        <w:rPr>
          <w:rFonts w:ascii="Arial" w:hAnsi="Arial" w:cs="Arial"/>
          <w:b/>
          <w:sz w:val="20"/>
          <w:szCs w:val="20"/>
        </w:rPr>
        <w:t>öka företagets framtida konkurrenskraft och säkerställa arbetstillfällen</w:t>
      </w:r>
      <w:r w:rsidR="0031363C" w:rsidRPr="00F9306F">
        <w:rPr>
          <w:rFonts w:ascii="Arial" w:hAnsi="Arial" w:cs="Arial"/>
          <w:b/>
          <w:sz w:val="20"/>
          <w:szCs w:val="20"/>
        </w:rPr>
        <w:t xml:space="preserve"> </w:t>
      </w:r>
      <w:r w:rsidR="00F9306F" w:rsidRPr="00F9306F">
        <w:rPr>
          <w:rFonts w:ascii="Arial" w:hAnsi="Arial" w:cs="Arial"/>
          <w:b/>
          <w:sz w:val="20"/>
          <w:szCs w:val="20"/>
        </w:rPr>
        <w:t>i regionen.</w:t>
      </w:r>
    </w:p>
    <w:p w14:paraId="20B1DDCE" w14:textId="77777777" w:rsidR="00F9306F" w:rsidRDefault="00F9306F" w:rsidP="00935FB5">
      <w:pPr>
        <w:rPr>
          <w:rFonts w:ascii="Arial" w:hAnsi="Arial" w:cs="Arial"/>
          <w:sz w:val="22"/>
          <w:szCs w:val="22"/>
        </w:rPr>
      </w:pPr>
    </w:p>
    <w:p w14:paraId="53E93562" w14:textId="12696465" w:rsidR="00F9306F" w:rsidRDefault="008C2E3D" w:rsidP="00935FB5">
      <w:pPr>
        <w:rPr>
          <w:rFonts w:ascii="Arial" w:hAnsi="Arial" w:cs="Arial"/>
          <w:sz w:val="20"/>
          <w:szCs w:val="20"/>
        </w:rPr>
      </w:pPr>
      <w:r>
        <w:rPr>
          <w:rFonts w:ascii="Arial" w:hAnsi="Arial" w:cs="Arial"/>
          <w:sz w:val="20"/>
          <w:szCs w:val="20"/>
        </w:rPr>
        <w:t xml:space="preserve">Under </w:t>
      </w:r>
      <w:r w:rsidR="00C933E4">
        <w:rPr>
          <w:rFonts w:ascii="Arial" w:hAnsi="Arial" w:cs="Arial"/>
          <w:sz w:val="20"/>
          <w:szCs w:val="20"/>
        </w:rPr>
        <w:t>covid-19-pandemin</w:t>
      </w:r>
      <w:r w:rsidR="00D94BF4">
        <w:rPr>
          <w:rFonts w:ascii="Arial" w:hAnsi="Arial" w:cs="Arial"/>
          <w:sz w:val="20"/>
          <w:szCs w:val="20"/>
        </w:rPr>
        <w:t xml:space="preserve"> har </w:t>
      </w:r>
      <w:r w:rsidR="00E83A08">
        <w:rPr>
          <w:rFonts w:ascii="Arial" w:hAnsi="Arial" w:cs="Arial"/>
          <w:sz w:val="20"/>
          <w:szCs w:val="20"/>
        </w:rPr>
        <w:t xml:space="preserve">Elitfönster, Sveriges största fönstertillverkare och en av Vetlandas </w:t>
      </w:r>
      <w:r w:rsidR="00DA2EF8">
        <w:rPr>
          <w:rFonts w:ascii="Arial" w:hAnsi="Arial" w:cs="Arial"/>
          <w:sz w:val="20"/>
          <w:szCs w:val="20"/>
        </w:rPr>
        <w:t>viktigaste</w:t>
      </w:r>
      <w:r w:rsidR="00E83A08">
        <w:rPr>
          <w:rFonts w:ascii="Arial" w:hAnsi="Arial" w:cs="Arial"/>
          <w:sz w:val="20"/>
          <w:szCs w:val="20"/>
        </w:rPr>
        <w:t xml:space="preserve"> arbetsgivare, </w:t>
      </w:r>
      <w:r w:rsidR="00166660">
        <w:rPr>
          <w:rFonts w:ascii="Arial" w:hAnsi="Arial" w:cs="Arial"/>
          <w:sz w:val="20"/>
          <w:szCs w:val="20"/>
        </w:rPr>
        <w:t>utmanats i sin</w:t>
      </w:r>
      <w:r w:rsidR="00E83A08">
        <w:rPr>
          <w:rFonts w:ascii="Arial" w:hAnsi="Arial" w:cs="Arial"/>
          <w:sz w:val="20"/>
          <w:szCs w:val="20"/>
        </w:rPr>
        <w:t xml:space="preserve"> viktig</w:t>
      </w:r>
      <w:r w:rsidR="00166660">
        <w:rPr>
          <w:rFonts w:ascii="Arial" w:hAnsi="Arial" w:cs="Arial"/>
          <w:sz w:val="20"/>
          <w:szCs w:val="20"/>
        </w:rPr>
        <w:t>a</w:t>
      </w:r>
      <w:r w:rsidR="00E83A08">
        <w:rPr>
          <w:rFonts w:ascii="Arial" w:hAnsi="Arial" w:cs="Arial"/>
          <w:sz w:val="20"/>
          <w:szCs w:val="20"/>
        </w:rPr>
        <w:t xml:space="preserve"> roll </w:t>
      </w:r>
      <w:r w:rsidR="00166660">
        <w:rPr>
          <w:rFonts w:ascii="Arial" w:hAnsi="Arial" w:cs="Arial"/>
          <w:sz w:val="20"/>
          <w:szCs w:val="20"/>
        </w:rPr>
        <w:t>som stöttepelare för</w:t>
      </w:r>
      <w:r w:rsidR="00E83A08">
        <w:rPr>
          <w:rFonts w:ascii="Arial" w:hAnsi="Arial" w:cs="Arial"/>
          <w:sz w:val="20"/>
          <w:szCs w:val="20"/>
        </w:rPr>
        <w:t xml:space="preserve"> regionens tillväxt och</w:t>
      </w:r>
      <w:r w:rsidR="00166660">
        <w:rPr>
          <w:rFonts w:ascii="Arial" w:hAnsi="Arial" w:cs="Arial"/>
          <w:sz w:val="20"/>
          <w:szCs w:val="20"/>
        </w:rPr>
        <w:t xml:space="preserve"> </w:t>
      </w:r>
      <w:r w:rsidR="00E83A08">
        <w:rPr>
          <w:rFonts w:ascii="Arial" w:hAnsi="Arial" w:cs="Arial"/>
          <w:sz w:val="20"/>
          <w:szCs w:val="20"/>
        </w:rPr>
        <w:t xml:space="preserve">landsbygdsutvecklingen. </w:t>
      </w:r>
      <w:r w:rsidR="00697F59">
        <w:rPr>
          <w:rFonts w:ascii="Arial" w:hAnsi="Arial" w:cs="Arial"/>
          <w:sz w:val="20"/>
          <w:szCs w:val="20"/>
        </w:rPr>
        <w:t xml:space="preserve">Genom att tidigt bestämma sig för att genomföra sin hittills största investering, 55 miljoner kronor, i en ny, </w:t>
      </w:r>
      <w:proofErr w:type="spellStart"/>
      <w:r w:rsidR="00697F59">
        <w:rPr>
          <w:rFonts w:ascii="Arial" w:hAnsi="Arial" w:cs="Arial"/>
          <w:sz w:val="20"/>
          <w:szCs w:val="20"/>
        </w:rPr>
        <w:t>högautomatierad</w:t>
      </w:r>
      <w:proofErr w:type="spellEnd"/>
      <w:r w:rsidR="00697F59">
        <w:rPr>
          <w:rFonts w:ascii="Arial" w:hAnsi="Arial" w:cs="Arial"/>
          <w:sz w:val="20"/>
          <w:szCs w:val="20"/>
        </w:rPr>
        <w:t xml:space="preserve"> hyvel och därtill investera</w:t>
      </w:r>
      <w:r>
        <w:rPr>
          <w:rFonts w:ascii="Arial" w:hAnsi="Arial" w:cs="Arial"/>
          <w:sz w:val="20"/>
          <w:szCs w:val="20"/>
        </w:rPr>
        <w:t xml:space="preserve"> interna resurser</w:t>
      </w:r>
      <w:r w:rsidR="00697F59">
        <w:rPr>
          <w:rFonts w:ascii="Arial" w:hAnsi="Arial" w:cs="Arial"/>
          <w:sz w:val="20"/>
          <w:szCs w:val="20"/>
        </w:rPr>
        <w:t xml:space="preserve"> i utarbetningen av en ny miljö- och hållbarhetsplan </w:t>
      </w:r>
      <w:r w:rsidR="00094EA8">
        <w:rPr>
          <w:rFonts w:ascii="Arial" w:hAnsi="Arial" w:cs="Arial"/>
          <w:sz w:val="20"/>
          <w:szCs w:val="20"/>
        </w:rPr>
        <w:t>tar</w:t>
      </w:r>
      <w:r w:rsidR="00697F59">
        <w:rPr>
          <w:rFonts w:ascii="Arial" w:hAnsi="Arial" w:cs="Arial"/>
          <w:sz w:val="20"/>
          <w:szCs w:val="20"/>
        </w:rPr>
        <w:t xml:space="preserve"> företaget ställning och visa</w:t>
      </w:r>
      <w:r w:rsidR="00094EA8">
        <w:rPr>
          <w:rFonts w:ascii="Arial" w:hAnsi="Arial" w:cs="Arial"/>
          <w:sz w:val="20"/>
          <w:szCs w:val="20"/>
        </w:rPr>
        <w:t>r</w:t>
      </w:r>
      <w:r w:rsidR="003D4387">
        <w:rPr>
          <w:rFonts w:ascii="Arial" w:hAnsi="Arial" w:cs="Arial"/>
          <w:sz w:val="20"/>
          <w:szCs w:val="20"/>
        </w:rPr>
        <w:t xml:space="preserve"> på en positiv framtidsvision.</w:t>
      </w:r>
    </w:p>
    <w:p w14:paraId="03A20BAA" w14:textId="77777777" w:rsidR="003D4387" w:rsidRDefault="003D4387" w:rsidP="00935FB5">
      <w:pPr>
        <w:rPr>
          <w:rFonts w:ascii="Arial" w:hAnsi="Arial" w:cs="Arial"/>
          <w:sz w:val="20"/>
          <w:szCs w:val="20"/>
        </w:rPr>
      </w:pPr>
    </w:p>
    <w:p w14:paraId="4E959240" w14:textId="4BE92AC5" w:rsidR="00DE363D" w:rsidRDefault="00DE363D" w:rsidP="00DE363D">
      <w:pPr>
        <w:rPr>
          <w:rFonts w:ascii="Arial" w:hAnsi="Arial" w:cs="Arial"/>
          <w:sz w:val="20"/>
          <w:szCs w:val="20"/>
        </w:rPr>
      </w:pPr>
      <w:r>
        <w:rPr>
          <w:rFonts w:ascii="Arial" w:hAnsi="Arial" w:cs="Arial"/>
          <w:sz w:val="20"/>
          <w:szCs w:val="20"/>
        </w:rPr>
        <w:t xml:space="preserve">– </w:t>
      </w:r>
      <w:r w:rsidRPr="00760785">
        <w:rPr>
          <w:rFonts w:ascii="Arial" w:hAnsi="Arial" w:cs="Arial"/>
          <w:i/>
          <w:sz w:val="20"/>
          <w:szCs w:val="20"/>
        </w:rPr>
        <w:t>Elitfönsters resa från ett lokalt snickeri till en branschledande fönstertillverkare visar att företag kan behålla livskraften, utvecklas och växa oavsett geografisk placering eller närhet till kompetenstäta områden. Genom att samarbeta och stötta det lokala näringslivet och samtidigt investera strategiskt i den egna verksamheten såväl som i kompetensförsörjning och en miljövänlig samt hållbar utveckling visar vi vägen för andra stora aktörer på landsbygden</w:t>
      </w:r>
      <w:r>
        <w:rPr>
          <w:rFonts w:ascii="Arial" w:hAnsi="Arial" w:cs="Arial"/>
          <w:sz w:val="20"/>
          <w:szCs w:val="20"/>
        </w:rPr>
        <w:t xml:space="preserve">, </w:t>
      </w:r>
      <w:r w:rsidR="001755D7">
        <w:rPr>
          <w:rFonts w:ascii="Arial" w:hAnsi="Arial" w:cs="Arial"/>
          <w:sz w:val="20"/>
          <w:szCs w:val="20"/>
        </w:rPr>
        <w:t xml:space="preserve">säger Jonas </w:t>
      </w:r>
      <w:proofErr w:type="spellStart"/>
      <w:r w:rsidR="001755D7">
        <w:rPr>
          <w:rFonts w:ascii="Arial" w:hAnsi="Arial" w:cs="Arial"/>
          <w:sz w:val="20"/>
          <w:szCs w:val="20"/>
        </w:rPr>
        <w:t>Hernborg</w:t>
      </w:r>
      <w:proofErr w:type="spellEnd"/>
      <w:r w:rsidR="001755D7">
        <w:rPr>
          <w:rFonts w:ascii="Arial" w:hAnsi="Arial" w:cs="Arial"/>
          <w:sz w:val="20"/>
          <w:szCs w:val="20"/>
        </w:rPr>
        <w:t>, vd Elitfönster</w:t>
      </w:r>
    </w:p>
    <w:p w14:paraId="310CD7DD" w14:textId="77777777" w:rsidR="00C45DC8" w:rsidRDefault="00C45DC8" w:rsidP="00935FB5">
      <w:pPr>
        <w:rPr>
          <w:rFonts w:ascii="Arial" w:hAnsi="Arial" w:cs="Arial"/>
          <w:sz w:val="22"/>
          <w:szCs w:val="22"/>
        </w:rPr>
      </w:pPr>
    </w:p>
    <w:p w14:paraId="4B7BC094" w14:textId="43102BDE" w:rsidR="00067EC6" w:rsidRPr="00067EC6" w:rsidRDefault="00067EC6" w:rsidP="00935FB5">
      <w:pPr>
        <w:rPr>
          <w:rFonts w:ascii="Arial" w:hAnsi="Arial" w:cs="Arial"/>
          <w:b/>
          <w:sz w:val="22"/>
          <w:szCs w:val="22"/>
        </w:rPr>
      </w:pPr>
      <w:r>
        <w:rPr>
          <w:rFonts w:ascii="Arial" w:hAnsi="Arial" w:cs="Arial"/>
          <w:b/>
          <w:sz w:val="22"/>
          <w:szCs w:val="22"/>
        </w:rPr>
        <w:t>Lokal kompetensförsörjning</w:t>
      </w:r>
    </w:p>
    <w:p w14:paraId="5FC27722" w14:textId="05A14EF0" w:rsidR="00094EA8" w:rsidRDefault="00D96E1D">
      <w:pPr>
        <w:rPr>
          <w:rFonts w:ascii="Arial" w:hAnsi="Arial" w:cs="Arial"/>
          <w:sz w:val="20"/>
          <w:szCs w:val="20"/>
        </w:rPr>
      </w:pPr>
      <w:r>
        <w:rPr>
          <w:rFonts w:ascii="Arial" w:hAnsi="Arial" w:cs="Arial"/>
          <w:sz w:val="20"/>
          <w:szCs w:val="20"/>
        </w:rPr>
        <w:t>Elitfönster är, som Sveriges största fönstertillverkare och en viktig aktör i Europas branschledande fönsterkoncern, i kontinuerligt behov av utbildad personal. Företaget har därför</w:t>
      </w:r>
      <w:r w:rsidR="00BF3911">
        <w:rPr>
          <w:rFonts w:ascii="Arial" w:hAnsi="Arial" w:cs="Arial"/>
          <w:sz w:val="20"/>
          <w:szCs w:val="20"/>
        </w:rPr>
        <w:t xml:space="preserve"> inlett ett samarbete med </w:t>
      </w:r>
      <w:proofErr w:type="spellStart"/>
      <w:r w:rsidR="00BF3911">
        <w:rPr>
          <w:rFonts w:ascii="Arial" w:hAnsi="Arial" w:cs="Arial"/>
          <w:sz w:val="20"/>
          <w:szCs w:val="20"/>
        </w:rPr>
        <w:t>Njudungsgymnasiet</w:t>
      </w:r>
      <w:proofErr w:type="spellEnd"/>
      <w:r w:rsidR="00094EA8">
        <w:rPr>
          <w:rFonts w:ascii="Arial" w:hAnsi="Arial" w:cs="Arial"/>
          <w:sz w:val="20"/>
          <w:szCs w:val="20"/>
        </w:rPr>
        <w:t xml:space="preserve"> i Vetlanda</w:t>
      </w:r>
      <w:r w:rsidR="00BF3911">
        <w:rPr>
          <w:rFonts w:ascii="Arial" w:hAnsi="Arial" w:cs="Arial"/>
          <w:sz w:val="20"/>
          <w:szCs w:val="20"/>
        </w:rPr>
        <w:t xml:space="preserve">. </w:t>
      </w:r>
      <w:r w:rsidR="00094EA8">
        <w:rPr>
          <w:rFonts w:ascii="Arial" w:hAnsi="Arial" w:cs="Arial"/>
          <w:sz w:val="20"/>
          <w:szCs w:val="20"/>
        </w:rPr>
        <w:t>Detta för att säk</w:t>
      </w:r>
      <w:r w:rsidR="001A644A">
        <w:rPr>
          <w:rFonts w:ascii="Arial" w:hAnsi="Arial" w:cs="Arial"/>
          <w:sz w:val="20"/>
          <w:szCs w:val="20"/>
        </w:rPr>
        <w:t>erställa kompetensförsörjningen</w:t>
      </w:r>
      <w:bookmarkStart w:id="0" w:name="_GoBack"/>
      <w:bookmarkEnd w:id="0"/>
      <w:r w:rsidR="00094EA8">
        <w:rPr>
          <w:rFonts w:ascii="Arial" w:hAnsi="Arial" w:cs="Arial"/>
          <w:sz w:val="20"/>
          <w:szCs w:val="20"/>
        </w:rPr>
        <w:t xml:space="preserve">, förstärka den lokala förankringen, få eleverna att stanna på orten efter avslutad utbildning och i förlängningen bidra till en levande landsbygd. </w:t>
      </w:r>
      <w:r w:rsidR="00BF3911" w:rsidRPr="00BF3911">
        <w:rPr>
          <w:rFonts w:ascii="Arial" w:hAnsi="Arial" w:cs="Arial"/>
          <w:sz w:val="20"/>
          <w:szCs w:val="20"/>
        </w:rPr>
        <w:t>Samarbetet innebär praktik och sex månaders visstidsanställning för utvalda elever som läser det industritekniska programmet med inriktning trä</w:t>
      </w:r>
      <w:r w:rsidR="00983669">
        <w:rPr>
          <w:rFonts w:ascii="Arial" w:hAnsi="Arial" w:cs="Arial"/>
          <w:sz w:val="20"/>
          <w:szCs w:val="20"/>
        </w:rPr>
        <w:t xml:space="preserve">. </w:t>
      </w:r>
    </w:p>
    <w:p w14:paraId="166BB8B0" w14:textId="77777777" w:rsidR="007721E2" w:rsidRDefault="007721E2">
      <w:pPr>
        <w:rPr>
          <w:rFonts w:ascii="Arial" w:hAnsi="Arial" w:cs="Arial"/>
          <w:sz w:val="20"/>
          <w:szCs w:val="20"/>
        </w:rPr>
      </w:pPr>
    </w:p>
    <w:p w14:paraId="5E6FBE16" w14:textId="7FDC350B" w:rsidR="00607524" w:rsidRPr="00607524" w:rsidRDefault="00607524">
      <w:pPr>
        <w:rPr>
          <w:rFonts w:ascii="Arial" w:hAnsi="Arial" w:cs="Arial"/>
          <w:b/>
          <w:sz w:val="20"/>
          <w:szCs w:val="20"/>
        </w:rPr>
      </w:pPr>
      <w:r w:rsidRPr="00607524">
        <w:rPr>
          <w:rFonts w:ascii="Arial" w:hAnsi="Arial" w:cs="Arial"/>
          <w:b/>
          <w:sz w:val="20"/>
          <w:szCs w:val="20"/>
        </w:rPr>
        <w:t>Digitalisering</w:t>
      </w:r>
    </w:p>
    <w:p w14:paraId="3274662D" w14:textId="3644DE9D" w:rsidR="007721E2" w:rsidRPr="00BF3911" w:rsidRDefault="000F00F6">
      <w:pPr>
        <w:rPr>
          <w:rFonts w:ascii="Arial" w:hAnsi="Arial" w:cs="Arial"/>
          <w:sz w:val="20"/>
          <w:szCs w:val="20"/>
        </w:rPr>
      </w:pPr>
      <w:r>
        <w:rPr>
          <w:rFonts w:ascii="Arial" w:hAnsi="Arial" w:cs="Arial"/>
          <w:sz w:val="20"/>
          <w:szCs w:val="20"/>
        </w:rPr>
        <w:t>Investeringar i d</w:t>
      </w:r>
      <w:r w:rsidR="007721E2">
        <w:rPr>
          <w:rFonts w:ascii="Arial" w:hAnsi="Arial" w:cs="Arial"/>
          <w:sz w:val="20"/>
          <w:szCs w:val="20"/>
        </w:rPr>
        <w:t xml:space="preserve">igitalisering är en del av Elitfönsters miljö- och hållbarhetsplan och en absolut nödvändighet för att kunna behålla företagets ledande position. </w:t>
      </w:r>
      <w:r>
        <w:rPr>
          <w:rFonts w:ascii="Arial" w:hAnsi="Arial" w:cs="Arial"/>
          <w:sz w:val="20"/>
          <w:szCs w:val="20"/>
        </w:rPr>
        <w:t>Att kunna möta framtidens krav på snabba och sömlösa kund- och leverantörsupplevelser och direkt bidra till målet på netto nollutsläpp av växthusgaser 2045 är en lokal, regional och nationell angelägenhet.</w:t>
      </w:r>
    </w:p>
    <w:p w14:paraId="324E3349" w14:textId="77777777" w:rsidR="0045082E" w:rsidRDefault="0045082E">
      <w:pPr>
        <w:rPr>
          <w:rFonts w:ascii="Arial" w:hAnsi="Arial" w:cs="Arial"/>
          <w:sz w:val="20"/>
          <w:szCs w:val="20"/>
        </w:rPr>
      </w:pPr>
    </w:p>
    <w:p w14:paraId="62662A23" w14:textId="58CE5785" w:rsidR="001755D7" w:rsidRPr="00E83A08" w:rsidRDefault="001755D7" w:rsidP="001755D7">
      <w:pPr>
        <w:rPr>
          <w:rFonts w:ascii="Arial" w:hAnsi="Arial" w:cs="Arial"/>
          <w:sz w:val="20"/>
          <w:szCs w:val="20"/>
        </w:rPr>
      </w:pPr>
      <w:r>
        <w:rPr>
          <w:rFonts w:ascii="Arial" w:hAnsi="Arial" w:cs="Arial"/>
          <w:sz w:val="20"/>
          <w:szCs w:val="20"/>
        </w:rPr>
        <w:t xml:space="preserve">– </w:t>
      </w:r>
      <w:r w:rsidRPr="00C45DC8">
        <w:rPr>
          <w:rFonts w:ascii="Arial" w:hAnsi="Arial" w:cs="Arial"/>
          <w:i/>
          <w:sz w:val="20"/>
          <w:szCs w:val="20"/>
        </w:rPr>
        <w:t>Elitfönster har sina rötter i regionen och investerar för att finnas kvar. Att kunna säkra arbetstillfällen</w:t>
      </w:r>
      <w:r>
        <w:rPr>
          <w:rFonts w:ascii="Arial" w:hAnsi="Arial" w:cs="Arial"/>
          <w:i/>
          <w:sz w:val="20"/>
          <w:szCs w:val="20"/>
        </w:rPr>
        <w:t xml:space="preserve"> i dessa tider</w:t>
      </w:r>
      <w:r w:rsidRPr="00C45DC8">
        <w:rPr>
          <w:rFonts w:ascii="Arial" w:hAnsi="Arial" w:cs="Arial"/>
          <w:i/>
          <w:sz w:val="20"/>
          <w:szCs w:val="20"/>
        </w:rPr>
        <w:t xml:space="preserve"> och </w:t>
      </w:r>
      <w:r>
        <w:rPr>
          <w:rFonts w:ascii="Arial" w:hAnsi="Arial" w:cs="Arial"/>
          <w:i/>
          <w:sz w:val="20"/>
          <w:szCs w:val="20"/>
        </w:rPr>
        <w:t>samtidigt</w:t>
      </w:r>
      <w:r w:rsidRPr="00C45DC8">
        <w:rPr>
          <w:rFonts w:ascii="Arial" w:hAnsi="Arial" w:cs="Arial"/>
          <w:i/>
          <w:sz w:val="20"/>
          <w:szCs w:val="20"/>
        </w:rPr>
        <w:t xml:space="preserve"> utveckla våra produkter och tillverkningsprocesser med fokus på miljö- och hållbarhet känns som en självklarhet och ett ansvar vi gärna tillskriver företaget</w:t>
      </w:r>
      <w:r>
        <w:rPr>
          <w:rFonts w:ascii="Arial" w:hAnsi="Arial" w:cs="Arial"/>
          <w:sz w:val="20"/>
          <w:szCs w:val="20"/>
        </w:rPr>
        <w:t xml:space="preserve">, avslutar Jonas </w:t>
      </w:r>
      <w:proofErr w:type="spellStart"/>
      <w:r>
        <w:rPr>
          <w:rFonts w:ascii="Arial" w:hAnsi="Arial" w:cs="Arial"/>
          <w:sz w:val="20"/>
          <w:szCs w:val="20"/>
        </w:rPr>
        <w:t>Hernborg</w:t>
      </w:r>
      <w:proofErr w:type="spellEnd"/>
      <w:r>
        <w:rPr>
          <w:rFonts w:ascii="Arial" w:hAnsi="Arial" w:cs="Arial"/>
          <w:sz w:val="20"/>
          <w:szCs w:val="20"/>
        </w:rPr>
        <w:t>, vd Elitfönster</w:t>
      </w:r>
    </w:p>
    <w:p w14:paraId="7E782667" w14:textId="77777777" w:rsidR="001755D7" w:rsidRDefault="001755D7">
      <w:pPr>
        <w:rPr>
          <w:rFonts w:ascii="Arial" w:hAnsi="Arial" w:cs="Arial"/>
          <w:sz w:val="20"/>
          <w:szCs w:val="20"/>
        </w:rPr>
      </w:pPr>
    </w:p>
    <w:p w14:paraId="277EAADE" w14:textId="77777777" w:rsidR="00760785" w:rsidRDefault="00760785">
      <w:pPr>
        <w:rPr>
          <w:rFonts w:ascii="Arial" w:hAnsi="Arial" w:cs="Arial"/>
          <w:sz w:val="20"/>
          <w:szCs w:val="20"/>
        </w:rPr>
      </w:pPr>
    </w:p>
    <w:p w14:paraId="051A0185" w14:textId="77777777" w:rsidR="00760785" w:rsidRDefault="00760785">
      <w:pPr>
        <w:rPr>
          <w:rFonts w:ascii="Arial" w:hAnsi="Arial" w:cs="Arial"/>
          <w:sz w:val="20"/>
          <w:szCs w:val="20"/>
        </w:rPr>
      </w:pPr>
    </w:p>
    <w:p w14:paraId="1F1F3FD4" w14:textId="77777777" w:rsidR="00F41364" w:rsidRDefault="00F41364">
      <w:pPr>
        <w:rPr>
          <w:rFonts w:ascii="Arial" w:hAnsi="Arial" w:cs="Arial"/>
          <w:b/>
          <w:sz w:val="20"/>
          <w:szCs w:val="20"/>
        </w:rPr>
      </w:pPr>
    </w:p>
    <w:p w14:paraId="0CE0714D" w14:textId="77777777" w:rsidR="00F41364" w:rsidRDefault="00F41364">
      <w:pPr>
        <w:rPr>
          <w:rFonts w:ascii="Arial" w:hAnsi="Arial" w:cs="Arial"/>
          <w:b/>
          <w:sz w:val="20"/>
          <w:szCs w:val="20"/>
        </w:rPr>
      </w:pPr>
    </w:p>
    <w:p w14:paraId="4CBC1460" w14:textId="0FAA9B94" w:rsidR="00760785" w:rsidRPr="00F41364" w:rsidRDefault="00F41364">
      <w:pPr>
        <w:rPr>
          <w:rFonts w:ascii="Arial" w:hAnsi="Arial" w:cs="Arial"/>
          <w:b/>
          <w:sz w:val="20"/>
          <w:szCs w:val="20"/>
        </w:rPr>
      </w:pPr>
      <w:r w:rsidRPr="00F41364">
        <w:rPr>
          <w:rFonts w:ascii="Arial" w:hAnsi="Arial" w:cs="Arial"/>
          <w:b/>
          <w:sz w:val="20"/>
          <w:szCs w:val="20"/>
        </w:rPr>
        <w:t>För ytterligare information:</w:t>
      </w:r>
    </w:p>
    <w:p w14:paraId="127C1829" w14:textId="4BADFFCC" w:rsidR="00F41364" w:rsidRDefault="00F41364" w:rsidP="00F41364">
      <w:pPr>
        <w:pStyle w:val="Allmntstyckeformat"/>
        <w:rPr>
          <w:rFonts w:ascii="ArialMT" w:hAnsi="ArialMT" w:cs="ArialMT"/>
          <w:sz w:val="19"/>
          <w:szCs w:val="19"/>
        </w:rPr>
      </w:pPr>
      <w:proofErr w:type="spellStart"/>
      <w:r>
        <w:rPr>
          <w:rFonts w:ascii="ArialMT" w:hAnsi="ArialMT" w:cs="ArialMT"/>
          <w:sz w:val="19"/>
          <w:szCs w:val="19"/>
        </w:rPr>
        <w:t>Xxxxx</w:t>
      </w:r>
      <w:proofErr w:type="spellEnd"/>
      <w:r>
        <w:rPr>
          <w:rFonts w:ascii="ArialMT" w:hAnsi="ArialMT" w:cs="ArialMT"/>
          <w:sz w:val="19"/>
          <w:szCs w:val="19"/>
        </w:rPr>
        <w:t xml:space="preserve"> </w:t>
      </w:r>
      <w:proofErr w:type="spellStart"/>
      <w:r>
        <w:rPr>
          <w:rFonts w:ascii="ArialMT" w:hAnsi="ArialMT" w:cs="ArialMT"/>
          <w:sz w:val="19"/>
          <w:szCs w:val="19"/>
        </w:rPr>
        <w:t>Xxxxxx</w:t>
      </w:r>
      <w:proofErr w:type="spellEnd"/>
      <w:r>
        <w:rPr>
          <w:rFonts w:ascii="ArialMT" w:hAnsi="ArialMT" w:cs="ArialMT"/>
          <w:sz w:val="19"/>
          <w:szCs w:val="19"/>
        </w:rPr>
        <w:t xml:space="preserve">, </w:t>
      </w:r>
      <w:proofErr w:type="spellStart"/>
      <w:r>
        <w:rPr>
          <w:rFonts w:ascii="ArialMT" w:hAnsi="ArialMT" w:cs="ArialMT"/>
          <w:sz w:val="19"/>
          <w:szCs w:val="19"/>
        </w:rPr>
        <w:t>Xxxxxxxxxxx</w:t>
      </w:r>
      <w:proofErr w:type="spellEnd"/>
      <w:r>
        <w:rPr>
          <w:rFonts w:ascii="ArialMT" w:hAnsi="ArialMT" w:cs="ArialMT"/>
          <w:sz w:val="19"/>
          <w:szCs w:val="19"/>
        </w:rPr>
        <w:tab/>
      </w:r>
      <w:r>
        <w:rPr>
          <w:rFonts w:ascii="ArialMT" w:hAnsi="ArialMT" w:cs="ArialMT"/>
          <w:sz w:val="19"/>
          <w:szCs w:val="19"/>
        </w:rPr>
        <w:tab/>
      </w:r>
      <w:r>
        <w:rPr>
          <w:rFonts w:ascii="ArialMT" w:hAnsi="ArialMT" w:cs="ArialMT"/>
          <w:sz w:val="19"/>
          <w:szCs w:val="19"/>
        </w:rPr>
        <w:tab/>
        <w:t>Thomas Hagström, Marknadschef</w:t>
      </w:r>
      <w:r>
        <w:rPr>
          <w:rFonts w:ascii="ArialMT" w:hAnsi="ArialMT" w:cs="ArialMT"/>
          <w:sz w:val="19"/>
          <w:szCs w:val="19"/>
        </w:rPr>
        <w:br/>
        <w:t xml:space="preserve">xxx-xxx xx </w:t>
      </w:r>
      <w:proofErr w:type="spellStart"/>
      <w:r>
        <w:rPr>
          <w:rFonts w:ascii="ArialMT" w:hAnsi="ArialMT" w:cs="ArialMT"/>
          <w:sz w:val="19"/>
          <w:szCs w:val="19"/>
        </w:rPr>
        <w:t>xx</w:t>
      </w:r>
      <w:proofErr w:type="spellEnd"/>
      <w:r>
        <w:rPr>
          <w:rFonts w:ascii="ArialMT" w:hAnsi="ArialMT" w:cs="ArialMT"/>
          <w:sz w:val="19"/>
          <w:szCs w:val="19"/>
        </w:rPr>
        <w:tab/>
      </w:r>
      <w:r>
        <w:rPr>
          <w:rFonts w:ascii="ArialMT" w:hAnsi="ArialMT" w:cs="ArialMT"/>
          <w:sz w:val="19"/>
          <w:szCs w:val="19"/>
        </w:rPr>
        <w:tab/>
      </w:r>
      <w:r>
        <w:rPr>
          <w:rFonts w:ascii="ArialMT" w:hAnsi="ArialMT" w:cs="ArialMT"/>
          <w:sz w:val="19"/>
          <w:szCs w:val="19"/>
        </w:rPr>
        <w:tab/>
      </w:r>
      <w:r>
        <w:rPr>
          <w:rFonts w:ascii="ArialMT" w:hAnsi="ArialMT" w:cs="ArialMT"/>
          <w:sz w:val="19"/>
          <w:szCs w:val="19"/>
        </w:rPr>
        <w:tab/>
        <w:t>076-127 46 78</w:t>
      </w:r>
    </w:p>
    <w:p w14:paraId="18956AE5" w14:textId="2372A684" w:rsidR="00F41364" w:rsidRPr="004F271C" w:rsidRDefault="00F41364" w:rsidP="004F271C">
      <w:pPr>
        <w:pStyle w:val="Allmntstyckeformat"/>
        <w:spacing w:line="480" w:lineRule="auto"/>
        <w:rPr>
          <w:rFonts w:ascii="ArialMT" w:hAnsi="ArialMT" w:cs="ArialMT"/>
          <w:color w:val="265A9B"/>
          <w:sz w:val="19"/>
          <w:szCs w:val="19"/>
        </w:rPr>
      </w:pPr>
      <w:r>
        <w:t>xxxxx.xxxxxx@elitfönster.se</w:t>
      </w:r>
      <w:r w:rsidRPr="00F41364">
        <w:rPr>
          <w:rStyle w:val="Hyperlnk"/>
          <w:rFonts w:ascii="ArialMT" w:hAnsi="ArialMT" w:cs="ArialMT"/>
          <w:sz w:val="19"/>
          <w:szCs w:val="19"/>
          <w:u w:val="none"/>
        </w:rPr>
        <w:tab/>
      </w:r>
      <w:r w:rsidRPr="00F41364">
        <w:rPr>
          <w:rStyle w:val="Hyperlnk"/>
          <w:rFonts w:ascii="ArialMT" w:hAnsi="ArialMT" w:cs="ArialMT"/>
          <w:sz w:val="19"/>
          <w:szCs w:val="19"/>
          <w:u w:val="none"/>
        </w:rPr>
        <w:tab/>
      </w:r>
      <w:hyperlink r:id="rId6" w:history="1">
        <w:r w:rsidRPr="00F41364">
          <w:rPr>
            <w:rStyle w:val="Hyperlnk"/>
            <w:rFonts w:ascii="ArialMT" w:hAnsi="ArialMT" w:cs="ArialMT"/>
            <w:sz w:val="19"/>
            <w:szCs w:val="19"/>
            <w:u w:val="none"/>
          </w:rPr>
          <w:t>thomas.hagstrom@elifonster.se</w:t>
        </w:r>
      </w:hyperlink>
    </w:p>
    <w:sectPr w:rsidR="00F41364" w:rsidRPr="004F271C" w:rsidSect="003D2D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01"/>
    <w:rsid w:val="00067EC6"/>
    <w:rsid w:val="00084757"/>
    <w:rsid w:val="0009105F"/>
    <w:rsid w:val="00094EA8"/>
    <w:rsid w:val="000F00F6"/>
    <w:rsid w:val="000F3A2E"/>
    <w:rsid w:val="00166660"/>
    <w:rsid w:val="001755D7"/>
    <w:rsid w:val="001A644A"/>
    <w:rsid w:val="001B21F3"/>
    <w:rsid w:val="00204BA6"/>
    <w:rsid w:val="00212B5C"/>
    <w:rsid w:val="0031363C"/>
    <w:rsid w:val="00315991"/>
    <w:rsid w:val="003D2D60"/>
    <w:rsid w:val="003D4387"/>
    <w:rsid w:val="003E478D"/>
    <w:rsid w:val="003E560A"/>
    <w:rsid w:val="0045082E"/>
    <w:rsid w:val="004F271C"/>
    <w:rsid w:val="005F3B01"/>
    <w:rsid w:val="00607524"/>
    <w:rsid w:val="00616B4E"/>
    <w:rsid w:val="00666613"/>
    <w:rsid w:val="00677B14"/>
    <w:rsid w:val="00697F59"/>
    <w:rsid w:val="006D186C"/>
    <w:rsid w:val="00760785"/>
    <w:rsid w:val="007721E2"/>
    <w:rsid w:val="00841884"/>
    <w:rsid w:val="00847253"/>
    <w:rsid w:val="008C2E3D"/>
    <w:rsid w:val="008C60AA"/>
    <w:rsid w:val="00923485"/>
    <w:rsid w:val="00935FB5"/>
    <w:rsid w:val="00983669"/>
    <w:rsid w:val="00A449EA"/>
    <w:rsid w:val="00BF3911"/>
    <w:rsid w:val="00C45DC8"/>
    <w:rsid w:val="00C933E4"/>
    <w:rsid w:val="00D94BF4"/>
    <w:rsid w:val="00D96E1D"/>
    <w:rsid w:val="00DA2EF8"/>
    <w:rsid w:val="00DE363D"/>
    <w:rsid w:val="00E14E3E"/>
    <w:rsid w:val="00E25EE3"/>
    <w:rsid w:val="00E83A08"/>
    <w:rsid w:val="00F41364"/>
    <w:rsid w:val="00F9306F"/>
    <w:rsid w:val="00FF090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C6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ypsnitt"/>
    <w:uiPriority w:val="20"/>
    <w:qFormat/>
    <w:rsid w:val="00BF3911"/>
    <w:rPr>
      <w:i/>
      <w:iCs/>
    </w:rPr>
  </w:style>
  <w:style w:type="paragraph" w:styleId="Liststycke">
    <w:name w:val="List Paragraph"/>
    <w:basedOn w:val="Normal"/>
    <w:uiPriority w:val="34"/>
    <w:qFormat/>
    <w:rsid w:val="00760785"/>
    <w:pPr>
      <w:ind w:left="720"/>
      <w:contextualSpacing/>
    </w:pPr>
  </w:style>
  <w:style w:type="paragraph" w:customStyle="1" w:styleId="Allmntstyckeformat">
    <w:name w:val="[Allmänt styckeformat]"/>
    <w:basedOn w:val="Normal"/>
    <w:uiPriority w:val="99"/>
    <w:rsid w:val="00F4136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nk">
    <w:name w:val="Hyperlink"/>
    <w:basedOn w:val="Standardstycketypsnitt"/>
    <w:uiPriority w:val="99"/>
    <w:rsid w:val="00F41364"/>
    <w:rPr>
      <w:color w:val="265A9B"/>
      <w:u w:val="thick"/>
    </w:rPr>
  </w:style>
  <w:style w:type="paragraph" w:styleId="Bubbeltext">
    <w:name w:val="Balloon Text"/>
    <w:basedOn w:val="Normal"/>
    <w:link w:val="BubbeltextChar"/>
    <w:uiPriority w:val="99"/>
    <w:semiHidden/>
    <w:unhideWhenUsed/>
    <w:rsid w:val="004F271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F27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ypsnitt"/>
    <w:uiPriority w:val="20"/>
    <w:qFormat/>
    <w:rsid w:val="00BF3911"/>
    <w:rPr>
      <w:i/>
      <w:iCs/>
    </w:rPr>
  </w:style>
  <w:style w:type="paragraph" w:styleId="Liststycke">
    <w:name w:val="List Paragraph"/>
    <w:basedOn w:val="Normal"/>
    <w:uiPriority w:val="34"/>
    <w:qFormat/>
    <w:rsid w:val="00760785"/>
    <w:pPr>
      <w:ind w:left="720"/>
      <w:contextualSpacing/>
    </w:pPr>
  </w:style>
  <w:style w:type="paragraph" w:customStyle="1" w:styleId="Allmntstyckeformat">
    <w:name w:val="[Allmänt styckeformat]"/>
    <w:basedOn w:val="Normal"/>
    <w:uiPriority w:val="99"/>
    <w:rsid w:val="00F4136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nk">
    <w:name w:val="Hyperlink"/>
    <w:basedOn w:val="Standardstycketypsnitt"/>
    <w:uiPriority w:val="99"/>
    <w:rsid w:val="00F41364"/>
    <w:rPr>
      <w:color w:val="265A9B"/>
      <w:u w:val="thick"/>
    </w:rPr>
  </w:style>
  <w:style w:type="paragraph" w:styleId="Bubbeltext">
    <w:name w:val="Balloon Text"/>
    <w:basedOn w:val="Normal"/>
    <w:link w:val="BubbeltextChar"/>
    <w:uiPriority w:val="99"/>
    <w:semiHidden/>
    <w:unhideWhenUsed/>
    <w:rsid w:val="004F271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F27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20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thomas.hagstrom@elifonster.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491</Words>
  <Characters>2606</Characters>
  <Application>Microsoft Macintosh Word</Application>
  <DocSecurity>0</DocSecurity>
  <Lines>21</Lines>
  <Paragraphs>6</Paragraphs>
  <ScaleCrop>false</ScaleCrop>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Creutz</dc:creator>
  <cp:keywords/>
  <dc:description/>
  <cp:lastModifiedBy>Jacob Creutz</cp:lastModifiedBy>
  <cp:revision>33</cp:revision>
  <dcterms:created xsi:type="dcterms:W3CDTF">2020-12-09T13:44:00Z</dcterms:created>
  <dcterms:modified xsi:type="dcterms:W3CDTF">2020-12-11T11:37:00Z</dcterms:modified>
</cp:coreProperties>
</file>