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11</w:t>
      </w:r>
      <w:r w:rsidRPr="00BC6F0A">
        <w:rPr>
          <w:sz w:val="19"/>
          <w:szCs w:val="19"/>
        </w:rPr>
        <w:t>-</w:t>
      </w:r>
      <w:r w:rsidR="002F553C">
        <w:rPr>
          <w:sz w:val="19"/>
          <w:szCs w:val="19"/>
        </w:rPr>
        <w:t>10</w:t>
      </w:r>
      <w:r w:rsidR="00934862">
        <w:rPr>
          <w:sz w:val="19"/>
          <w:szCs w:val="19"/>
        </w:rPr>
        <w:t>-</w:t>
      </w:r>
      <w:r w:rsidR="002F553C">
        <w:rPr>
          <w:sz w:val="19"/>
          <w:szCs w:val="19"/>
        </w:rPr>
        <w:t>10</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1C653D" w:rsidP="00DE1856">
      <w:pPr>
        <w:spacing w:line="360" w:lineRule="auto"/>
        <w:rPr>
          <w:rFonts w:cs="Verdana"/>
          <w:b/>
          <w:bCs/>
          <w:sz w:val="30"/>
          <w:szCs w:val="32"/>
        </w:rPr>
      </w:pPr>
      <w:r>
        <w:rPr>
          <w:rFonts w:cs="Verdana"/>
          <w:b/>
          <w:bCs/>
          <w:sz w:val="30"/>
          <w:szCs w:val="32"/>
        </w:rPr>
        <w:t>Umeå Energi storsatsar på algodling</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F83646" w:rsidRPr="00641511" w:rsidRDefault="00F83646" w:rsidP="00F83646">
      <w:pPr>
        <w:spacing w:line="360" w:lineRule="auto"/>
        <w:rPr>
          <w:b/>
          <w:sz w:val="17"/>
          <w:szCs w:val="20"/>
        </w:rPr>
      </w:pPr>
      <w:r w:rsidRPr="00641511">
        <w:rPr>
          <w:b/>
          <w:sz w:val="17"/>
          <w:szCs w:val="20"/>
        </w:rPr>
        <w:t xml:space="preserve">Umeå Energis satsning på att odla alger </w:t>
      </w:r>
      <w:r w:rsidR="00C10244">
        <w:rPr>
          <w:b/>
          <w:sz w:val="17"/>
          <w:szCs w:val="20"/>
        </w:rPr>
        <w:t>och omvandla dem till b</w:t>
      </w:r>
      <w:r w:rsidRPr="00641511">
        <w:rPr>
          <w:b/>
          <w:sz w:val="17"/>
          <w:szCs w:val="20"/>
        </w:rPr>
        <w:t>iobränsle är Sveriges största.</w:t>
      </w:r>
    </w:p>
    <w:p w:rsidR="00F83646" w:rsidRPr="00641511" w:rsidRDefault="00F83646" w:rsidP="00F83646">
      <w:pPr>
        <w:spacing w:before="2" w:after="2" w:line="360" w:lineRule="auto"/>
        <w:rPr>
          <w:b/>
          <w:sz w:val="17"/>
          <w:szCs w:val="20"/>
        </w:rPr>
      </w:pPr>
      <w:r w:rsidRPr="00641511">
        <w:rPr>
          <w:b/>
          <w:sz w:val="17"/>
          <w:szCs w:val="20"/>
        </w:rPr>
        <w:t>Och nu blir projektet ännu större.</w:t>
      </w:r>
    </w:p>
    <w:p w:rsidR="00F83646" w:rsidRPr="00641511" w:rsidRDefault="00F83646" w:rsidP="00F83646">
      <w:pPr>
        <w:spacing w:before="2" w:after="2" w:line="360" w:lineRule="auto"/>
        <w:rPr>
          <w:b/>
          <w:sz w:val="17"/>
          <w:szCs w:val="20"/>
        </w:rPr>
      </w:pPr>
      <w:r w:rsidRPr="00641511">
        <w:rPr>
          <w:sz w:val="17"/>
          <w:szCs w:val="20"/>
        </w:rPr>
        <w:t xml:space="preserve">– </w:t>
      </w:r>
      <w:r w:rsidRPr="00641511">
        <w:rPr>
          <w:b/>
          <w:sz w:val="17"/>
          <w:szCs w:val="20"/>
        </w:rPr>
        <w:t xml:space="preserve">Vi ska bygga en algpilot som blir unik i sitt slag, </w:t>
      </w:r>
      <w:r w:rsidR="00391923">
        <w:rPr>
          <w:b/>
          <w:sz w:val="17"/>
          <w:szCs w:val="20"/>
        </w:rPr>
        <w:t xml:space="preserve">säger </w:t>
      </w:r>
      <w:r w:rsidRPr="00641511">
        <w:rPr>
          <w:b/>
          <w:sz w:val="17"/>
          <w:szCs w:val="20"/>
        </w:rPr>
        <w:t xml:space="preserve">Henrik </w:t>
      </w:r>
      <w:proofErr w:type="spellStart"/>
      <w:r w:rsidRPr="00641511">
        <w:rPr>
          <w:b/>
          <w:sz w:val="17"/>
          <w:szCs w:val="20"/>
        </w:rPr>
        <w:t>Bristav</w:t>
      </w:r>
      <w:proofErr w:type="spellEnd"/>
      <w:r w:rsidRPr="00641511">
        <w:rPr>
          <w:b/>
          <w:sz w:val="17"/>
          <w:szCs w:val="20"/>
        </w:rPr>
        <w:t>, miljöchef på Umeå Energi.</w:t>
      </w:r>
    </w:p>
    <w:p w:rsidR="004C0036" w:rsidRPr="007F617B" w:rsidRDefault="004C0036" w:rsidP="004C0036">
      <w:pPr>
        <w:widowControl w:val="0"/>
        <w:autoSpaceDE w:val="0"/>
        <w:autoSpaceDN w:val="0"/>
        <w:adjustRightInd w:val="0"/>
        <w:spacing w:line="280" w:lineRule="atLeast"/>
        <w:rPr>
          <w:rFonts w:cs="Calibri"/>
          <w:sz w:val="17"/>
          <w:szCs w:val="30"/>
        </w:rPr>
      </w:pPr>
    </w:p>
    <w:p w:rsidR="00F83646" w:rsidRPr="00641511" w:rsidRDefault="00F83646" w:rsidP="00F83646">
      <w:pPr>
        <w:spacing w:before="2" w:after="2" w:line="360" w:lineRule="auto"/>
        <w:outlineLvl w:val="1"/>
        <w:rPr>
          <w:sz w:val="17"/>
          <w:szCs w:val="20"/>
        </w:rPr>
      </w:pPr>
      <w:r w:rsidRPr="00641511">
        <w:rPr>
          <w:sz w:val="17"/>
          <w:szCs w:val="20"/>
        </w:rPr>
        <w:t xml:space="preserve">Algforskning pågår runt om i världen, men vid sidan av forskning i Kanada har algodlingar aldrig gjorts vintertid så långt norrut som </w:t>
      </w:r>
      <w:r w:rsidR="00391923">
        <w:rPr>
          <w:sz w:val="17"/>
          <w:szCs w:val="20"/>
        </w:rPr>
        <w:t xml:space="preserve">i </w:t>
      </w:r>
      <w:r w:rsidRPr="00641511">
        <w:rPr>
          <w:sz w:val="17"/>
          <w:szCs w:val="20"/>
        </w:rPr>
        <w:t xml:space="preserve">Umeå. Arbetet leds av doktor Francesco </w:t>
      </w:r>
      <w:proofErr w:type="spellStart"/>
      <w:r w:rsidRPr="00641511">
        <w:rPr>
          <w:sz w:val="17"/>
          <w:szCs w:val="20"/>
        </w:rPr>
        <w:t>Gentili</w:t>
      </w:r>
      <w:proofErr w:type="spellEnd"/>
      <w:r w:rsidRPr="00641511">
        <w:rPr>
          <w:sz w:val="17"/>
          <w:szCs w:val="20"/>
        </w:rPr>
        <w:t xml:space="preserve"> vid Institutionen för Vilt, Fisk och Miljö vid SLU i Umeå och går ut på massproduktion av alger. Algerna ger biomassa, alltså en råvara till biobränsle, som sedan kan användas för att framställa bland annat biodiesel. Algerna lever på näring från avloppsvatten från Öns reningsverk, koldioxid från rökgaser från </w:t>
      </w:r>
      <w:r w:rsidR="00C10244">
        <w:rPr>
          <w:sz w:val="17"/>
          <w:szCs w:val="20"/>
        </w:rPr>
        <w:t xml:space="preserve">kraftvärmeverket </w:t>
      </w:r>
      <w:proofErr w:type="spellStart"/>
      <w:r w:rsidRPr="00641511">
        <w:rPr>
          <w:sz w:val="17"/>
          <w:szCs w:val="20"/>
        </w:rPr>
        <w:t>Dåva</w:t>
      </w:r>
      <w:proofErr w:type="spellEnd"/>
      <w:r w:rsidRPr="00641511">
        <w:rPr>
          <w:sz w:val="17"/>
          <w:szCs w:val="20"/>
        </w:rPr>
        <w:t xml:space="preserve"> 1 – och solljus.</w:t>
      </w:r>
    </w:p>
    <w:p w:rsidR="00F83646" w:rsidRDefault="00F83646" w:rsidP="00F83646">
      <w:pPr>
        <w:spacing w:before="2" w:after="2" w:line="360" w:lineRule="auto"/>
        <w:rPr>
          <w:sz w:val="17"/>
          <w:szCs w:val="20"/>
        </w:rPr>
      </w:pPr>
    </w:p>
    <w:p w:rsidR="00F83646" w:rsidRPr="00641511" w:rsidRDefault="00F83646" w:rsidP="00F83646">
      <w:pPr>
        <w:spacing w:before="2" w:after="2" w:line="360" w:lineRule="auto"/>
        <w:rPr>
          <w:sz w:val="17"/>
          <w:szCs w:val="20"/>
        </w:rPr>
      </w:pPr>
      <w:r w:rsidRPr="00641511">
        <w:rPr>
          <w:sz w:val="17"/>
          <w:szCs w:val="20"/>
        </w:rPr>
        <w:t>– Algerna omvandlar oönskade ämnen till nyttigheter</w:t>
      </w:r>
      <w:r w:rsidR="00391923">
        <w:rPr>
          <w:sz w:val="17"/>
          <w:szCs w:val="20"/>
        </w:rPr>
        <w:t xml:space="preserve">, berättar </w:t>
      </w:r>
      <w:r w:rsidR="00391923" w:rsidRPr="00641511">
        <w:rPr>
          <w:sz w:val="17"/>
          <w:szCs w:val="20"/>
        </w:rPr>
        <w:t xml:space="preserve">Henrik </w:t>
      </w:r>
      <w:proofErr w:type="spellStart"/>
      <w:r w:rsidR="00391923" w:rsidRPr="00641511">
        <w:rPr>
          <w:sz w:val="17"/>
          <w:szCs w:val="20"/>
        </w:rPr>
        <w:t>Bristav</w:t>
      </w:r>
      <w:proofErr w:type="spellEnd"/>
      <w:r w:rsidR="00391923" w:rsidRPr="00641511">
        <w:rPr>
          <w:sz w:val="17"/>
          <w:szCs w:val="20"/>
        </w:rPr>
        <w:t>, miljöchef på Umeå Energi</w:t>
      </w:r>
      <w:r w:rsidRPr="00641511">
        <w:rPr>
          <w:sz w:val="17"/>
          <w:szCs w:val="20"/>
        </w:rPr>
        <w:t>. Målet är att algodlingen ska minska våra utsläpp av koldioxid, rena avloppsvatten</w:t>
      </w:r>
      <w:r w:rsidR="00C10244">
        <w:rPr>
          <w:sz w:val="17"/>
          <w:szCs w:val="20"/>
        </w:rPr>
        <w:t>,</w:t>
      </w:r>
      <w:r w:rsidRPr="00641511">
        <w:rPr>
          <w:sz w:val="17"/>
          <w:szCs w:val="20"/>
        </w:rPr>
        <w:t xml:space="preserve"> och att vi ska kunna producera exempelvis biodie</w:t>
      </w:r>
      <w:r w:rsidR="00391923">
        <w:rPr>
          <w:sz w:val="17"/>
          <w:szCs w:val="20"/>
        </w:rPr>
        <w:t>sel av den energirika algmassan.</w:t>
      </w:r>
    </w:p>
    <w:p w:rsidR="00630501" w:rsidRDefault="00630501" w:rsidP="00F83646">
      <w:pPr>
        <w:spacing w:before="2" w:after="2" w:line="360" w:lineRule="auto"/>
        <w:rPr>
          <w:sz w:val="17"/>
          <w:szCs w:val="20"/>
        </w:rPr>
      </w:pPr>
    </w:p>
    <w:p w:rsidR="00F83646" w:rsidRPr="00641511" w:rsidRDefault="00F83646" w:rsidP="00F83646">
      <w:pPr>
        <w:spacing w:before="2" w:after="2" w:line="360" w:lineRule="auto"/>
        <w:rPr>
          <w:sz w:val="17"/>
          <w:szCs w:val="20"/>
        </w:rPr>
      </w:pPr>
      <w:r w:rsidRPr="00641511">
        <w:rPr>
          <w:sz w:val="17"/>
          <w:szCs w:val="20"/>
        </w:rPr>
        <w:t xml:space="preserve">Umeå Energis forskning om biodrivmedel har pågått uppe på taket till </w:t>
      </w:r>
      <w:proofErr w:type="spellStart"/>
      <w:r w:rsidRPr="00641511">
        <w:rPr>
          <w:sz w:val="17"/>
          <w:szCs w:val="20"/>
        </w:rPr>
        <w:t>Dåva</w:t>
      </w:r>
      <w:proofErr w:type="spellEnd"/>
      <w:r w:rsidRPr="00641511">
        <w:rPr>
          <w:sz w:val="17"/>
          <w:szCs w:val="20"/>
        </w:rPr>
        <w:t xml:space="preserve"> 1 i närmare fyra år. </w:t>
      </w:r>
      <w:r w:rsidR="00630501">
        <w:rPr>
          <w:sz w:val="17"/>
          <w:szCs w:val="20"/>
        </w:rPr>
        <w:t>T</w:t>
      </w:r>
      <w:r w:rsidRPr="00641511">
        <w:rPr>
          <w:sz w:val="17"/>
          <w:szCs w:val="20"/>
        </w:rPr>
        <w:t xml:space="preserve">ack vare fortsatt finansiering av bland annat Energimyndigheten kan algprojektet </w:t>
      </w:r>
      <w:r w:rsidR="00630501">
        <w:rPr>
          <w:sz w:val="17"/>
          <w:szCs w:val="20"/>
        </w:rPr>
        <w:t xml:space="preserve">nu </w:t>
      </w:r>
      <w:r w:rsidR="00C10244">
        <w:rPr>
          <w:sz w:val="17"/>
          <w:szCs w:val="20"/>
        </w:rPr>
        <w:t>utökas</w:t>
      </w:r>
      <w:r w:rsidRPr="00641511">
        <w:rPr>
          <w:sz w:val="17"/>
          <w:szCs w:val="20"/>
        </w:rPr>
        <w:t xml:space="preserve">. Algodlingen ska flytta ned på marken. </w:t>
      </w:r>
      <w:r w:rsidR="00391923">
        <w:rPr>
          <w:sz w:val="17"/>
          <w:szCs w:val="20"/>
        </w:rPr>
        <w:t>P</w:t>
      </w:r>
      <w:r w:rsidRPr="00641511">
        <w:rPr>
          <w:sz w:val="17"/>
          <w:szCs w:val="20"/>
        </w:rPr>
        <w:t>å Umeå Energis markområde</w:t>
      </w:r>
      <w:r w:rsidR="00391923">
        <w:rPr>
          <w:sz w:val="17"/>
          <w:szCs w:val="20"/>
        </w:rPr>
        <w:t xml:space="preserve">, söder om </w:t>
      </w:r>
      <w:proofErr w:type="spellStart"/>
      <w:r w:rsidR="00391923">
        <w:rPr>
          <w:sz w:val="17"/>
          <w:szCs w:val="20"/>
        </w:rPr>
        <w:t>Dåva</w:t>
      </w:r>
      <w:proofErr w:type="spellEnd"/>
      <w:r w:rsidR="00391923">
        <w:rPr>
          <w:sz w:val="17"/>
          <w:szCs w:val="20"/>
        </w:rPr>
        <w:t xml:space="preserve"> 1,</w:t>
      </w:r>
      <w:r w:rsidRPr="00641511">
        <w:rPr>
          <w:sz w:val="17"/>
          <w:szCs w:val="20"/>
        </w:rPr>
        <w:t xml:space="preserve"> ska fyra nya bassänger byggas, som vardera rymmer 24–40 kubikmeter spillvatten samt en laboratorieenhet med utrustning. Bassängerna kan täckas under de mörka och kalla månaderna och vara öppna under soliga och varma månader – allt för att främja algtillväxten. Fyra bassänger gör att olika alger och olika vatten kan testas samtidigt.</w:t>
      </w:r>
    </w:p>
    <w:p w:rsidR="00F83646" w:rsidRDefault="00F83646" w:rsidP="009F3007">
      <w:pPr>
        <w:spacing w:beforeLines="1" w:afterLines="1" w:line="360" w:lineRule="auto"/>
        <w:outlineLvl w:val="1"/>
        <w:rPr>
          <w:sz w:val="17"/>
          <w:szCs w:val="20"/>
        </w:rPr>
      </w:pPr>
    </w:p>
    <w:p w:rsidR="00F83646" w:rsidRPr="00641511" w:rsidRDefault="00F83646" w:rsidP="009F3007">
      <w:pPr>
        <w:spacing w:beforeLines="1" w:afterLines="1" w:line="360" w:lineRule="auto"/>
        <w:outlineLvl w:val="1"/>
        <w:rPr>
          <w:sz w:val="17"/>
          <w:szCs w:val="20"/>
        </w:rPr>
      </w:pPr>
      <w:r w:rsidRPr="00641511">
        <w:rPr>
          <w:sz w:val="17"/>
          <w:szCs w:val="20"/>
        </w:rPr>
        <w:t xml:space="preserve">– Den här algpiloten blir den första av sitt slag i Sverige, säger Henrik </w:t>
      </w:r>
      <w:proofErr w:type="spellStart"/>
      <w:r w:rsidRPr="00641511">
        <w:rPr>
          <w:sz w:val="17"/>
          <w:szCs w:val="20"/>
        </w:rPr>
        <w:t>Bristav</w:t>
      </w:r>
      <w:proofErr w:type="spellEnd"/>
      <w:r w:rsidRPr="00641511">
        <w:rPr>
          <w:sz w:val="17"/>
          <w:szCs w:val="20"/>
        </w:rPr>
        <w:t xml:space="preserve">. </w:t>
      </w:r>
    </w:p>
    <w:p w:rsidR="00F83646" w:rsidRPr="00641511" w:rsidRDefault="00F83646" w:rsidP="009F3007">
      <w:pPr>
        <w:spacing w:beforeLines="1" w:afterLines="1" w:line="360" w:lineRule="auto"/>
        <w:rPr>
          <w:sz w:val="17"/>
          <w:szCs w:val="20"/>
        </w:rPr>
      </w:pPr>
      <w:r w:rsidRPr="00641511">
        <w:rPr>
          <w:sz w:val="17"/>
          <w:szCs w:val="20"/>
        </w:rPr>
        <w:t xml:space="preserve">SLU är drivande part i projektet och Umeå Energi, </w:t>
      </w:r>
      <w:proofErr w:type="spellStart"/>
      <w:r w:rsidRPr="00641511">
        <w:rPr>
          <w:sz w:val="17"/>
          <w:szCs w:val="20"/>
        </w:rPr>
        <w:t>Umeva</w:t>
      </w:r>
      <w:proofErr w:type="spellEnd"/>
      <w:r w:rsidRPr="00641511">
        <w:rPr>
          <w:sz w:val="17"/>
          <w:szCs w:val="20"/>
        </w:rPr>
        <w:t xml:space="preserve"> och </w:t>
      </w:r>
      <w:proofErr w:type="spellStart"/>
      <w:r w:rsidRPr="00641511">
        <w:rPr>
          <w:sz w:val="17"/>
          <w:szCs w:val="20"/>
        </w:rPr>
        <w:t>Ragn-Sells</w:t>
      </w:r>
      <w:proofErr w:type="spellEnd"/>
      <w:r w:rsidRPr="00641511">
        <w:rPr>
          <w:sz w:val="17"/>
          <w:szCs w:val="20"/>
        </w:rPr>
        <w:t xml:space="preserve"> utgör aktiva industriella partners.</w:t>
      </w:r>
    </w:p>
    <w:p w:rsidR="00F83646" w:rsidRPr="00641511" w:rsidRDefault="00F83646" w:rsidP="009F3007">
      <w:pPr>
        <w:spacing w:beforeLines="1" w:afterLines="1" w:line="360" w:lineRule="auto"/>
        <w:rPr>
          <w:sz w:val="17"/>
          <w:szCs w:val="20"/>
        </w:rPr>
      </w:pPr>
      <w:r w:rsidRPr="00641511">
        <w:rPr>
          <w:sz w:val="17"/>
          <w:szCs w:val="20"/>
        </w:rPr>
        <w:t xml:space="preserve">– Tack vare restprodukter från Umeå Energis och </w:t>
      </w:r>
      <w:proofErr w:type="spellStart"/>
      <w:r w:rsidRPr="00641511">
        <w:rPr>
          <w:sz w:val="17"/>
          <w:szCs w:val="20"/>
        </w:rPr>
        <w:t>Umevas</w:t>
      </w:r>
      <w:proofErr w:type="spellEnd"/>
      <w:r w:rsidRPr="00641511">
        <w:rPr>
          <w:sz w:val="17"/>
          <w:szCs w:val="20"/>
        </w:rPr>
        <w:t xml:space="preserve"> anläggningar finns det mö</w:t>
      </w:r>
      <w:r w:rsidR="00391923">
        <w:rPr>
          <w:sz w:val="17"/>
          <w:szCs w:val="20"/>
        </w:rPr>
        <w:t xml:space="preserve">jlighet </w:t>
      </w:r>
      <w:r w:rsidRPr="00641511">
        <w:rPr>
          <w:sz w:val="17"/>
          <w:szCs w:val="20"/>
        </w:rPr>
        <w:t xml:space="preserve">att skapa biodrivmedel av alger. Det är resurseffektivt, säger Henrik </w:t>
      </w:r>
      <w:proofErr w:type="spellStart"/>
      <w:r w:rsidRPr="00641511">
        <w:rPr>
          <w:sz w:val="17"/>
          <w:szCs w:val="20"/>
        </w:rPr>
        <w:t>Bristav</w:t>
      </w:r>
      <w:proofErr w:type="spellEnd"/>
      <w:r w:rsidRPr="00641511">
        <w:rPr>
          <w:sz w:val="17"/>
          <w:szCs w:val="20"/>
        </w:rPr>
        <w:t>.</w:t>
      </w:r>
    </w:p>
    <w:p w:rsidR="00F83646" w:rsidRPr="00641511" w:rsidRDefault="00F83646" w:rsidP="009F3007">
      <w:pPr>
        <w:spacing w:beforeLines="1" w:afterLines="1" w:line="360" w:lineRule="auto"/>
        <w:rPr>
          <w:sz w:val="17"/>
          <w:szCs w:val="20"/>
        </w:rPr>
      </w:pPr>
      <w:r w:rsidRPr="00641511">
        <w:rPr>
          <w:sz w:val="17"/>
          <w:szCs w:val="20"/>
        </w:rPr>
        <w:t>Han fortsätter:</w:t>
      </w:r>
    </w:p>
    <w:p w:rsidR="00F83646" w:rsidRPr="00641511" w:rsidRDefault="00F83646" w:rsidP="009F3007">
      <w:pPr>
        <w:spacing w:beforeLines="1" w:afterLines="1" w:line="360" w:lineRule="auto"/>
        <w:rPr>
          <w:sz w:val="17"/>
          <w:szCs w:val="20"/>
        </w:rPr>
      </w:pPr>
      <w:r w:rsidRPr="00641511">
        <w:rPr>
          <w:sz w:val="17"/>
          <w:szCs w:val="20"/>
        </w:rPr>
        <w:t>– På Umeå Energi ska vi vara klimatneutrala i allt vi gö</w:t>
      </w:r>
      <w:r w:rsidR="00630501">
        <w:rPr>
          <w:sz w:val="17"/>
          <w:szCs w:val="20"/>
        </w:rPr>
        <w:t xml:space="preserve">r år 2018 och det här </w:t>
      </w:r>
      <w:r w:rsidRPr="00641511">
        <w:rPr>
          <w:sz w:val="17"/>
          <w:szCs w:val="20"/>
        </w:rPr>
        <w:t xml:space="preserve">projektet hjälper oss en bit på vägen. Genom att minska koldioxidutsläppen i våra anläggningar och </w:t>
      </w:r>
      <w:r w:rsidR="00391923">
        <w:rPr>
          <w:sz w:val="17"/>
          <w:szCs w:val="20"/>
        </w:rPr>
        <w:t xml:space="preserve">samtidigt </w:t>
      </w:r>
      <w:r w:rsidRPr="00641511">
        <w:rPr>
          <w:sz w:val="17"/>
          <w:szCs w:val="20"/>
        </w:rPr>
        <w:t>medverka till att forska fram nya biodrivmedel bidrar vi till att hushålla med jordens resurser.</w:t>
      </w:r>
    </w:p>
    <w:p w:rsidR="00F83646" w:rsidRPr="00641511" w:rsidRDefault="00F83646" w:rsidP="00F83646">
      <w:pPr>
        <w:widowControl w:val="0"/>
        <w:autoSpaceDE w:val="0"/>
        <w:autoSpaceDN w:val="0"/>
        <w:adjustRightInd w:val="0"/>
        <w:spacing w:line="280" w:lineRule="atLeast"/>
        <w:rPr>
          <w:b/>
          <w:bCs/>
          <w:sz w:val="17"/>
        </w:rPr>
      </w:pPr>
      <w:r w:rsidRPr="00641511">
        <w:rPr>
          <w:rFonts w:cs="Calibri"/>
          <w:sz w:val="17"/>
          <w:szCs w:val="26"/>
        </w:rPr>
        <w:t> </w:t>
      </w:r>
      <w:r w:rsidRPr="00641511">
        <w:rPr>
          <w:sz w:val="17"/>
        </w:rPr>
        <w:br/>
      </w:r>
      <w:proofErr w:type="gramStart"/>
      <w:r w:rsidRPr="00641511">
        <w:rPr>
          <w:sz w:val="17"/>
        </w:rPr>
        <w:t>…………………………………………………………………………………………….................</w:t>
      </w:r>
      <w:proofErr w:type="gramEnd"/>
    </w:p>
    <w:p w:rsidR="00F83646" w:rsidRPr="00641511" w:rsidRDefault="00F83646" w:rsidP="00F83646">
      <w:pPr>
        <w:tabs>
          <w:tab w:val="left" w:pos="-1980"/>
          <w:tab w:val="left" w:pos="540"/>
          <w:tab w:val="left" w:pos="1620"/>
          <w:tab w:val="left" w:pos="9214"/>
        </w:tabs>
        <w:spacing w:line="360" w:lineRule="auto"/>
        <w:ind w:right="-569"/>
        <w:rPr>
          <w:b/>
          <w:color w:val="000000"/>
          <w:sz w:val="17"/>
          <w:szCs w:val="19"/>
        </w:rPr>
      </w:pPr>
      <w:r w:rsidRPr="00641511">
        <w:rPr>
          <w:b/>
          <w:color w:val="000000"/>
          <w:sz w:val="17"/>
          <w:szCs w:val="19"/>
        </w:rPr>
        <w:t>För mer information, kontakta:</w:t>
      </w:r>
    </w:p>
    <w:p w:rsidR="00F83646" w:rsidRPr="00641511" w:rsidRDefault="00F83646" w:rsidP="00F83646">
      <w:pPr>
        <w:tabs>
          <w:tab w:val="left" w:pos="-1980"/>
          <w:tab w:val="left" w:pos="540"/>
          <w:tab w:val="left" w:pos="1620"/>
          <w:tab w:val="left" w:pos="9214"/>
        </w:tabs>
        <w:spacing w:line="360" w:lineRule="auto"/>
        <w:ind w:right="-569"/>
        <w:rPr>
          <w:sz w:val="17"/>
        </w:rPr>
      </w:pPr>
      <w:r w:rsidRPr="00641511">
        <w:rPr>
          <w:color w:val="000000" w:themeColor="text1"/>
          <w:sz w:val="17"/>
          <w:szCs w:val="16"/>
        </w:rPr>
        <w:t xml:space="preserve">Henrik </w:t>
      </w:r>
      <w:proofErr w:type="spellStart"/>
      <w:r w:rsidRPr="00641511">
        <w:rPr>
          <w:color w:val="000000" w:themeColor="text1"/>
          <w:sz w:val="17"/>
          <w:szCs w:val="16"/>
        </w:rPr>
        <w:t>Bristav</w:t>
      </w:r>
      <w:proofErr w:type="spellEnd"/>
      <w:r w:rsidRPr="00641511">
        <w:rPr>
          <w:color w:val="000000" w:themeColor="text1"/>
          <w:sz w:val="17"/>
          <w:szCs w:val="16"/>
        </w:rPr>
        <w:t xml:space="preserve">, miljöchef Umeå Energi </w:t>
      </w:r>
      <w:r w:rsidRPr="00641511">
        <w:rPr>
          <w:color w:val="000000"/>
          <w:sz w:val="17"/>
          <w:szCs w:val="12"/>
        </w:rPr>
        <w:t>070-622 71 83 </w:t>
      </w:r>
    </w:p>
    <w:p w:rsidR="00DE1856" w:rsidRPr="00196EC4" w:rsidRDefault="00F83646" w:rsidP="00F83646">
      <w:pPr>
        <w:tabs>
          <w:tab w:val="left" w:pos="-1980"/>
          <w:tab w:val="left" w:pos="540"/>
          <w:tab w:val="left" w:pos="1620"/>
          <w:tab w:val="left" w:pos="9214"/>
        </w:tabs>
        <w:spacing w:line="360" w:lineRule="auto"/>
        <w:ind w:right="-569"/>
        <w:rPr>
          <w:strike/>
          <w:color w:val="000000" w:themeColor="text1"/>
          <w:sz w:val="17"/>
        </w:rPr>
      </w:pPr>
      <w:r w:rsidRPr="00641511">
        <w:rPr>
          <w:color w:val="000000" w:themeColor="text1"/>
          <w:sz w:val="17"/>
          <w:szCs w:val="16"/>
        </w:rPr>
        <w:t xml:space="preserve">Gun Blomquist Bergman, kommunikationschef Umeå Energi </w:t>
      </w:r>
      <w:r w:rsidRPr="00641511">
        <w:rPr>
          <w:sz w:val="17"/>
        </w:rPr>
        <w:t>070-642 46 33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9F3007" w:rsidP="004C0036">
      <w:pPr>
        <w:rPr>
          <w:sz w:val="16"/>
        </w:rPr>
      </w:pPr>
      <w:hyperlink r:id="rId6"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C49"/>
    <w:multiLevelType w:val="multilevel"/>
    <w:tmpl w:val="865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981097"/>
    <w:multiLevelType w:val="multilevel"/>
    <w:tmpl w:val="601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539EF"/>
    <w:multiLevelType w:val="multilevel"/>
    <w:tmpl w:val="776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A0D41"/>
    <w:rsid w:val="001C653D"/>
    <w:rsid w:val="001C693D"/>
    <w:rsid w:val="001E1B12"/>
    <w:rsid w:val="002A69FE"/>
    <w:rsid w:val="002B3B74"/>
    <w:rsid w:val="002F553C"/>
    <w:rsid w:val="00317ECE"/>
    <w:rsid w:val="00362055"/>
    <w:rsid w:val="00391923"/>
    <w:rsid w:val="003A31A7"/>
    <w:rsid w:val="00405915"/>
    <w:rsid w:val="00452515"/>
    <w:rsid w:val="00464F15"/>
    <w:rsid w:val="004A534B"/>
    <w:rsid w:val="004C0036"/>
    <w:rsid w:val="004D4D7C"/>
    <w:rsid w:val="004F11F4"/>
    <w:rsid w:val="005406B6"/>
    <w:rsid w:val="005642F0"/>
    <w:rsid w:val="0058186E"/>
    <w:rsid w:val="005E6D16"/>
    <w:rsid w:val="006220DC"/>
    <w:rsid w:val="00626832"/>
    <w:rsid w:val="00630501"/>
    <w:rsid w:val="00652008"/>
    <w:rsid w:val="006D69A5"/>
    <w:rsid w:val="00741EA9"/>
    <w:rsid w:val="008361BF"/>
    <w:rsid w:val="00855BA8"/>
    <w:rsid w:val="00883903"/>
    <w:rsid w:val="008A52BD"/>
    <w:rsid w:val="008B65BF"/>
    <w:rsid w:val="008F2EEC"/>
    <w:rsid w:val="00934862"/>
    <w:rsid w:val="00940E12"/>
    <w:rsid w:val="00961038"/>
    <w:rsid w:val="009F3007"/>
    <w:rsid w:val="00A142F9"/>
    <w:rsid w:val="00B33E9B"/>
    <w:rsid w:val="00B96FC0"/>
    <w:rsid w:val="00C10244"/>
    <w:rsid w:val="00C22DE7"/>
    <w:rsid w:val="00C74DD6"/>
    <w:rsid w:val="00C804A3"/>
    <w:rsid w:val="00C90919"/>
    <w:rsid w:val="00CB79DB"/>
    <w:rsid w:val="00D15DD0"/>
    <w:rsid w:val="00D17989"/>
    <w:rsid w:val="00D57A5C"/>
    <w:rsid w:val="00D73800"/>
    <w:rsid w:val="00DD1A2B"/>
    <w:rsid w:val="00DE1856"/>
    <w:rsid w:val="00EC1781"/>
    <w:rsid w:val="00EF3DA4"/>
    <w:rsid w:val="00F81B00"/>
    <w:rsid w:val="00F83646"/>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heading 2" w:uiPriority="9"/>
    <w:lsdException w:name="heading 3" w:uiPriority="9" w:qFormat="1"/>
    <w:lsdException w:name="Hyperlink" w:uiPriority="99"/>
    <w:lsdException w:name="Strong" w:uiPriority="22"/>
    <w:lsdException w:name="Normal (Web)" w:uiPriority="99"/>
    <w:lsdException w:name="List Paragraph" w:uiPriority="34" w:qFormat="1"/>
  </w:latentStyles>
  <w:style w:type="paragraph" w:default="1" w:styleId="Normal">
    <w:name w:val="Normal"/>
    <w:qFormat/>
    <w:rsid w:val="00DE1856"/>
    <w:rPr>
      <w:rFonts w:ascii="Verdana" w:eastAsia="Times New Roman" w:hAnsi="Verdana" w:cs="Times New Roman"/>
      <w:lang w:eastAsia="sv-SE"/>
    </w:rPr>
  </w:style>
  <w:style w:type="paragraph" w:styleId="Rubrik2">
    <w:name w:val="heading 2"/>
    <w:basedOn w:val="Normal"/>
    <w:link w:val="Rubrik2Char"/>
    <w:uiPriority w:val="9"/>
    <w:rsid w:val="00F83646"/>
    <w:pPr>
      <w:spacing w:beforeLines="1" w:afterLines="1"/>
      <w:outlineLvl w:val="1"/>
    </w:pPr>
    <w:rPr>
      <w:rFonts w:ascii="Times" w:eastAsiaTheme="minorHAnsi" w:hAnsi="Times" w:cstheme="minorBidi"/>
      <w:b/>
      <w:sz w:val="36"/>
      <w:szCs w:val="20"/>
    </w:rPr>
  </w:style>
  <w:style w:type="paragraph" w:styleId="Rubrik3">
    <w:name w:val="heading 3"/>
    <w:basedOn w:val="Normal"/>
    <w:next w:val="Normal"/>
    <w:link w:val="Rubrik3Char"/>
    <w:uiPriority w:val="9"/>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uiPriority w:val="9"/>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uiPriority w:val="99"/>
    <w:rsid w:val="00DE1856"/>
    <w:rPr>
      <w:color w:val="0000FF"/>
      <w:u w:val="single"/>
    </w:rPr>
  </w:style>
  <w:style w:type="character" w:customStyle="1" w:styleId="Rubrik2Char">
    <w:name w:val="Rubrik 2 Char"/>
    <w:basedOn w:val="Standardstycketypsnitt"/>
    <w:link w:val="Rubrik2"/>
    <w:uiPriority w:val="9"/>
    <w:rsid w:val="00F83646"/>
    <w:rPr>
      <w:rFonts w:ascii="Times" w:hAnsi="Times"/>
      <w:b/>
      <w:sz w:val="36"/>
      <w:szCs w:val="20"/>
      <w:lang w:eastAsia="sv-SE"/>
    </w:rPr>
  </w:style>
  <w:style w:type="paragraph" w:styleId="Normalwebb">
    <w:name w:val="Normal (Web)"/>
    <w:basedOn w:val="Normal"/>
    <w:uiPriority w:val="99"/>
    <w:rsid w:val="00F83646"/>
    <w:pPr>
      <w:spacing w:beforeLines="1" w:afterLines="1"/>
    </w:pPr>
    <w:rPr>
      <w:rFonts w:ascii="Times" w:eastAsiaTheme="minorHAnsi" w:hAnsi="Times"/>
      <w:sz w:val="20"/>
      <w:szCs w:val="20"/>
    </w:rPr>
  </w:style>
  <w:style w:type="character" w:styleId="Betoning2">
    <w:name w:val="Strong"/>
    <w:basedOn w:val="Standardstycketypsnitt"/>
    <w:uiPriority w:val="22"/>
    <w:rsid w:val="00F83646"/>
    <w:rPr>
      <w:b/>
    </w:rPr>
  </w:style>
  <w:style w:type="character" w:customStyle="1" w:styleId="byline">
    <w:name w:val="byline"/>
    <w:basedOn w:val="Standardstycketypsnitt"/>
    <w:rsid w:val="00F83646"/>
  </w:style>
  <w:style w:type="paragraph" w:customStyle="1" w:styleId="lead">
    <w:name w:val="lead"/>
    <w:basedOn w:val="Normal"/>
    <w:rsid w:val="00F83646"/>
    <w:pPr>
      <w:spacing w:beforeLines="1" w:afterLines="1"/>
    </w:pPr>
    <w:rPr>
      <w:rFonts w:ascii="Times" w:eastAsiaTheme="minorHAnsi" w:hAnsi="Times" w:cstheme="minorBidi"/>
      <w:sz w:val="20"/>
      <w:szCs w:val="20"/>
    </w:rPr>
  </w:style>
  <w:style w:type="character" w:customStyle="1" w:styleId="sifr-alternate">
    <w:name w:val="sifr-alternate"/>
    <w:basedOn w:val="Standardstycketypsnitt"/>
    <w:rsid w:val="00F8364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485</Words>
  <Characters>2769</Characters>
  <Application>Microsoft Macintosh Word</Application>
  <DocSecurity>0</DocSecurity>
  <Lines>23</Lines>
  <Paragraphs>5</Paragraphs>
  <ScaleCrop>false</ScaleCrop>
  <Company>Plakat</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10</cp:revision>
  <cp:lastPrinted>2011-09-30T09:15:00Z</cp:lastPrinted>
  <dcterms:created xsi:type="dcterms:W3CDTF">2011-09-19T12:55:00Z</dcterms:created>
  <dcterms:modified xsi:type="dcterms:W3CDTF">2011-09-30T09:27:00Z</dcterms:modified>
</cp:coreProperties>
</file>