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6926" w14:textId="5FEB9FB8" w:rsidR="00B12CC9" w:rsidRDefault="00B12CC9" w:rsidP="00A87D2D">
      <w:pPr>
        <w:rPr>
          <w:rFonts w:ascii="Arial" w:hAnsi="Arial" w:cs="Arial"/>
          <w:sz w:val="24"/>
          <w:szCs w:val="24"/>
        </w:rPr>
      </w:pP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0034526E">
        <w:rPr>
          <w:rFonts w:ascii="Arial" w:hAnsi="Arial" w:cs="Arial"/>
        </w:rPr>
        <w:t>Tisdag 3 december</w:t>
      </w:r>
      <w:r w:rsidRPr="00381C58">
        <w:rPr>
          <w:rFonts w:ascii="Arial" w:hAnsi="Arial" w:cs="Arial"/>
        </w:rPr>
        <w:t xml:space="preserve"> 2013</w:t>
      </w:r>
      <w:r w:rsidR="0018529C">
        <w:rPr>
          <w:rFonts w:ascii="Arial" w:hAnsi="Arial" w:cs="Arial"/>
          <w:sz w:val="24"/>
          <w:szCs w:val="24"/>
        </w:rPr>
        <w:tab/>
      </w:r>
    </w:p>
    <w:p w14:paraId="3DFAAE8C" w14:textId="77777777" w:rsidR="0018529C" w:rsidRDefault="0018529C" w:rsidP="0018529C">
      <w:pPr>
        <w:rPr>
          <w:rFonts w:ascii="Arial" w:hAnsi="Arial" w:cs="Arial"/>
          <w:b/>
          <w:bCs/>
        </w:rPr>
      </w:pPr>
      <w:r>
        <w:rPr>
          <w:rFonts w:ascii="Arial" w:hAnsi="Arial" w:cs="Arial"/>
          <w:b/>
          <w:bCs/>
        </w:rPr>
        <w:t>Agria tar ytterligare ett kliv i Falsterbo</w:t>
      </w:r>
    </w:p>
    <w:p w14:paraId="5506FF3C" w14:textId="77777777" w:rsidR="0018529C" w:rsidRDefault="0018529C" w:rsidP="0018529C">
      <w:pPr>
        <w:rPr>
          <w:rFonts w:ascii="Arial" w:hAnsi="Arial" w:cs="Arial"/>
          <w:i/>
        </w:rPr>
      </w:pPr>
      <w:r>
        <w:rPr>
          <w:rFonts w:ascii="Arial" w:hAnsi="Arial" w:cs="Arial"/>
          <w:i/>
        </w:rPr>
        <w:t>Agria Djurförsäkring och Falsterbo har en lång relation tillsammans, men det gäller att utvecklas och inte bara göra samma sak. Nu har Agria tagit ett nytt grepp och engagerar sig i hoppningen i Falsterbo fr om 2014 och tre år framåt.</w:t>
      </w:r>
    </w:p>
    <w:p w14:paraId="087A7A7D" w14:textId="77777777" w:rsidR="0018529C" w:rsidRDefault="0018529C" w:rsidP="0018529C">
      <w:pPr>
        <w:rPr>
          <w:rFonts w:ascii="Arial" w:hAnsi="Arial" w:cs="Arial"/>
        </w:rPr>
      </w:pPr>
      <w:r>
        <w:rPr>
          <w:rFonts w:ascii="Arial" w:hAnsi="Arial" w:cs="Arial"/>
        </w:rPr>
        <w:t xml:space="preserve">Agria har en lång tradition inom ridsporten i stort och i Falsterbo har Agria synts på dressyren de senaste åren. </w:t>
      </w:r>
    </w:p>
    <w:p w14:paraId="5DB9D125" w14:textId="77777777" w:rsidR="0018529C" w:rsidRDefault="0018529C" w:rsidP="0018529C">
      <w:pPr>
        <w:pStyle w:val="Liststycke"/>
        <w:numPr>
          <w:ilvl w:val="0"/>
          <w:numId w:val="3"/>
        </w:numPr>
        <w:spacing w:line="256" w:lineRule="auto"/>
        <w:rPr>
          <w:rFonts w:ascii="Arial" w:hAnsi="Arial" w:cs="Arial"/>
        </w:rPr>
      </w:pPr>
      <w:r>
        <w:rPr>
          <w:rFonts w:ascii="Arial" w:hAnsi="Arial" w:cs="Arial"/>
        </w:rPr>
        <w:t>Samarbetet med Agria har en tradition och har utvecklats successivt. Nu har Agria tagit ytterligare ett kliv och satsar på hoppningen. Från Falsterbo Horse Show ser vi givetvis positivt på att det goda samarbetet fortsätter och går framåt, säger Jana Wannius, President.</w:t>
      </w:r>
    </w:p>
    <w:p w14:paraId="3C995A13" w14:textId="77777777" w:rsidR="0018529C" w:rsidRDefault="0018529C" w:rsidP="0018529C">
      <w:pPr>
        <w:pStyle w:val="Liststycke"/>
        <w:rPr>
          <w:rFonts w:ascii="Arial" w:hAnsi="Arial" w:cs="Arial"/>
        </w:rPr>
      </w:pPr>
    </w:p>
    <w:p w14:paraId="62215860" w14:textId="62C6B619" w:rsidR="0018529C" w:rsidRPr="0018529C" w:rsidRDefault="0018529C" w:rsidP="0018529C">
      <w:pPr>
        <w:pStyle w:val="Kommentarer"/>
        <w:numPr>
          <w:ilvl w:val="0"/>
          <w:numId w:val="3"/>
        </w:numPr>
        <w:rPr>
          <w:rFonts w:ascii="Arial" w:hAnsi="Arial" w:cs="Arial"/>
        </w:rPr>
      </w:pPr>
      <w:r>
        <w:rPr>
          <w:rFonts w:ascii="Arial" w:hAnsi="Arial" w:cs="Arial"/>
          <w:sz w:val="22"/>
          <w:szCs w:val="22"/>
        </w:rPr>
        <w:t>Falsterbo Horse Show är ett förnämligt arrangemang och vi ser fram mot ett fortsatt givande samarbete, säger Stefan Fur på Agria Djurförsäkring. Falsterbo är en viktig mötesplats för Agrias kunder och ak</w:t>
      </w:r>
      <w:r w:rsidR="00E46277">
        <w:rPr>
          <w:rFonts w:ascii="Arial" w:hAnsi="Arial" w:cs="Arial"/>
          <w:sz w:val="22"/>
          <w:szCs w:val="22"/>
        </w:rPr>
        <w:t>tiva både inom sport och avel. V</w:t>
      </w:r>
      <w:bookmarkStart w:id="0" w:name="_GoBack"/>
      <w:bookmarkEnd w:id="0"/>
      <w:r>
        <w:rPr>
          <w:rFonts w:ascii="Arial" w:hAnsi="Arial" w:cs="Arial"/>
          <w:sz w:val="22"/>
          <w:szCs w:val="22"/>
        </w:rPr>
        <w:t>i uppskattar den möjlighet det ger oss att möta dem samtidigt som det pågår högklassiga tävlingar</w:t>
      </w:r>
      <w:r>
        <w:rPr>
          <w:rFonts w:ascii="Arial" w:hAnsi="Arial" w:cs="Arial"/>
        </w:rPr>
        <w:t>.</w:t>
      </w:r>
    </w:p>
    <w:p w14:paraId="34485409" w14:textId="77777777" w:rsidR="0018529C" w:rsidRDefault="0018529C" w:rsidP="0018529C">
      <w:pPr>
        <w:rPr>
          <w:rFonts w:ascii="Arial" w:hAnsi="Arial" w:cs="Arial"/>
          <w:b/>
          <w:sz w:val="20"/>
          <w:szCs w:val="20"/>
        </w:rPr>
      </w:pPr>
    </w:p>
    <w:p w14:paraId="55CCAC18" w14:textId="77777777" w:rsidR="0018529C" w:rsidRDefault="0018529C" w:rsidP="0018529C">
      <w:pPr>
        <w:rPr>
          <w:rFonts w:ascii="Arial" w:hAnsi="Arial" w:cs="Arial"/>
          <w:b/>
          <w:sz w:val="20"/>
          <w:szCs w:val="20"/>
        </w:rPr>
      </w:pPr>
      <w:r>
        <w:rPr>
          <w:rFonts w:ascii="Arial" w:hAnsi="Arial" w:cs="Arial"/>
          <w:b/>
          <w:sz w:val="20"/>
          <w:szCs w:val="20"/>
        </w:rPr>
        <w:t>För mer information kontakta:</w:t>
      </w:r>
      <w:r>
        <w:rPr>
          <w:rFonts w:ascii="Arial" w:hAnsi="Arial" w:cs="Arial"/>
          <w:sz w:val="20"/>
          <w:szCs w:val="20"/>
        </w:rPr>
        <w:tab/>
      </w:r>
    </w:p>
    <w:p w14:paraId="27F2F1DB" w14:textId="77777777" w:rsidR="0018529C" w:rsidRDefault="0018529C" w:rsidP="0018529C">
      <w:pPr>
        <w:rPr>
          <w:rFonts w:ascii="Arial" w:hAnsi="Arial" w:cs="Arial"/>
          <w:b/>
          <w:sz w:val="20"/>
          <w:szCs w:val="20"/>
        </w:rPr>
      </w:pPr>
      <w:r>
        <w:rPr>
          <w:rFonts w:ascii="Arial" w:hAnsi="Arial" w:cs="Arial"/>
          <w:b/>
          <w:sz w:val="20"/>
          <w:szCs w:val="20"/>
        </w:rPr>
        <w:t>Falsterbo Horse Show</w:t>
      </w:r>
    </w:p>
    <w:p w14:paraId="2E352FEF" w14:textId="77777777" w:rsidR="0018529C" w:rsidRDefault="0018529C" w:rsidP="0018529C">
      <w:pPr>
        <w:spacing w:after="0"/>
        <w:rPr>
          <w:rFonts w:ascii="Arial" w:hAnsi="Arial" w:cs="Arial"/>
          <w:sz w:val="20"/>
          <w:szCs w:val="20"/>
          <w:lang w:val="en-US"/>
        </w:rPr>
      </w:pPr>
      <w:r>
        <w:rPr>
          <w:rFonts w:ascii="Arial" w:hAnsi="Arial" w:cs="Arial"/>
          <w:sz w:val="20"/>
          <w:szCs w:val="20"/>
          <w:lang w:val="en-US"/>
        </w:rPr>
        <w:t>Jan-Olof Wannius, President</w:t>
      </w:r>
    </w:p>
    <w:p w14:paraId="497CA157" w14:textId="29A7C42D" w:rsidR="0018529C" w:rsidRDefault="000065C4" w:rsidP="0018529C">
      <w:pPr>
        <w:spacing w:after="0"/>
        <w:rPr>
          <w:rFonts w:ascii="Arial" w:hAnsi="Arial" w:cs="Arial"/>
          <w:sz w:val="20"/>
          <w:szCs w:val="20"/>
          <w:lang w:val="en-US"/>
        </w:rPr>
      </w:pPr>
      <w:r>
        <w:rPr>
          <w:rFonts w:ascii="Arial" w:hAnsi="Arial" w:cs="Arial"/>
          <w:sz w:val="20"/>
          <w:szCs w:val="20"/>
          <w:lang w:val="en-US"/>
        </w:rPr>
        <w:t>Tel: +46 (0) 707-83 83 03</w:t>
      </w:r>
    </w:p>
    <w:p w14:paraId="4D466550" w14:textId="77777777" w:rsidR="0018529C" w:rsidRDefault="0018529C" w:rsidP="0018529C">
      <w:pPr>
        <w:spacing w:after="0" w:line="240" w:lineRule="auto"/>
        <w:rPr>
          <w:rFonts w:ascii="Arial" w:hAnsi="Arial" w:cs="Arial"/>
          <w:sz w:val="20"/>
          <w:szCs w:val="20"/>
          <w:lang w:val="en-US"/>
        </w:rPr>
      </w:pPr>
      <w:r>
        <w:rPr>
          <w:rFonts w:ascii="Arial" w:hAnsi="Arial" w:cs="Arial"/>
          <w:sz w:val="20"/>
          <w:szCs w:val="20"/>
          <w:lang w:val="en-US"/>
        </w:rPr>
        <w:t>E-post: wannius@falsterbohorseshow.com</w:t>
      </w:r>
    </w:p>
    <w:p w14:paraId="20A99EAF" w14:textId="77777777" w:rsidR="0018529C" w:rsidRDefault="0018529C" w:rsidP="0018529C">
      <w:pPr>
        <w:spacing w:line="240" w:lineRule="auto"/>
        <w:rPr>
          <w:rFonts w:ascii="Arial" w:hAnsi="Arial" w:cs="Arial"/>
          <w:b/>
          <w:sz w:val="20"/>
          <w:szCs w:val="20"/>
          <w:lang w:val="en-US"/>
        </w:rPr>
      </w:pPr>
    </w:p>
    <w:p w14:paraId="26395347" w14:textId="77777777" w:rsidR="0018529C" w:rsidRDefault="0018529C" w:rsidP="0018529C">
      <w:pPr>
        <w:rPr>
          <w:rFonts w:ascii="Arial" w:hAnsi="Arial" w:cs="Arial"/>
          <w:b/>
          <w:sz w:val="20"/>
          <w:szCs w:val="20"/>
          <w:lang w:val="en-US"/>
        </w:rPr>
      </w:pPr>
      <w:proofErr w:type="spellStart"/>
      <w:r>
        <w:rPr>
          <w:rFonts w:ascii="Arial" w:hAnsi="Arial" w:cs="Arial"/>
          <w:b/>
          <w:sz w:val="20"/>
          <w:szCs w:val="20"/>
          <w:lang w:val="en-US"/>
        </w:rPr>
        <w:t>Agria</w:t>
      </w:r>
      <w:proofErr w:type="spellEnd"/>
    </w:p>
    <w:p w14:paraId="003C8B03" w14:textId="77777777" w:rsidR="0018529C" w:rsidRDefault="0018529C" w:rsidP="0018529C">
      <w:pPr>
        <w:spacing w:after="0"/>
        <w:rPr>
          <w:rFonts w:ascii="Arial" w:hAnsi="Arial" w:cs="Arial"/>
          <w:sz w:val="20"/>
          <w:szCs w:val="20"/>
        </w:rPr>
      </w:pPr>
      <w:r>
        <w:rPr>
          <w:rFonts w:ascii="Arial" w:hAnsi="Arial" w:cs="Arial"/>
          <w:sz w:val="20"/>
          <w:szCs w:val="20"/>
        </w:rPr>
        <w:t>Stefan Fur, Affärsområde Häst</w:t>
      </w:r>
    </w:p>
    <w:p w14:paraId="2DAD98C1" w14:textId="77777777" w:rsidR="0018529C" w:rsidRPr="0018529C" w:rsidRDefault="0018529C" w:rsidP="0018529C">
      <w:pPr>
        <w:spacing w:after="0"/>
      </w:pPr>
      <w:r w:rsidRPr="0018529C">
        <w:rPr>
          <w:rFonts w:ascii="Arial" w:hAnsi="Arial" w:cs="Arial"/>
          <w:sz w:val="20"/>
          <w:szCs w:val="20"/>
        </w:rPr>
        <w:t>Tel: +46 (0) 70-699 53 41</w:t>
      </w:r>
    </w:p>
    <w:p w14:paraId="77C9F376" w14:textId="77777777" w:rsidR="0018529C" w:rsidRDefault="0018529C" w:rsidP="0018529C">
      <w:pPr>
        <w:spacing w:after="0"/>
        <w:rPr>
          <w:rFonts w:ascii="Arial" w:hAnsi="Arial" w:cs="Arial"/>
          <w:sz w:val="20"/>
          <w:szCs w:val="20"/>
          <w:lang w:val="en-US"/>
        </w:rPr>
      </w:pPr>
      <w:r>
        <w:rPr>
          <w:rFonts w:ascii="Arial" w:hAnsi="Arial" w:cs="Arial"/>
          <w:sz w:val="20"/>
          <w:szCs w:val="20"/>
          <w:lang w:val="en-US"/>
        </w:rPr>
        <w:t>E-post: stefan.fur@agria.se</w:t>
      </w:r>
    </w:p>
    <w:p w14:paraId="198DEBCF" w14:textId="77777777" w:rsidR="0018529C" w:rsidRDefault="0018529C" w:rsidP="0018529C">
      <w:pPr>
        <w:spacing w:after="0"/>
        <w:rPr>
          <w:lang w:val="en-US"/>
        </w:rPr>
      </w:pPr>
    </w:p>
    <w:p w14:paraId="749C1413" w14:textId="77777777" w:rsidR="0018529C" w:rsidRDefault="0018529C" w:rsidP="0018529C">
      <w:pPr>
        <w:rPr>
          <w:rFonts w:ascii="Arial" w:hAnsi="Arial"/>
          <w:b/>
          <w:sz w:val="20"/>
        </w:rPr>
      </w:pPr>
      <w:r>
        <w:rPr>
          <w:rFonts w:ascii="Arial" w:hAnsi="Arial"/>
          <w:b/>
          <w:sz w:val="20"/>
        </w:rPr>
        <w:t>Om Falsterbo Horse Show</w:t>
      </w:r>
    </w:p>
    <w:p w14:paraId="22BB1FBB" w14:textId="77777777" w:rsidR="0018529C" w:rsidRPr="00381C58" w:rsidRDefault="0018529C" w:rsidP="00A87D2D">
      <w:pPr>
        <w:rPr>
          <w:rFonts w:ascii="Arial" w:hAnsi="Arial" w:cs="Arial"/>
          <w:sz w:val="24"/>
          <w:szCs w:val="24"/>
        </w:rPr>
      </w:pPr>
      <w:r>
        <w:rPr>
          <w:rFonts w:ascii="Arial" w:hAnsi="Arial"/>
          <w:sz w:val="20"/>
        </w:rPr>
        <w:t xml:space="preserve">Falsterbo Horse Show arrangeras i juli varje år och är Skandinaviens största utomhusevenemang inom ridsport. År 2014 hålls tävlingarna 5-13 juli. Falsterbo Horse Show innebär inte bara internationell toppsport där svenska och internationella toppryttare tävlar i både hoppning och dressyr, utan är även en totalupplevelse med spänning, show, fest och trevliga människor. År 2013 hade evenemanget över 61 200 besökare. TV- sändningar från tävlingarna visades i hela 71 länder. Totalt delades det ut prispengar för 6,5 miljoner kronor. Läs mer om Falsterbo Horse show på </w:t>
      </w:r>
      <w:hyperlink r:id="rId7" w:history="1">
        <w:r>
          <w:rPr>
            <w:rStyle w:val="Hyperlnk"/>
            <w:rFonts w:ascii="Arial" w:hAnsi="Arial"/>
            <w:sz w:val="20"/>
          </w:rPr>
          <w:t>www.falsterbohorseshow.com</w:t>
        </w:r>
      </w:hyperlink>
      <w:r>
        <w:rPr>
          <w:rFonts w:ascii="Arial" w:hAnsi="Arial"/>
          <w:sz w:val="20"/>
        </w:rPr>
        <w:t xml:space="preserve">. </w:t>
      </w:r>
    </w:p>
    <w:sectPr w:rsidR="0018529C" w:rsidRPr="00381C58" w:rsidSect="006207C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4ADF" w14:textId="77777777" w:rsidR="002C122D" w:rsidRDefault="002C122D" w:rsidP="00C74034">
      <w:pPr>
        <w:spacing w:after="0" w:line="240" w:lineRule="auto"/>
      </w:pPr>
      <w:r>
        <w:separator/>
      </w:r>
    </w:p>
  </w:endnote>
  <w:endnote w:type="continuationSeparator" w:id="0">
    <w:p w14:paraId="465D1715" w14:textId="77777777" w:rsidR="002C122D" w:rsidRDefault="002C122D" w:rsidP="00C7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B69D" w14:textId="77777777" w:rsidR="00DF5593" w:rsidRDefault="00DF55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0C22" w14:textId="77777777" w:rsidR="00DF5593" w:rsidRPr="006207C7" w:rsidRDefault="00DF5593" w:rsidP="006207C7">
    <w:pPr>
      <w:pStyle w:val="Sidfot"/>
      <w:jc w:val="center"/>
      <w:rPr>
        <w:lang w:val="en-US"/>
      </w:rPr>
    </w:pPr>
    <w:r w:rsidRPr="006207C7">
      <w:t xml:space="preserve">Stiftelsen Falsterbo Horse Show, Box 91, SE-239 21 Skanör, Sweden.  </w:t>
    </w:r>
    <w:r w:rsidR="00CF17B9" w:rsidRPr="006207C7">
      <w:rPr>
        <w:lang w:val="en-US"/>
      </w:rPr>
      <w:t>Phone: +46 40 47 30 01 Fax: +46 40 47 30 03</w:t>
    </w:r>
  </w:p>
  <w:p w14:paraId="21DD5D41" w14:textId="77777777" w:rsidR="00DF5593" w:rsidRPr="006207C7" w:rsidRDefault="00DF5593" w:rsidP="006207C7">
    <w:pPr>
      <w:pStyle w:val="Sidfot"/>
      <w:jc w:val="center"/>
      <w:rPr>
        <w:lang w:val="en-US"/>
      </w:rPr>
    </w:pPr>
    <w:proofErr w:type="spellStart"/>
    <w:r w:rsidRPr="006207C7">
      <w:rPr>
        <w:lang w:val="en-US"/>
      </w:rPr>
      <w:t>Bank</w:t>
    </w:r>
    <w:r w:rsidR="006207C7">
      <w:rPr>
        <w:lang w:val="en-US"/>
      </w:rPr>
      <w:t>g</w:t>
    </w:r>
    <w:r w:rsidRPr="006207C7">
      <w:rPr>
        <w:lang w:val="en-US"/>
      </w:rPr>
      <w:t>iro</w:t>
    </w:r>
    <w:proofErr w:type="spellEnd"/>
    <w:r w:rsidRPr="006207C7">
      <w:rPr>
        <w:lang w:val="en-US"/>
      </w:rPr>
      <w:t>: 862-9503</w:t>
    </w:r>
    <w:r w:rsidR="006207C7">
      <w:rPr>
        <w:lang w:val="en-US"/>
      </w:rPr>
      <w:t xml:space="preserve"> </w:t>
    </w:r>
    <w:r w:rsidRPr="006207C7">
      <w:rPr>
        <w:lang w:val="en-US"/>
      </w:rPr>
      <w:t xml:space="preserve">  </w:t>
    </w:r>
    <w:proofErr w:type="spellStart"/>
    <w:r w:rsidRPr="006207C7">
      <w:rPr>
        <w:lang w:val="en-US"/>
      </w:rPr>
      <w:t>Bankkonto</w:t>
    </w:r>
    <w:proofErr w:type="spellEnd"/>
    <w:r w:rsidRPr="006207C7">
      <w:rPr>
        <w:lang w:val="en-US"/>
      </w:rPr>
      <w:t>: 5641-1008537</w:t>
    </w:r>
  </w:p>
  <w:p w14:paraId="444F457A" w14:textId="77777777" w:rsidR="00DF5593" w:rsidRPr="006207C7" w:rsidRDefault="00DF5593" w:rsidP="006207C7">
    <w:pPr>
      <w:pStyle w:val="Sidfot"/>
      <w:jc w:val="center"/>
      <w:rPr>
        <w:lang w:val="en-US"/>
      </w:rPr>
    </w:pPr>
    <w:r w:rsidRPr="006207C7">
      <w:rPr>
        <w:lang w:val="en-US"/>
      </w:rPr>
      <w:t xml:space="preserve">E-mail: info@falsterbohorseshow.com   www.falsterbohorseshow.com </w:t>
    </w:r>
    <w:r w:rsidR="006207C7">
      <w:rPr>
        <w:lang w:val="en-US"/>
      </w:rPr>
      <w:t xml:space="preserve"> </w:t>
    </w:r>
    <w:r w:rsidRPr="006207C7">
      <w:rPr>
        <w:lang w:val="en-US"/>
      </w:rPr>
      <w:t xml:space="preserve"> Org.nr 847000-9203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DC90" w14:textId="77777777" w:rsidR="00DF5593" w:rsidRDefault="00DF55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16105" w14:textId="77777777" w:rsidR="002C122D" w:rsidRDefault="002C122D" w:rsidP="00C74034">
      <w:pPr>
        <w:spacing w:after="0" w:line="240" w:lineRule="auto"/>
      </w:pPr>
      <w:r>
        <w:separator/>
      </w:r>
    </w:p>
  </w:footnote>
  <w:footnote w:type="continuationSeparator" w:id="0">
    <w:p w14:paraId="242513C8" w14:textId="77777777" w:rsidR="002C122D" w:rsidRDefault="002C122D" w:rsidP="00C7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3CE1" w14:textId="77777777" w:rsidR="00DF5593" w:rsidRDefault="00DF559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E174" w14:textId="77777777" w:rsidR="00C74034" w:rsidRDefault="00C74034" w:rsidP="00C74034">
    <w:pPr>
      <w:pStyle w:val="Sidhuvud"/>
      <w:jc w:val="center"/>
    </w:pPr>
    <w:r>
      <w:rPr>
        <w:noProof/>
        <w:lang w:eastAsia="sv-SE"/>
      </w:rPr>
      <w:drawing>
        <wp:inline distT="0" distB="0" distL="0" distR="0" wp14:anchorId="2172207F" wp14:editId="3255765D">
          <wp:extent cx="1657350" cy="16573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s_logga.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40350" w14:textId="77777777" w:rsidR="00DF5593" w:rsidRDefault="00DF559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3015D"/>
    <w:multiLevelType w:val="hybridMultilevel"/>
    <w:tmpl w:val="E8663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B8736FC"/>
    <w:multiLevelType w:val="hybridMultilevel"/>
    <w:tmpl w:val="A1D264E4"/>
    <w:lvl w:ilvl="0" w:tplc="908239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34"/>
    <w:rsid w:val="000065C4"/>
    <w:rsid w:val="00066D16"/>
    <w:rsid w:val="00095E81"/>
    <w:rsid w:val="000E303D"/>
    <w:rsid w:val="00122F35"/>
    <w:rsid w:val="00127D77"/>
    <w:rsid w:val="00141748"/>
    <w:rsid w:val="00182EE3"/>
    <w:rsid w:val="0018529C"/>
    <w:rsid w:val="00195E83"/>
    <w:rsid w:val="001A1276"/>
    <w:rsid w:val="002158F8"/>
    <w:rsid w:val="0021590D"/>
    <w:rsid w:val="00241370"/>
    <w:rsid w:val="002A6250"/>
    <w:rsid w:val="002B2C15"/>
    <w:rsid w:val="002C122D"/>
    <w:rsid w:val="002C25E1"/>
    <w:rsid w:val="00341207"/>
    <w:rsid w:val="0034526E"/>
    <w:rsid w:val="00361C46"/>
    <w:rsid w:val="00380CE3"/>
    <w:rsid w:val="00381C58"/>
    <w:rsid w:val="004B1E0A"/>
    <w:rsid w:val="004C1571"/>
    <w:rsid w:val="004C4B3D"/>
    <w:rsid w:val="00525B82"/>
    <w:rsid w:val="00556343"/>
    <w:rsid w:val="005763F1"/>
    <w:rsid w:val="005B56F2"/>
    <w:rsid w:val="005B74AA"/>
    <w:rsid w:val="005D2F85"/>
    <w:rsid w:val="0060729B"/>
    <w:rsid w:val="006207C7"/>
    <w:rsid w:val="0066289A"/>
    <w:rsid w:val="006808D2"/>
    <w:rsid w:val="006B40CA"/>
    <w:rsid w:val="006B43C4"/>
    <w:rsid w:val="006F598D"/>
    <w:rsid w:val="007268EB"/>
    <w:rsid w:val="00760261"/>
    <w:rsid w:val="007D4732"/>
    <w:rsid w:val="008D5430"/>
    <w:rsid w:val="009A6796"/>
    <w:rsid w:val="00A002B5"/>
    <w:rsid w:val="00A00ED9"/>
    <w:rsid w:val="00A17B82"/>
    <w:rsid w:val="00A87D2D"/>
    <w:rsid w:val="00AA1006"/>
    <w:rsid w:val="00AD28DF"/>
    <w:rsid w:val="00B12CC9"/>
    <w:rsid w:val="00B33EB1"/>
    <w:rsid w:val="00B61403"/>
    <w:rsid w:val="00B9759C"/>
    <w:rsid w:val="00BA6A24"/>
    <w:rsid w:val="00BA76E2"/>
    <w:rsid w:val="00BB50EC"/>
    <w:rsid w:val="00BF4DB8"/>
    <w:rsid w:val="00C13346"/>
    <w:rsid w:val="00C3058D"/>
    <w:rsid w:val="00C45209"/>
    <w:rsid w:val="00C74034"/>
    <w:rsid w:val="00CB5DE9"/>
    <w:rsid w:val="00CF17B9"/>
    <w:rsid w:val="00D852DD"/>
    <w:rsid w:val="00DE4DD7"/>
    <w:rsid w:val="00DF5593"/>
    <w:rsid w:val="00E46277"/>
    <w:rsid w:val="00EB4760"/>
    <w:rsid w:val="00EE7649"/>
    <w:rsid w:val="00F02542"/>
    <w:rsid w:val="00F1322A"/>
    <w:rsid w:val="00F226C4"/>
    <w:rsid w:val="00F41A32"/>
    <w:rsid w:val="00F538A3"/>
    <w:rsid w:val="00F5480E"/>
    <w:rsid w:val="00F63E54"/>
    <w:rsid w:val="00F83E03"/>
    <w:rsid w:val="00FD5995"/>
    <w:rsid w:val="00FE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1981B8"/>
  <w15:docId w15:val="{7E6D8356-E6A2-4662-9B59-C88A2554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40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034"/>
    <w:rPr>
      <w:rFonts w:ascii="Tahoma" w:hAnsi="Tahoma" w:cs="Tahoma"/>
      <w:sz w:val="16"/>
      <w:szCs w:val="16"/>
    </w:rPr>
  </w:style>
  <w:style w:type="paragraph" w:styleId="Sidhuvud">
    <w:name w:val="header"/>
    <w:basedOn w:val="Normal"/>
    <w:link w:val="SidhuvudChar"/>
    <w:uiPriority w:val="99"/>
    <w:unhideWhenUsed/>
    <w:rsid w:val="00C740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034"/>
  </w:style>
  <w:style w:type="paragraph" w:styleId="Sidfot">
    <w:name w:val="footer"/>
    <w:basedOn w:val="Normal"/>
    <w:link w:val="SidfotChar"/>
    <w:uiPriority w:val="99"/>
    <w:unhideWhenUsed/>
    <w:rsid w:val="00C740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034"/>
  </w:style>
  <w:style w:type="character" w:styleId="Hyperlnk">
    <w:name w:val="Hyperlink"/>
    <w:basedOn w:val="Standardstycketeckensnitt"/>
    <w:uiPriority w:val="99"/>
    <w:unhideWhenUsed/>
    <w:rsid w:val="00DF5593"/>
    <w:rPr>
      <w:color w:val="0000FF" w:themeColor="hyperlink"/>
      <w:u w:val="single"/>
    </w:rPr>
  </w:style>
  <w:style w:type="paragraph" w:styleId="Liststycke">
    <w:name w:val="List Paragraph"/>
    <w:basedOn w:val="Normal"/>
    <w:uiPriority w:val="34"/>
    <w:qFormat/>
    <w:rsid w:val="000E303D"/>
    <w:pPr>
      <w:spacing w:after="160" w:line="259" w:lineRule="auto"/>
      <w:ind w:left="720"/>
      <w:contextualSpacing/>
    </w:pPr>
  </w:style>
  <w:style w:type="paragraph" w:styleId="Kommentarer">
    <w:name w:val="annotation text"/>
    <w:basedOn w:val="Normal"/>
    <w:link w:val="KommentarerChar"/>
    <w:uiPriority w:val="99"/>
    <w:unhideWhenUsed/>
    <w:rsid w:val="0018529C"/>
    <w:pPr>
      <w:spacing w:line="240" w:lineRule="auto"/>
    </w:pPr>
    <w:rPr>
      <w:sz w:val="20"/>
      <w:szCs w:val="20"/>
    </w:rPr>
  </w:style>
  <w:style w:type="character" w:customStyle="1" w:styleId="KommentarerChar">
    <w:name w:val="Kommentarer Char"/>
    <w:basedOn w:val="Standardstycketeckensnitt"/>
    <w:link w:val="Kommentarer"/>
    <w:uiPriority w:val="99"/>
    <w:rsid w:val="0018529C"/>
    <w:rPr>
      <w:sz w:val="20"/>
      <w:szCs w:val="20"/>
    </w:rPr>
  </w:style>
  <w:style w:type="character" w:styleId="Kommentarsreferens">
    <w:name w:val="annotation reference"/>
    <w:basedOn w:val="Standardstycketeckensnitt"/>
    <w:uiPriority w:val="99"/>
    <w:semiHidden/>
    <w:unhideWhenUsed/>
    <w:rsid w:val="001852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317">
      <w:bodyDiv w:val="1"/>
      <w:marLeft w:val="0"/>
      <w:marRight w:val="0"/>
      <w:marTop w:val="0"/>
      <w:marBottom w:val="0"/>
      <w:divBdr>
        <w:top w:val="none" w:sz="0" w:space="0" w:color="auto"/>
        <w:left w:val="none" w:sz="0" w:space="0" w:color="auto"/>
        <w:bottom w:val="none" w:sz="0" w:space="0" w:color="auto"/>
        <w:right w:val="none" w:sz="0" w:space="0" w:color="auto"/>
      </w:divBdr>
    </w:div>
    <w:div w:id="1004091899">
      <w:bodyDiv w:val="1"/>
      <w:marLeft w:val="0"/>
      <w:marRight w:val="0"/>
      <w:marTop w:val="0"/>
      <w:marBottom w:val="0"/>
      <w:divBdr>
        <w:top w:val="none" w:sz="0" w:space="0" w:color="auto"/>
        <w:left w:val="none" w:sz="0" w:space="0" w:color="auto"/>
        <w:bottom w:val="none" w:sz="0" w:space="0" w:color="auto"/>
        <w:right w:val="none" w:sz="0" w:space="0" w:color="auto"/>
      </w:divBdr>
    </w:div>
    <w:div w:id="18130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lsterbohorseshow.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307</Words>
  <Characters>1631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Kontoret</dc:creator>
  <cp:lastModifiedBy>Filip</cp:lastModifiedBy>
  <cp:revision>7</cp:revision>
  <cp:lastPrinted>2013-12-03T08:54:00Z</cp:lastPrinted>
  <dcterms:created xsi:type="dcterms:W3CDTF">2013-11-20T10:52:00Z</dcterms:created>
  <dcterms:modified xsi:type="dcterms:W3CDTF">2013-12-03T09:05:00Z</dcterms:modified>
</cp:coreProperties>
</file>