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9FE60" w14:textId="624F68B4" w:rsidR="00EA62B5" w:rsidRPr="00791B2D" w:rsidRDefault="00791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>
        <w:rPr>
          <w:rFonts w:ascii="Arial" w:hAnsi="Arial" w:cs="Arial"/>
          <w:color w:val="1E1E1E"/>
          <w:sz w:val="22"/>
          <w:szCs w:val="22"/>
          <w:lang w:val="en-US"/>
        </w:rPr>
        <w:t>VEGA &amp; De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Gyldne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Damers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Klub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præsenterer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br/>
      </w:r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De </w:t>
      </w:r>
      <w:proofErr w:type="spellStart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>Gyldne</w:t>
      </w:r>
      <w:proofErr w:type="spellEnd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</w:t>
      </w:r>
      <w:proofErr w:type="spellStart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>Damers</w:t>
      </w:r>
      <w:proofErr w:type="spellEnd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</w:t>
      </w:r>
      <w:proofErr w:type="spellStart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>Klub</w:t>
      </w:r>
      <w:proofErr w:type="spellEnd"/>
      <w:r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</w:t>
      </w:r>
      <w:proofErr w:type="spellStart"/>
      <w:r w:rsidR="001405DE"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>bek</w:t>
      </w:r>
      <w:r w:rsidR="00290B2D">
        <w:rPr>
          <w:rFonts w:ascii="Arial" w:hAnsi="Arial" w:cs="Arial"/>
          <w:b/>
          <w:color w:val="1E1E1E"/>
          <w:sz w:val="36"/>
          <w:szCs w:val="36"/>
          <w:lang w:val="en-US"/>
        </w:rPr>
        <w:t>ender</w:t>
      </w:r>
      <w:proofErr w:type="spellEnd"/>
      <w:r w:rsidR="00290B2D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</w:t>
      </w:r>
      <w:proofErr w:type="spellStart"/>
      <w:r w:rsidR="00290B2D">
        <w:rPr>
          <w:rFonts w:ascii="Arial" w:hAnsi="Arial" w:cs="Arial"/>
          <w:b/>
          <w:color w:val="1E1E1E"/>
          <w:sz w:val="36"/>
          <w:szCs w:val="36"/>
          <w:lang w:val="en-US"/>
        </w:rPr>
        <w:t>atter</w:t>
      </w:r>
      <w:proofErr w:type="spellEnd"/>
      <w:r w:rsidR="00290B2D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“guilty pleasures” </w:t>
      </w:r>
      <w:proofErr w:type="spellStart"/>
      <w:r w:rsidR="00290B2D">
        <w:rPr>
          <w:rFonts w:ascii="Arial" w:hAnsi="Arial" w:cs="Arial"/>
          <w:b/>
          <w:color w:val="1E1E1E"/>
          <w:sz w:val="36"/>
          <w:szCs w:val="36"/>
          <w:lang w:val="en-US"/>
        </w:rPr>
        <w:t>i</w:t>
      </w:r>
      <w:proofErr w:type="spellEnd"/>
      <w:r w:rsidR="001405DE" w:rsidRPr="001405DE">
        <w:rPr>
          <w:rFonts w:ascii="Arial" w:hAnsi="Arial" w:cs="Arial"/>
          <w:b/>
          <w:color w:val="1E1E1E"/>
          <w:sz w:val="36"/>
          <w:szCs w:val="36"/>
          <w:lang w:val="en-US"/>
        </w:rPr>
        <w:t xml:space="preserve"> Ideal Bar</w:t>
      </w:r>
      <w:r>
        <w:rPr>
          <w:rFonts w:ascii="Arial" w:hAnsi="Arial" w:cs="Arial"/>
          <w:color w:val="1E1E1E"/>
          <w:sz w:val="22"/>
          <w:szCs w:val="22"/>
          <w:lang w:val="en-US"/>
        </w:rPr>
        <w:br/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Det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er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ladies night, </w:t>
      </w:r>
      <w:proofErr w:type="spellStart"/>
      <w:proofErr w:type="gram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og</w:t>
      </w:r>
      <w:proofErr w:type="spellEnd"/>
      <w:proofErr w:type="gram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et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gyldent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line-up</w:t>
      </w:r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af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dj’s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serverer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R&amp;B-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klassikere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og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andre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r w:rsidR="00732884">
        <w:rPr>
          <w:rFonts w:ascii="Arial" w:hAnsi="Arial" w:cs="Arial"/>
          <w:i/>
          <w:color w:val="1E1E1E"/>
          <w:sz w:val="26"/>
          <w:szCs w:val="26"/>
          <w:lang w:val="en-US"/>
        </w:rPr>
        <w:t>“</w:t>
      </w:r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guilty pleasures</w:t>
      </w:r>
      <w:r w:rsidR="00732884">
        <w:rPr>
          <w:rFonts w:ascii="Arial" w:hAnsi="Arial" w:cs="Arial"/>
          <w:i/>
          <w:color w:val="1E1E1E"/>
          <w:sz w:val="26"/>
          <w:szCs w:val="26"/>
          <w:lang w:val="en-US"/>
        </w:rPr>
        <w:t>”</w:t>
      </w:r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,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når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De </w:t>
      </w:r>
      <w:proofErr w:type="spellStart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G</w:t>
      </w:r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yldne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Damers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Klub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inviterer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til</w:t>
      </w:r>
      <w:proofErr w:type="spellEnd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Guilty Pleasures Party</w:t>
      </w:r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732884">
        <w:rPr>
          <w:rFonts w:ascii="Arial" w:hAnsi="Arial" w:cs="Arial"/>
          <w:i/>
          <w:color w:val="1E1E1E"/>
          <w:sz w:val="26"/>
          <w:szCs w:val="26"/>
          <w:lang w:val="en-US"/>
        </w:rPr>
        <w:t>lørdag</w:t>
      </w:r>
      <w:proofErr w:type="spellEnd"/>
      <w:r w:rsidR="00732884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den 23. </w:t>
      </w:r>
      <w:proofErr w:type="spellStart"/>
      <w:proofErr w:type="gram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n</w:t>
      </w:r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>ovember</w:t>
      </w:r>
      <w:proofErr w:type="spellEnd"/>
      <w:proofErr w:type="gram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</w:t>
      </w:r>
      <w:proofErr w:type="spellStart"/>
      <w:r w:rsidR="001405DE">
        <w:rPr>
          <w:rFonts w:ascii="Arial" w:hAnsi="Arial" w:cs="Arial"/>
          <w:i/>
          <w:color w:val="1E1E1E"/>
          <w:sz w:val="26"/>
          <w:szCs w:val="26"/>
          <w:lang w:val="en-US"/>
        </w:rPr>
        <w:t>i</w:t>
      </w:r>
      <w:proofErr w:type="spellEnd"/>
      <w:r w:rsidR="001405DE" w:rsidRPr="001405DE">
        <w:rPr>
          <w:rFonts w:ascii="Arial" w:hAnsi="Arial" w:cs="Arial"/>
          <w:i/>
          <w:color w:val="1E1E1E"/>
          <w:sz w:val="26"/>
          <w:szCs w:val="26"/>
          <w:lang w:val="en-US"/>
        </w:rPr>
        <w:t xml:space="preserve"> Ideal Bar.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4C60AFE5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Efteråret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står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for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døren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>,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proofErr w:type="gram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vi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trænger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at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finde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sammen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på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et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svedende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mørkt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dansegulv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,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mens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vi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twerker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,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råber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>“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skål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>”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danser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natten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lang.</w:t>
      </w:r>
    </w:p>
    <w:p w14:paraId="3448CA52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6786755E" w14:textId="04A86E6D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Kort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fortalt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det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tid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ladies night – </w:t>
      </w:r>
      <w:proofErr w:type="spell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tid</w:t>
      </w:r>
      <w:proofErr w:type="spell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at </w:t>
      </w:r>
      <w:proofErr w:type="spell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være</w:t>
      </w:r>
      <w:proofErr w:type="spell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q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>ueen of the floor,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tid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lidt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Mariah &amp; Christina-attitude </w:t>
      </w:r>
      <w:proofErr w:type="spellStart"/>
      <w:proofErr w:type="gram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proofErr w:type="gram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tid</w:t>
      </w:r>
      <w:proofErr w:type="spell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32884">
        <w:rPr>
          <w:rFonts w:ascii="Arial" w:hAnsi="Arial" w:cs="Arial"/>
          <w:color w:val="1E1E1E"/>
          <w:sz w:val="22"/>
          <w:szCs w:val="22"/>
          <w:lang w:val="en-US"/>
        </w:rPr>
        <w:t>til</w:t>
      </w:r>
      <w:proofErr w:type="spellEnd"/>
      <w:r w:rsidR="00732884">
        <w:rPr>
          <w:rFonts w:ascii="Arial" w:hAnsi="Arial" w:cs="Arial"/>
          <w:color w:val="1E1E1E"/>
          <w:sz w:val="22"/>
          <w:szCs w:val="22"/>
          <w:lang w:val="en-US"/>
        </w:rPr>
        <w:t xml:space="preserve"> guilty p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leasures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natten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lang.</w:t>
      </w:r>
    </w:p>
    <w:p w14:paraId="2C517F3A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4D8A9302" w14:textId="4D7B1004" w:rsidR="00EA62B5" w:rsidRPr="00791B2D" w:rsidRDefault="00732884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Så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du med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på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>, at ”chase w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aterfalls” med TLC, ”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holla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b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ack” med Gwen Stephanie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være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ordentlig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”dirty” med Christina Aguilera,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hyperlink r:id="rId5" w:history="1"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 xml:space="preserve">De </w:t>
        </w:r>
        <w:proofErr w:type="spellStart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>Gyldne</w:t>
        </w:r>
        <w:proofErr w:type="spellEnd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>Damers</w:t>
        </w:r>
        <w:proofErr w:type="spellEnd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>Klub</w:t>
        </w:r>
        <w:proofErr w:type="spellEnd"/>
      </w:hyperlink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goes Guilty Pleasures Party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noget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for dig.</w:t>
      </w:r>
    </w:p>
    <w:p w14:paraId="5836A3BE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43349F11" w14:textId="77777777" w:rsidR="00EA62B5" w:rsidRPr="00791B2D" w:rsidRDefault="001405DE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>
        <w:rPr>
          <w:rFonts w:ascii="Arial" w:hAnsi="Arial" w:cs="Arial"/>
          <w:color w:val="1E1E1E"/>
          <w:sz w:val="22"/>
          <w:szCs w:val="22"/>
          <w:lang w:val="en-US"/>
        </w:rPr>
        <w:t xml:space="preserve">De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Gyldne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Damers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Klub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har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besøgt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byens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bedste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dansegulve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for at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finde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de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dj</w:t>
      </w:r>
      <w:r>
        <w:rPr>
          <w:rFonts w:ascii="Arial" w:hAnsi="Arial" w:cs="Arial"/>
          <w:color w:val="1E1E1E"/>
          <w:sz w:val="22"/>
          <w:szCs w:val="22"/>
          <w:lang w:val="en-US"/>
        </w:rPr>
        <w:t>’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s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, der spiller de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bedste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Guilty Pleasures</w:t>
      </w:r>
      <w:r>
        <w:rPr>
          <w:rFonts w:ascii="Arial" w:hAnsi="Arial" w:cs="Arial"/>
          <w:color w:val="1E1E1E"/>
          <w:sz w:val="22"/>
          <w:szCs w:val="22"/>
          <w:lang w:val="en-US"/>
        </w:rPr>
        <w:t>,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denne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aften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har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du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dem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samlet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i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e</w:t>
      </w:r>
      <w:r>
        <w:rPr>
          <w:rFonts w:ascii="Arial" w:hAnsi="Arial" w:cs="Arial"/>
          <w:color w:val="1E1E1E"/>
          <w:sz w:val="22"/>
          <w:szCs w:val="22"/>
          <w:lang w:val="en-US"/>
        </w:rPr>
        <w:t xml:space="preserve">t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gyldent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&amp;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genialt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guilty line-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up:</w:t>
      </w:r>
      <w:r w:rsidR="00290B2D">
        <w:rPr>
          <w:rFonts w:ascii="Arial" w:hAnsi="Arial" w:cs="Arial"/>
          <w:color w:val="1E1E1E"/>
          <w:sz w:val="22"/>
          <w:szCs w:val="22"/>
          <w:lang w:val="en-US"/>
        </w:rPr>
        <w:br/>
      </w:r>
    </w:p>
    <w:p w14:paraId="54C7305B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-  </w:t>
      </w:r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begin"/>
      </w:r>
      <w:r>
        <w:rPr>
          <w:rFonts w:ascii="Arial" w:hAnsi="Arial" w:cs="Arial"/>
          <w:color w:val="1E1E1E"/>
          <w:sz w:val="22"/>
          <w:szCs w:val="22"/>
          <w:lang w:val="en-US"/>
        </w:rPr>
        <w:instrText xml:space="preserve"> HYPERLINK "https://soundcloud.com/esbenweile" </w:instrText>
      </w:r>
      <w:r>
        <w:rPr>
          <w:rFonts w:ascii="Arial" w:hAnsi="Arial" w:cs="Arial"/>
          <w:color w:val="1E1E1E"/>
          <w:sz w:val="22"/>
          <w:szCs w:val="22"/>
          <w:lang w:val="en-US"/>
        </w:rPr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separate"/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Esben</w:t>
      </w:r>
      <w:proofErr w:type="spellEnd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Weile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end"/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&amp; Trines Wardrobe</w:t>
      </w:r>
    </w:p>
    <w:p w14:paraId="78970373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>-  </w:t>
      </w:r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begin"/>
      </w:r>
      <w:r>
        <w:rPr>
          <w:rFonts w:ascii="Arial" w:hAnsi="Arial" w:cs="Arial"/>
          <w:color w:val="1E1E1E"/>
          <w:sz w:val="22"/>
          <w:szCs w:val="22"/>
          <w:lang w:val="en-US"/>
        </w:rPr>
        <w:instrText xml:space="preserve"> HYPERLINK "http://augustaga.tumblr.com/" </w:instrText>
      </w:r>
      <w:r>
        <w:rPr>
          <w:rFonts w:ascii="Arial" w:hAnsi="Arial" w:cs="Arial"/>
          <w:color w:val="1E1E1E"/>
          <w:sz w:val="22"/>
          <w:szCs w:val="22"/>
          <w:lang w:val="en-US"/>
        </w:rPr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separate"/>
      </w:r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 xml:space="preserve">Augusta </w:t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Glahn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end"/>
      </w:r>
    </w:p>
    <w:p w14:paraId="546C3E4C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-  </w:t>
      </w:r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begin"/>
      </w:r>
      <w:r>
        <w:rPr>
          <w:rFonts w:ascii="Arial" w:hAnsi="Arial" w:cs="Arial"/>
          <w:color w:val="1E1E1E"/>
          <w:sz w:val="22"/>
          <w:szCs w:val="22"/>
          <w:lang w:val="en-US"/>
        </w:rPr>
        <w:instrText xml:space="preserve"> HYPERLINK "https://soundcloud.com/entree" </w:instrText>
      </w:r>
      <w:r>
        <w:rPr>
          <w:rFonts w:ascii="Arial" w:hAnsi="Arial" w:cs="Arial"/>
          <w:color w:val="1E1E1E"/>
          <w:sz w:val="22"/>
          <w:szCs w:val="22"/>
          <w:lang w:val="en-US"/>
        </w:rPr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separate"/>
      </w:r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Entree</w:t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end"/>
      </w:r>
    </w:p>
    <w:p w14:paraId="579EDCA0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-  </w:t>
      </w:r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begin"/>
      </w:r>
      <w:r>
        <w:rPr>
          <w:rFonts w:ascii="Arial" w:hAnsi="Arial" w:cs="Arial"/>
          <w:color w:val="1E1E1E"/>
          <w:sz w:val="22"/>
          <w:szCs w:val="22"/>
          <w:lang w:val="en-US"/>
        </w:rPr>
        <w:instrText xml:space="preserve"> HYPERLINK "https://www.facebook.com/clarasofie" </w:instrText>
      </w:r>
      <w:r>
        <w:rPr>
          <w:rFonts w:ascii="Arial" w:hAnsi="Arial" w:cs="Arial"/>
          <w:color w:val="1E1E1E"/>
          <w:sz w:val="22"/>
          <w:szCs w:val="22"/>
          <w:lang w:val="en-US"/>
        </w:rPr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separate"/>
      </w:r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 xml:space="preserve">Clara </w:t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Sofie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end"/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hyperlink r:id="rId6" w:history="1">
        <w:proofErr w:type="spellStart"/>
        <w:r w:rsidR="00EA62B5" w:rsidRPr="00290B2D">
          <w:rPr>
            <w:rStyle w:val="Llink"/>
            <w:rFonts w:ascii="Arial" w:hAnsi="Arial" w:cs="Arial"/>
            <w:sz w:val="22"/>
            <w:szCs w:val="22"/>
            <w:lang w:val="en-US"/>
          </w:rPr>
          <w:t>MetteMana</w:t>
        </w:r>
        <w:proofErr w:type="spellEnd"/>
      </w:hyperlink>
    </w:p>
    <w:p w14:paraId="0482B900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>
        <w:rPr>
          <w:rFonts w:ascii="Arial" w:hAnsi="Arial" w:cs="Arial"/>
          <w:color w:val="1E1E1E"/>
          <w:sz w:val="22"/>
          <w:szCs w:val="22"/>
          <w:lang w:val="en-US"/>
        </w:rPr>
        <w:t>-  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White Sugar aka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Sidsel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&amp;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Tikkie</w:t>
      </w:r>
      <w:proofErr w:type="spellEnd"/>
    </w:p>
    <w:p w14:paraId="25FFE46E" w14:textId="77777777" w:rsidR="00EA62B5" w:rsidRPr="00791B2D" w:rsidRDefault="00290B2D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>-  </w:t>
      </w:r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begin"/>
      </w:r>
      <w:r>
        <w:rPr>
          <w:rFonts w:ascii="Arial" w:hAnsi="Arial" w:cs="Arial"/>
          <w:color w:val="1E1E1E"/>
          <w:sz w:val="22"/>
          <w:szCs w:val="22"/>
          <w:lang w:val="en-US"/>
        </w:rPr>
        <w:instrText xml:space="preserve"> HYPERLINK "https://www.facebook.com/cillevv" </w:instrText>
      </w:r>
      <w:r>
        <w:rPr>
          <w:rFonts w:ascii="Arial" w:hAnsi="Arial" w:cs="Arial"/>
          <w:color w:val="1E1E1E"/>
          <w:sz w:val="22"/>
          <w:szCs w:val="22"/>
          <w:lang w:val="en-US"/>
        </w:rPr>
      </w:r>
      <w:r>
        <w:rPr>
          <w:rFonts w:ascii="Arial" w:hAnsi="Arial" w:cs="Arial"/>
          <w:color w:val="1E1E1E"/>
          <w:sz w:val="22"/>
          <w:szCs w:val="22"/>
          <w:lang w:val="en-US"/>
        </w:rPr>
        <w:fldChar w:fldCharType="separate"/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Cille</w:t>
      </w:r>
      <w:proofErr w:type="spellEnd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A62B5" w:rsidRPr="00290B2D">
        <w:rPr>
          <w:rStyle w:val="Llink"/>
          <w:rFonts w:ascii="Arial" w:hAnsi="Arial" w:cs="Arial"/>
          <w:sz w:val="22"/>
          <w:szCs w:val="22"/>
          <w:lang w:val="en-US"/>
        </w:rPr>
        <w:t>Veje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fldChar w:fldCharType="end"/>
      </w:r>
    </w:p>
    <w:p w14:paraId="64EB28F9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2C8FD092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Traditionen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tro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der grati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s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Guld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Tuborg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den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første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time (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s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>å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længe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lager haves)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fra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22.00 – 23.00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>,</w:t>
      </w:r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gode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tilbud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Pr="00791B2D">
        <w:rPr>
          <w:rFonts w:ascii="Arial" w:hAnsi="Arial" w:cs="Arial"/>
          <w:color w:val="1E1E1E"/>
          <w:sz w:val="22"/>
          <w:szCs w:val="22"/>
          <w:lang w:val="en-US"/>
        </w:rPr>
        <w:t>natten</w:t>
      </w:r>
      <w:proofErr w:type="spellEnd"/>
      <w:r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lang.</w:t>
      </w:r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Mellem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22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23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det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kun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damerne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, der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har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adgang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. </w:t>
      </w:r>
      <w:proofErr w:type="spell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Resten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="001405DE">
        <w:rPr>
          <w:rFonts w:ascii="Arial" w:hAnsi="Arial" w:cs="Arial"/>
          <w:color w:val="1E1E1E"/>
          <w:sz w:val="22"/>
          <w:szCs w:val="22"/>
          <w:lang w:val="en-US"/>
        </w:rPr>
        <w:t>af</w:t>
      </w:r>
      <w:proofErr w:type="spellEnd"/>
      <w:proofErr w:type="gram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290B2D">
        <w:rPr>
          <w:rFonts w:ascii="Arial" w:hAnsi="Arial" w:cs="Arial"/>
          <w:color w:val="1E1E1E"/>
          <w:sz w:val="22"/>
          <w:szCs w:val="22"/>
          <w:lang w:val="en-US"/>
        </w:rPr>
        <w:t>natten</w:t>
      </w:r>
      <w:proofErr w:type="spell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290B2D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290B2D">
        <w:rPr>
          <w:rFonts w:ascii="Arial" w:hAnsi="Arial" w:cs="Arial"/>
          <w:color w:val="1E1E1E"/>
          <w:sz w:val="22"/>
          <w:szCs w:val="22"/>
          <w:lang w:val="en-US"/>
        </w:rPr>
        <w:t>festen</w:t>
      </w:r>
      <w:proofErr w:type="spell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290B2D">
        <w:rPr>
          <w:rFonts w:ascii="Arial" w:hAnsi="Arial" w:cs="Arial"/>
          <w:color w:val="1E1E1E"/>
          <w:sz w:val="22"/>
          <w:szCs w:val="22"/>
          <w:lang w:val="en-US"/>
        </w:rPr>
        <w:t>åben</w:t>
      </w:r>
      <w:proofErr w:type="spell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 xml:space="preserve"> for </w:t>
      </w:r>
      <w:proofErr w:type="spellStart"/>
      <w:r w:rsidR="00290B2D">
        <w:rPr>
          <w:rFonts w:ascii="Arial" w:hAnsi="Arial" w:cs="Arial"/>
          <w:color w:val="1E1E1E"/>
          <w:sz w:val="22"/>
          <w:szCs w:val="22"/>
          <w:lang w:val="en-US"/>
        </w:rPr>
        <w:t>alle</w:t>
      </w:r>
      <w:proofErr w:type="spellEnd"/>
      <w:r w:rsidR="00290B2D">
        <w:rPr>
          <w:rFonts w:ascii="Arial" w:hAnsi="Arial" w:cs="Arial"/>
          <w:color w:val="1E1E1E"/>
          <w:sz w:val="22"/>
          <w:szCs w:val="22"/>
          <w:lang w:val="en-US"/>
        </w:rPr>
        <w:t>!</w:t>
      </w:r>
    </w:p>
    <w:p w14:paraId="24412B09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731CC25F" w14:textId="77777777" w:rsidR="00EA62B5" w:rsidRPr="00791B2D" w:rsidRDefault="001405DE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Stedet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Ideal Bar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(VEGA)</w:t>
      </w:r>
      <w:r>
        <w:rPr>
          <w:rFonts w:ascii="Arial" w:hAnsi="Arial" w:cs="Arial"/>
          <w:color w:val="1E1E1E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1E1E1E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entré</w:t>
      </w:r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en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EA62B5" w:rsidRPr="00791B2D">
        <w:rPr>
          <w:rFonts w:ascii="Arial" w:hAnsi="Arial" w:cs="Arial"/>
          <w:color w:val="1E1E1E"/>
          <w:sz w:val="22"/>
          <w:szCs w:val="22"/>
          <w:lang w:val="en-US"/>
        </w:rPr>
        <w:t xml:space="preserve"> 0 kr.</w:t>
      </w:r>
    </w:p>
    <w:p w14:paraId="3159A901" w14:textId="77777777" w:rsidR="00EA62B5" w:rsidRPr="00791B2D" w:rsidRDefault="00EA62B5" w:rsidP="00EA62B5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  <w:lang w:val="en-US"/>
        </w:rPr>
      </w:pPr>
      <w:r w:rsidRPr="00791B2D">
        <w:rPr>
          <w:rFonts w:ascii="Arial" w:hAnsi="Arial" w:cs="Arial"/>
          <w:color w:val="1E1E1E"/>
          <w:sz w:val="22"/>
          <w:szCs w:val="22"/>
          <w:lang w:val="en-US"/>
        </w:rPr>
        <w:t> </w:t>
      </w:r>
    </w:p>
    <w:p w14:paraId="57B553D1" w14:textId="0CB07A9D" w:rsidR="003F4DD0" w:rsidRDefault="00732884" w:rsidP="00EA6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  <w:lang w:val="en-US"/>
        </w:rPr>
        <w:t xml:space="preserve">Vi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håber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meget</w:t>
      </w:r>
      <w:proofErr w:type="spellEnd"/>
      <w:r>
        <w:rPr>
          <w:rFonts w:ascii="Arial" w:hAnsi="Arial" w:cs="Arial"/>
          <w:color w:val="1E1E1E"/>
          <w:sz w:val="22"/>
          <w:szCs w:val="22"/>
          <w:lang w:val="en-US"/>
        </w:rPr>
        <w:t xml:space="preserve"> at se </w:t>
      </w:r>
      <w:proofErr w:type="spellStart"/>
      <w:r>
        <w:rPr>
          <w:rFonts w:ascii="Arial" w:hAnsi="Arial" w:cs="Arial"/>
          <w:color w:val="1E1E1E"/>
          <w:sz w:val="22"/>
          <w:szCs w:val="22"/>
          <w:lang w:val="en-US"/>
        </w:rPr>
        <w:t>j</w:t>
      </w:r>
      <w:bookmarkStart w:id="0" w:name="_GoBack"/>
      <w:bookmarkEnd w:id="0"/>
      <w:r w:rsidR="001405DE">
        <w:rPr>
          <w:rFonts w:ascii="Arial" w:hAnsi="Arial" w:cs="Arial"/>
          <w:color w:val="1E1E1E"/>
          <w:sz w:val="22"/>
          <w:szCs w:val="22"/>
          <w:lang w:val="en-US"/>
        </w:rPr>
        <w:t>er</w:t>
      </w:r>
      <w:proofErr w:type="spellEnd"/>
      <w:r w:rsidR="001405DE">
        <w:rPr>
          <w:rFonts w:ascii="Arial" w:hAnsi="Arial" w:cs="Arial"/>
          <w:color w:val="1E1E1E"/>
          <w:sz w:val="22"/>
          <w:szCs w:val="22"/>
          <w:lang w:val="en-US"/>
        </w:rPr>
        <w:t>!</w:t>
      </w:r>
      <w:r w:rsidR="00791B2D" w:rsidRPr="00791B2D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791B2D">
        <w:rPr>
          <w:rFonts w:ascii="Arial" w:hAnsi="Arial" w:cs="Arial"/>
          <w:color w:val="1E1E1E"/>
          <w:sz w:val="22"/>
          <w:szCs w:val="22"/>
          <w:lang w:val="en-US"/>
        </w:rPr>
        <w:br/>
      </w:r>
      <w:proofErr w:type="spellStart"/>
      <w:r w:rsidR="00791B2D" w:rsidRPr="001405DE">
        <w:rPr>
          <w:rFonts w:ascii="Arial" w:hAnsi="Arial" w:cs="Arial"/>
          <w:b/>
          <w:color w:val="1E1E1E"/>
          <w:sz w:val="22"/>
          <w:szCs w:val="22"/>
          <w:lang w:val="en-US"/>
        </w:rPr>
        <w:t>Fakta</w:t>
      </w:r>
      <w:proofErr w:type="spellEnd"/>
      <w:r w:rsidR="00791B2D" w:rsidRPr="001405DE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proofErr w:type="spellStart"/>
      <w:proofErr w:type="gramStart"/>
      <w:r w:rsidR="00791B2D" w:rsidRPr="001405DE">
        <w:rPr>
          <w:rFonts w:ascii="Arial" w:hAnsi="Arial" w:cs="Arial"/>
          <w:b/>
          <w:color w:val="1E1E1E"/>
          <w:sz w:val="22"/>
          <w:szCs w:val="22"/>
          <w:lang w:val="en-US"/>
        </w:rPr>
        <w:t>om</w:t>
      </w:r>
      <w:proofErr w:type="spellEnd"/>
      <w:proofErr w:type="gramEnd"/>
      <w:r w:rsidR="00791B2D" w:rsidRPr="001405DE">
        <w:rPr>
          <w:rFonts w:ascii="Arial" w:hAnsi="Arial" w:cs="Arial"/>
          <w:b/>
          <w:color w:val="1E1E1E"/>
          <w:sz w:val="22"/>
          <w:szCs w:val="22"/>
          <w:lang w:val="en-US"/>
        </w:rPr>
        <w:t xml:space="preserve"> </w:t>
      </w:r>
      <w:proofErr w:type="spellStart"/>
      <w:r w:rsidR="00791B2D" w:rsidRPr="001405DE">
        <w:rPr>
          <w:rFonts w:ascii="Arial" w:hAnsi="Arial" w:cs="Arial"/>
          <w:b/>
          <w:color w:val="1E1E1E"/>
          <w:sz w:val="22"/>
          <w:szCs w:val="22"/>
          <w:lang w:val="en-US"/>
        </w:rPr>
        <w:t>arrangementet</w:t>
      </w:r>
      <w:proofErr w:type="spellEnd"/>
      <w:r w:rsidR="00791B2D" w:rsidRPr="00791B2D">
        <w:rPr>
          <w:rFonts w:ascii="Arial" w:hAnsi="Arial" w:cs="Arial"/>
          <w:color w:val="1E1E1E"/>
          <w:sz w:val="22"/>
          <w:szCs w:val="22"/>
          <w:lang w:val="en-US"/>
        </w:rPr>
        <w:br/>
        <w:t>De</w:t>
      </w:r>
      <w:r w:rsid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91B2D">
        <w:rPr>
          <w:rFonts w:ascii="Arial" w:hAnsi="Arial" w:cs="Arial"/>
          <w:color w:val="1E1E1E"/>
          <w:sz w:val="22"/>
          <w:szCs w:val="22"/>
          <w:lang w:val="en-US"/>
        </w:rPr>
        <w:t>Gyldne</w:t>
      </w:r>
      <w:proofErr w:type="spellEnd"/>
      <w:r w:rsid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91B2D">
        <w:rPr>
          <w:rFonts w:ascii="Arial" w:hAnsi="Arial" w:cs="Arial"/>
          <w:color w:val="1E1E1E"/>
          <w:sz w:val="22"/>
          <w:szCs w:val="22"/>
          <w:lang w:val="en-US"/>
        </w:rPr>
        <w:t>Damers</w:t>
      </w:r>
      <w:proofErr w:type="spellEnd"/>
      <w:r w:rsidR="00791B2D">
        <w:rPr>
          <w:rFonts w:ascii="Arial" w:hAnsi="Arial" w:cs="Arial"/>
          <w:color w:val="1E1E1E"/>
          <w:sz w:val="22"/>
          <w:szCs w:val="22"/>
          <w:lang w:val="en-US"/>
        </w:rPr>
        <w:t xml:space="preserve"> </w:t>
      </w:r>
      <w:proofErr w:type="spellStart"/>
      <w:r w:rsidR="00791B2D">
        <w:rPr>
          <w:rFonts w:ascii="Arial" w:hAnsi="Arial" w:cs="Arial"/>
          <w:color w:val="1E1E1E"/>
          <w:sz w:val="22"/>
          <w:szCs w:val="22"/>
          <w:lang w:val="en-US"/>
        </w:rPr>
        <w:t>Klub</w:t>
      </w:r>
      <w:proofErr w:type="spellEnd"/>
      <w:r w:rsidR="00791B2D">
        <w:rPr>
          <w:rFonts w:ascii="Arial" w:hAnsi="Arial" w:cs="Arial"/>
          <w:color w:val="1E1E1E"/>
          <w:sz w:val="22"/>
          <w:szCs w:val="22"/>
          <w:lang w:val="en-US"/>
        </w:rPr>
        <w:t xml:space="preserve"> goes Guilty Pleasures Party</w:t>
      </w:r>
      <w:r w:rsidR="00791B2D">
        <w:rPr>
          <w:rFonts w:ascii="Arial" w:hAnsi="Arial" w:cs="Arial"/>
          <w:color w:val="1E1E1E"/>
          <w:sz w:val="22"/>
          <w:szCs w:val="22"/>
          <w:lang w:val="en-US"/>
        </w:rPr>
        <w:br/>
      </w:r>
      <w:r w:rsidR="00791B2D">
        <w:rPr>
          <w:rFonts w:ascii="Arial" w:hAnsi="Arial" w:cs="Arial"/>
          <w:sz w:val="22"/>
          <w:szCs w:val="22"/>
        </w:rPr>
        <w:t>Lørdag den 23. november kl. 22 (kun adgang for damer fra 22-23)</w:t>
      </w:r>
    </w:p>
    <w:p w14:paraId="625D6B90" w14:textId="77777777" w:rsidR="00791B2D" w:rsidRDefault="00791B2D" w:rsidP="00EA6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Ideal Bar, Enghavevej 40, 1764 Kbh. V</w:t>
      </w:r>
    </w:p>
    <w:p w14:paraId="34F47012" w14:textId="77777777" w:rsidR="00791B2D" w:rsidRDefault="00791B2D" w:rsidP="00EA6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Gratis entré</w:t>
      </w:r>
    </w:p>
    <w:p w14:paraId="207C2694" w14:textId="77777777" w:rsidR="00791B2D" w:rsidRDefault="00791B2D" w:rsidP="00EA6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Læs mere om arrangementet på</w:t>
      </w:r>
      <w:r w:rsidR="00290B2D">
        <w:rPr>
          <w:rFonts w:ascii="Arial" w:hAnsi="Arial" w:cs="Arial"/>
          <w:sz w:val="22"/>
          <w:szCs w:val="22"/>
        </w:rPr>
        <w:br/>
      </w:r>
      <w:r w:rsidR="00290B2D">
        <w:rPr>
          <w:rFonts w:ascii="Arial" w:hAnsi="Arial" w:cs="Arial"/>
          <w:sz w:val="22"/>
          <w:szCs w:val="22"/>
        </w:rPr>
        <w:br/>
      </w:r>
      <w:r w:rsidR="00290B2D">
        <w:rPr>
          <w:rFonts w:ascii="Arial" w:hAnsi="Arial" w:cs="Arial"/>
          <w:sz w:val="22"/>
          <w:szCs w:val="22"/>
        </w:rPr>
        <w:br/>
      </w:r>
      <w:r w:rsidR="00290B2D" w:rsidRPr="00290B2D">
        <w:rPr>
          <w:rFonts w:ascii="Arial" w:hAnsi="Arial" w:cs="Arial"/>
          <w:i/>
          <w:sz w:val="22"/>
          <w:szCs w:val="22"/>
        </w:rPr>
        <w:t>For yderligere oplysninger kontakt venligst</w:t>
      </w:r>
      <w:r w:rsidR="00290B2D">
        <w:rPr>
          <w:rFonts w:ascii="Arial" w:hAnsi="Arial" w:cs="Arial"/>
          <w:sz w:val="22"/>
          <w:szCs w:val="22"/>
        </w:rPr>
        <w:br/>
        <w:t>Anders Madsen</w:t>
      </w:r>
      <w:r w:rsidR="00290B2D">
        <w:rPr>
          <w:rFonts w:ascii="Arial" w:hAnsi="Arial" w:cs="Arial"/>
          <w:sz w:val="22"/>
          <w:szCs w:val="22"/>
        </w:rPr>
        <w:br/>
        <w:t>Online-redaktør, VEGA</w:t>
      </w:r>
    </w:p>
    <w:p w14:paraId="55E0AC8B" w14:textId="77777777" w:rsidR="00290B2D" w:rsidRPr="00791B2D" w:rsidRDefault="00290B2D" w:rsidP="00EA62B5">
      <w:pPr>
        <w:rPr>
          <w:rFonts w:ascii="Arial" w:hAnsi="Arial" w:cs="Arial"/>
          <w:sz w:val="22"/>
          <w:szCs w:val="22"/>
        </w:rPr>
      </w:pPr>
      <w:hyperlink r:id="rId7" w:history="1">
        <w:r w:rsidRPr="001D3564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>
        <w:rPr>
          <w:rFonts w:ascii="Arial" w:hAnsi="Arial" w:cs="Arial"/>
          <w:sz w:val="22"/>
          <w:szCs w:val="22"/>
        </w:rPr>
        <w:t xml:space="preserve"> - 3326 0946</w:t>
      </w:r>
    </w:p>
    <w:sectPr w:rsidR="00290B2D" w:rsidRPr="00791B2D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B5"/>
    <w:rsid w:val="001405DE"/>
    <w:rsid w:val="00290B2D"/>
    <w:rsid w:val="003F4DD0"/>
    <w:rsid w:val="00732884"/>
    <w:rsid w:val="00791B2D"/>
    <w:rsid w:val="00E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A06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90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90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De-Gyldne-Damers-Klub/294848307232987" TargetMode="External"/><Relationship Id="rId6" Type="http://schemas.openxmlformats.org/officeDocument/2006/relationships/hyperlink" Target="https://www.facebook.com/pages/METTEMANA/278975225546964" TargetMode="External"/><Relationship Id="rId7" Type="http://schemas.openxmlformats.org/officeDocument/2006/relationships/hyperlink" Target="mailto:akm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1912</Characters>
  <Application>Microsoft Macintosh Word</Application>
  <DocSecurity>0</DocSecurity>
  <Lines>15</Lines>
  <Paragraphs>4</Paragraphs>
  <ScaleCrop>false</ScaleCrop>
  <Company>VEGA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2013-11-12T12:09:00Z</cp:lastPrinted>
  <dcterms:created xsi:type="dcterms:W3CDTF">2013-11-11T13:53:00Z</dcterms:created>
  <dcterms:modified xsi:type="dcterms:W3CDTF">2013-11-12T12:16:00Z</dcterms:modified>
</cp:coreProperties>
</file>