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D641" w14:textId="77777777" w:rsidR="00063C86" w:rsidRPr="00171DAA" w:rsidRDefault="00B235EE" w:rsidP="008E0C6E">
      <w:pPr>
        <w:spacing w:line="240" w:lineRule="auto"/>
        <w:rPr>
          <w:rFonts w:ascii="Arial" w:hAnsi="Arial" w:cs="Arial"/>
          <w:b/>
          <w:color w:val="000000" w:themeColor="text1"/>
          <w:sz w:val="28"/>
          <w:szCs w:val="28"/>
          <w:lang w:val="nb-NO"/>
        </w:rPr>
      </w:pPr>
      <w:r>
        <w:rPr>
          <w:rFonts w:ascii="Arial" w:hAnsi="Arial" w:cs="Arial"/>
          <w:b/>
          <w:color w:val="000000" w:themeColor="text1"/>
          <w:sz w:val="28"/>
          <w:szCs w:val="28"/>
          <w:lang w:val="nb-NO"/>
        </w:rPr>
        <w:t xml:space="preserve">Verdens dyreste mynt </w:t>
      </w:r>
      <w:r w:rsidR="00341683">
        <w:rPr>
          <w:rFonts w:ascii="Arial" w:hAnsi="Arial" w:cs="Arial"/>
          <w:b/>
          <w:color w:val="000000" w:themeColor="text1"/>
          <w:sz w:val="28"/>
          <w:szCs w:val="28"/>
          <w:lang w:val="nb-NO"/>
        </w:rPr>
        <w:t xml:space="preserve">og den amerikanske uavhengighetserklæringen </w:t>
      </w:r>
      <w:r>
        <w:rPr>
          <w:rFonts w:ascii="Arial" w:hAnsi="Arial" w:cs="Arial"/>
          <w:b/>
          <w:color w:val="000000" w:themeColor="text1"/>
          <w:sz w:val="28"/>
          <w:szCs w:val="28"/>
          <w:lang w:val="nb-NO"/>
        </w:rPr>
        <w:t>til Norge</w:t>
      </w:r>
    </w:p>
    <w:p w14:paraId="0563796C" w14:textId="58D525E2" w:rsidR="00AF0A56" w:rsidRPr="00714ADC" w:rsidRDefault="006A635A" w:rsidP="00031610">
      <w:pPr>
        <w:rPr>
          <w:rFonts w:ascii="Arial" w:hAnsi="Arial" w:cs="Arial"/>
          <w:color w:val="000000"/>
          <w:sz w:val="20"/>
          <w:szCs w:val="20"/>
          <w:lang w:val="nb-NO"/>
        </w:rPr>
      </w:pPr>
      <w:r w:rsidRPr="00714ADC">
        <w:rPr>
          <w:rFonts w:ascii="Arial" w:hAnsi="Arial" w:cs="Arial"/>
          <w:b/>
          <w:color w:val="000000" w:themeColor="text1"/>
          <w:sz w:val="20"/>
          <w:szCs w:val="20"/>
          <w:lang w:val="nb-NO"/>
        </w:rPr>
        <w:t xml:space="preserve">Oslo, </w:t>
      </w:r>
      <w:r w:rsidR="00714ADC" w:rsidRPr="00714ADC">
        <w:rPr>
          <w:rFonts w:ascii="Arial" w:hAnsi="Arial" w:cs="Arial"/>
          <w:b/>
          <w:color w:val="000000" w:themeColor="text1"/>
          <w:sz w:val="20"/>
          <w:szCs w:val="20"/>
          <w:lang w:val="nb-NO"/>
        </w:rPr>
        <w:t>3</w:t>
      </w:r>
      <w:r w:rsidR="00DB1A38" w:rsidRPr="00714ADC">
        <w:rPr>
          <w:rFonts w:ascii="Arial" w:hAnsi="Arial" w:cs="Arial"/>
          <w:b/>
          <w:color w:val="000000" w:themeColor="text1"/>
          <w:sz w:val="20"/>
          <w:szCs w:val="20"/>
          <w:lang w:val="nb-NO"/>
        </w:rPr>
        <w:t xml:space="preserve">. </w:t>
      </w:r>
      <w:r w:rsidR="00700644" w:rsidRPr="00714ADC">
        <w:rPr>
          <w:rFonts w:ascii="Arial" w:hAnsi="Arial" w:cs="Arial"/>
          <w:b/>
          <w:color w:val="000000" w:themeColor="text1"/>
          <w:sz w:val="20"/>
          <w:szCs w:val="20"/>
          <w:lang w:val="nb-NO"/>
        </w:rPr>
        <w:t>mars</w:t>
      </w:r>
      <w:r w:rsidRPr="00714ADC">
        <w:rPr>
          <w:rFonts w:ascii="Arial" w:hAnsi="Arial" w:cs="Arial"/>
          <w:b/>
          <w:i/>
          <w:color w:val="000000" w:themeColor="text1"/>
          <w:sz w:val="20"/>
          <w:szCs w:val="20"/>
          <w:lang w:val="nb-NO"/>
        </w:rPr>
        <w:t xml:space="preserve"> </w:t>
      </w:r>
      <w:r w:rsidR="00134430" w:rsidRPr="00714ADC">
        <w:rPr>
          <w:rFonts w:ascii="Arial" w:hAnsi="Arial" w:cs="Arial"/>
          <w:b/>
          <w:color w:val="000000" w:themeColor="text1"/>
          <w:sz w:val="20"/>
          <w:szCs w:val="20"/>
          <w:lang w:val="nb-NO"/>
        </w:rPr>
        <w:t>2016</w:t>
      </w:r>
      <w:r w:rsidRPr="00714ADC">
        <w:rPr>
          <w:rFonts w:ascii="Arial" w:hAnsi="Arial" w:cs="Arial"/>
          <w:b/>
          <w:color w:val="000000" w:themeColor="text1"/>
          <w:sz w:val="20"/>
          <w:szCs w:val="20"/>
          <w:lang w:val="nb-NO"/>
        </w:rPr>
        <w:t xml:space="preserve"> – </w:t>
      </w:r>
      <w:r w:rsidR="00E6759D" w:rsidRPr="00714ADC">
        <w:rPr>
          <w:rFonts w:ascii="Arial" w:hAnsi="Arial" w:cs="Arial"/>
          <w:b/>
          <w:color w:val="000000"/>
          <w:sz w:val="20"/>
          <w:szCs w:val="20"/>
          <w:lang w:val="nb-NO"/>
        </w:rPr>
        <w:t xml:space="preserve">Under et sikkerhetsopplegg verdig en president, </w:t>
      </w:r>
      <w:r w:rsidR="00714ADC" w:rsidRPr="00714ADC">
        <w:rPr>
          <w:rFonts w:ascii="Arial" w:hAnsi="Arial" w:cs="Arial"/>
          <w:b/>
          <w:color w:val="000000"/>
          <w:sz w:val="20"/>
          <w:szCs w:val="20"/>
          <w:lang w:val="nb-NO"/>
        </w:rPr>
        <w:t>ankom</w:t>
      </w:r>
      <w:r w:rsidR="00E6759D" w:rsidRPr="00714ADC">
        <w:rPr>
          <w:rFonts w:ascii="Arial" w:hAnsi="Arial" w:cs="Arial"/>
          <w:b/>
          <w:color w:val="000000"/>
          <w:sz w:val="20"/>
          <w:szCs w:val="20"/>
          <w:lang w:val="nb-NO"/>
        </w:rPr>
        <w:t xml:space="preserve"> verdens dyreste mynt og </w:t>
      </w:r>
      <w:r w:rsidR="007D3218" w:rsidRPr="00714ADC">
        <w:rPr>
          <w:rFonts w:ascii="Arial" w:hAnsi="Arial" w:cs="Arial"/>
          <w:b/>
          <w:color w:val="000000"/>
          <w:sz w:val="20"/>
          <w:szCs w:val="20"/>
          <w:lang w:val="nb-NO"/>
        </w:rPr>
        <w:t>et originaltrykk</w:t>
      </w:r>
      <w:r w:rsidR="00E6759D" w:rsidRPr="00714ADC">
        <w:rPr>
          <w:rFonts w:ascii="Arial" w:hAnsi="Arial" w:cs="Arial"/>
          <w:b/>
          <w:color w:val="000000"/>
          <w:sz w:val="20"/>
          <w:szCs w:val="20"/>
          <w:lang w:val="nb-NO"/>
        </w:rPr>
        <w:t xml:space="preserve"> av USAs uavhengighetserklæring</w:t>
      </w:r>
      <w:r w:rsidR="00646BEF" w:rsidRPr="00714ADC">
        <w:rPr>
          <w:rFonts w:ascii="Arial" w:hAnsi="Arial" w:cs="Arial"/>
          <w:b/>
          <w:color w:val="000000"/>
          <w:sz w:val="20"/>
          <w:szCs w:val="20"/>
          <w:lang w:val="nb-NO"/>
        </w:rPr>
        <w:t xml:space="preserve"> </w:t>
      </w:r>
      <w:r w:rsidR="00C2355B" w:rsidRPr="00714ADC">
        <w:rPr>
          <w:rFonts w:ascii="Arial" w:hAnsi="Arial" w:cs="Arial"/>
          <w:b/>
          <w:color w:val="000000"/>
          <w:sz w:val="20"/>
          <w:szCs w:val="20"/>
          <w:lang w:val="nb-NO"/>
        </w:rPr>
        <w:t>Oslo</w:t>
      </w:r>
      <w:r w:rsidR="00714ADC" w:rsidRPr="00714ADC">
        <w:rPr>
          <w:rFonts w:ascii="Arial" w:hAnsi="Arial" w:cs="Arial"/>
          <w:b/>
          <w:color w:val="000000"/>
          <w:sz w:val="20"/>
          <w:szCs w:val="20"/>
          <w:lang w:val="nb-NO"/>
        </w:rPr>
        <w:t xml:space="preserve"> sent i går kveld</w:t>
      </w:r>
      <w:r w:rsidR="00C2355B" w:rsidRPr="00714ADC">
        <w:rPr>
          <w:rFonts w:ascii="Arial" w:hAnsi="Arial" w:cs="Arial"/>
          <w:b/>
          <w:color w:val="000000"/>
          <w:sz w:val="20"/>
          <w:szCs w:val="20"/>
          <w:lang w:val="nb-NO"/>
        </w:rPr>
        <w:t xml:space="preserve">. </w:t>
      </w:r>
      <w:r w:rsidR="00E6759D" w:rsidRPr="00714ADC">
        <w:rPr>
          <w:rFonts w:ascii="Arial" w:hAnsi="Arial" w:cs="Arial"/>
          <w:b/>
          <w:color w:val="000000"/>
          <w:sz w:val="20"/>
          <w:szCs w:val="20"/>
          <w:lang w:val="nb-NO"/>
        </w:rPr>
        <w:t>Mynten, den såkalte Flowing Hair Silver Dollar</w:t>
      </w:r>
      <w:r w:rsidR="007D3218" w:rsidRPr="00714ADC">
        <w:rPr>
          <w:rFonts w:ascii="Arial" w:hAnsi="Arial" w:cs="Arial"/>
          <w:b/>
          <w:color w:val="000000"/>
          <w:sz w:val="20"/>
          <w:szCs w:val="20"/>
          <w:lang w:val="nb-NO"/>
        </w:rPr>
        <w:t xml:space="preserve"> fra 1794,</w:t>
      </w:r>
      <w:r w:rsidR="00E6759D" w:rsidRPr="00714ADC">
        <w:rPr>
          <w:rFonts w:ascii="Arial" w:hAnsi="Arial" w:cs="Arial"/>
          <w:b/>
          <w:color w:val="000000"/>
          <w:sz w:val="20"/>
          <w:szCs w:val="20"/>
          <w:lang w:val="nb-NO"/>
        </w:rPr>
        <w:t xml:space="preserve"> er den</w:t>
      </w:r>
      <w:r w:rsidR="00AF0A56" w:rsidRPr="00714ADC">
        <w:rPr>
          <w:rFonts w:ascii="Arial" w:hAnsi="Arial" w:cs="Arial"/>
          <w:b/>
          <w:color w:val="000000"/>
          <w:sz w:val="20"/>
          <w:szCs w:val="20"/>
          <w:lang w:val="nb-NO"/>
        </w:rPr>
        <w:t xml:space="preserve"> første amerikanske dollarmynt</w:t>
      </w:r>
      <w:r w:rsidR="00E6759D" w:rsidRPr="00714ADC">
        <w:rPr>
          <w:rFonts w:ascii="Arial" w:hAnsi="Arial" w:cs="Arial"/>
          <w:b/>
          <w:color w:val="000000"/>
          <w:sz w:val="20"/>
          <w:szCs w:val="20"/>
          <w:lang w:val="nb-NO"/>
        </w:rPr>
        <w:t xml:space="preserve"> som ble </w:t>
      </w:r>
      <w:r w:rsidR="00BA7EF9">
        <w:rPr>
          <w:rFonts w:ascii="Arial" w:hAnsi="Arial" w:cs="Arial"/>
          <w:b/>
          <w:color w:val="000000"/>
          <w:sz w:val="20"/>
          <w:szCs w:val="20"/>
          <w:lang w:val="nb-NO"/>
        </w:rPr>
        <w:t>preget</w:t>
      </w:r>
      <w:r w:rsidR="00E6759D" w:rsidRPr="00714ADC">
        <w:rPr>
          <w:rFonts w:ascii="Arial" w:hAnsi="Arial" w:cs="Arial"/>
          <w:b/>
          <w:color w:val="000000"/>
          <w:sz w:val="20"/>
          <w:szCs w:val="20"/>
          <w:lang w:val="nb-NO"/>
        </w:rPr>
        <w:t xml:space="preserve">, og har en verdi på </w:t>
      </w:r>
      <w:r w:rsidR="007D3218" w:rsidRPr="00714ADC">
        <w:rPr>
          <w:rFonts w:ascii="Arial" w:hAnsi="Arial" w:cs="Arial"/>
          <w:b/>
          <w:color w:val="000000"/>
          <w:sz w:val="20"/>
          <w:szCs w:val="20"/>
          <w:lang w:val="nb-NO"/>
        </w:rPr>
        <w:t xml:space="preserve">rundt </w:t>
      </w:r>
      <w:r w:rsidR="00E6759D" w:rsidRPr="00714ADC">
        <w:rPr>
          <w:rFonts w:ascii="Arial" w:hAnsi="Arial" w:cs="Arial"/>
          <w:b/>
          <w:color w:val="000000"/>
          <w:sz w:val="20"/>
          <w:szCs w:val="20"/>
          <w:lang w:val="nb-NO"/>
        </w:rPr>
        <w:t>90 millioner norske kroner.</w:t>
      </w:r>
      <w:r w:rsidR="00E6759D" w:rsidRPr="00714ADC">
        <w:rPr>
          <w:rFonts w:ascii="Arial" w:hAnsi="Arial" w:cs="Arial"/>
          <w:color w:val="000000"/>
          <w:sz w:val="20"/>
          <w:szCs w:val="20"/>
          <w:lang w:val="nb-NO"/>
        </w:rPr>
        <w:t xml:space="preserve"> </w:t>
      </w:r>
    </w:p>
    <w:p w14:paraId="5435D6CF" w14:textId="50A3D452" w:rsidR="00A928EA" w:rsidRPr="00714ADC" w:rsidRDefault="00E6759D" w:rsidP="00031610">
      <w:pPr>
        <w:rPr>
          <w:rFonts w:ascii="Arial" w:hAnsi="Arial" w:cs="Arial"/>
          <w:color w:val="000000" w:themeColor="text1"/>
          <w:sz w:val="20"/>
          <w:szCs w:val="20"/>
          <w:lang w:val="nb-NO"/>
        </w:rPr>
      </w:pPr>
      <w:r w:rsidRPr="00714ADC">
        <w:rPr>
          <w:rFonts w:ascii="Arial" w:hAnsi="Arial" w:cs="Arial"/>
          <w:color w:val="000000"/>
          <w:sz w:val="20"/>
          <w:szCs w:val="20"/>
          <w:lang w:val="nb-NO"/>
        </w:rPr>
        <w:t xml:space="preserve">Utstillingen, som skjer på initiativ </w:t>
      </w:r>
      <w:r w:rsidR="00AF0A56" w:rsidRPr="00714ADC">
        <w:rPr>
          <w:rFonts w:ascii="Arial" w:hAnsi="Arial" w:cs="Arial"/>
          <w:color w:val="000000"/>
          <w:sz w:val="20"/>
          <w:szCs w:val="20"/>
          <w:lang w:val="nb-NO"/>
        </w:rPr>
        <w:t>fra</w:t>
      </w:r>
      <w:r w:rsidRPr="00714ADC">
        <w:rPr>
          <w:rFonts w:ascii="Arial" w:hAnsi="Arial" w:cs="Arial"/>
          <w:color w:val="000000"/>
          <w:sz w:val="20"/>
          <w:szCs w:val="20"/>
          <w:lang w:val="nb-NO"/>
        </w:rPr>
        <w:t xml:space="preserve"> det norske selskapet Samlerhuset, finner sted </w:t>
      </w:r>
      <w:r w:rsidR="006E72D2">
        <w:rPr>
          <w:rFonts w:ascii="Arial" w:hAnsi="Arial" w:cs="Arial"/>
          <w:color w:val="000000"/>
          <w:sz w:val="20"/>
          <w:szCs w:val="20"/>
          <w:lang w:val="nb-NO"/>
        </w:rPr>
        <w:t>på Historisk</w:t>
      </w:r>
      <w:r w:rsidRPr="00714ADC">
        <w:rPr>
          <w:rFonts w:ascii="Arial" w:hAnsi="Arial" w:cs="Arial"/>
          <w:color w:val="000000"/>
          <w:sz w:val="20"/>
          <w:szCs w:val="20"/>
          <w:lang w:val="nb-NO"/>
        </w:rPr>
        <w:t xml:space="preserve"> museum i Oslo </w:t>
      </w:r>
      <w:r w:rsidR="00291C65" w:rsidRPr="00714ADC">
        <w:rPr>
          <w:rFonts w:ascii="Arial" w:hAnsi="Arial" w:cs="Arial"/>
          <w:color w:val="000000"/>
          <w:sz w:val="20"/>
          <w:szCs w:val="20"/>
          <w:lang w:val="nb-NO"/>
        </w:rPr>
        <w:t>4</w:t>
      </w:r>
      <w:r w:rsidRPr="00714ADC">
        <w:rPr>
          <w:rFonts w:ascii="Arial" w:hAnsi="Arial" w:cs="Arial"/>
          <w:color w:val="000000"/>
          <w:sz w:val="20"/>
          <w:szCs w:val="20"/>
          <w:lang w:val="nb-NO"/>
        </w:rPr>
        <w:t>-6 mars</w:t>
      </w:r>
      <w:r w:rsidR="00F441BB" w:rsidRPr="00714ADC">
        <w:rPr>
          <w:rFonts w:ascii="Arial" w:hAnsi="Arial" w:cs="Arial"/>
          <w:color w:val="000000"/>
          <w:sz w:val="20"/>
          <w:szCs w:val="20"/>
          <w:lang w:val="nb-NO"/>
        </w:rPr>
        <w:t>,</w:t>
      </w:r>
      <w:r w:rsidR="0060485B" w:rsidRPr="00714ADC">
        <w:rPr>
          <w:rFonts w:ascii="Arial" w:hAnsi="Arial" w:cs="Arial"/>
          <w:color w:val="000000"/>
          <w:sz w:val="20"/>
          <w:szCs w:val="20"/>
          <w:lang w:val="nb-NO"/>
        </w:rPr>
        <w:t xml:space="preserve"> med en lukket visning 3.mars,</w:t>
      </w:r>
      <w:r w:rsidR="00F441BB" w:rsidRPr="00714ADC">
        <w:rPr>
          <w:rFonts w:ascii="Arial" w:hAnsi="Arial" w:cs="Arial"/>
          <w:color w:val="000000"/>
          <w:sz w:val="20"/>
          <w:szCs w:val="20"/>
          <w:lang w:val="nb-NO"/>
        </w:rPr>
        <w:t xml:space="preserve"> og er en del av en europeisk turné som besøker åtte utvalgte land</w:t>
      </w:r>
      <w:r w:rsidRPr="00714ADC">
        <w:rPr>
          <w:rFonts w:ascii="Arial" w:hAnsi="Arial" w:cs="Arial"/>
          <w:color w:val="000000"/>
          <w:sz w:val="20"/>
          <w:szCs w:val="20"/>
          <w:lang w:val="nb-NO"/>
        </w:rPr>
        <w:t xml:space="preserve">. Uavhengighetserklæringen har en antatt verdi på rundt fire millioner amerikanske dollar eller </w:t>
      </w:r>
      <w:r w:rsidR="00B616A9" w:rsidRPr="00714ADC">
        <w:rPr>
          <w:rFonts w:ascii="Arial" w:hAnsi="Arial" w:cs="Arial"/>
          <w:color w:val="000000"/>
          <w:sz w:val="20"/>
          <w:szCs w:val="20"/>
          <w:lang w:val="nb-NO"/>
        </w:rPr>
        <w:t>rundt</w:t>
      </w:r>
      <w:r w:rsidRPr="00714ADC">
        <w:rPr>
          <w:rFonts w:ascii="Arial" w:hAnsi="Arial" w:cs="Arial"/>
          <w:color w:val="000000"/>
          <w:sz w:val="20"/>
          <w:szCs w:val="20"/>
          <w:lang w:val="nb-NO"/>
        </w:rPr>
        <w:t xml:space="preserve"> 35 millioner norske kroner. </w:t>
      </w:r>
      <w:r w:rsidRPr="00714ADC">
        <w:rPr>
          <w:rFonts w:ascii="Arial" w:hAnsi="Arial" w:cs="Arial"/>
          <w:color w:val="000000"/>
          <w:sz w:val="20"/>
          <w:szCs w:val="20"/>
          <w:lang w:val="nb-NO"/>
        </w:rPr>
        <w:br/>
      </w:r>
      <w:r w:rsidR="00AF0A56" w:rsidRPr="00714ADC">
        <w:rPr>
          <w:rFonts w:ascii="Arial" w:hAnsi="Arial" w:cs="Arial"/>
          <w:color w:val="000000" w:themeColor="text1"/>
          <w:sz w:val="20"/>
          <w:szCs w:val="20"/>
          <w:lang w:val="nb-NO"/>
        </w:rPr>
        <w:br/>
      </w:r>
      <w:r w:rsidR="00B616A9" w:rsidRPr="00714ADC">
        <w:rPr>
          <w:rFonts w:ascii="Arial" w:hAnsi="Arial" w:cs="Arial"/>
          <w:sz w:val="20"/>
          <w:szCs w:val="20"/>
          <w:lang w:val="nb-NO"/>
        </w:rPr>
        <w:t xml:space="preserve">Sølvdollaren ‘Flowing Hair’ </w:t>
      </w:r>
      <w:r w:rsidR="00AF0A56" w:rsidRPr="00714ADC">
        <w:rPr>
          <w:rFonts w:ascii="Arial" w:hAnsi="Arial" w:cs="Arial"/>
          <w:color w:val="000000" w:themeColor="text1"/>
          <w:sz w:val="20"/>
          <w:szCs w:val="20"/>
          <w:lang w:val="nb-NO"/>
        </w:rPr>
        <w:t>ble i 2013</w:t>
      </w:r>
      <w:r w:rsidR="00A928EA" w:rsidRPr="00714ADC">
        <w:rPr>
          <w:rFonts w:ascii="Arial" w:hAnsi="Arial" w:cs="Arial"/>
          <w:color w:val="000000" w:themeColor="text1"/>
          <w:sz w:val="20"/>
          <w:szCs w:val="20"/>
          <w:lang w:val="nb-NO"/>
        </w:rPr>
        <w:t xml:space="preserve"> solgt på auksjon for i overkant av </w:t>
      </w:r>
      <w:r w:rsidR="005C5938" w:rsidRPr="00714ADC">
        <w:rPr>
          <w:rFonts w:ascii="Arial" w:hAnsi="Arial" w:cs="Arial"/>
          <w:color w:val="000000" w:themeColor="text1"/>
          <w:sz w:val="20"/>
          <w:szCs w:val="20"/>
          <w:lang w:val="nb-NO"/>
        </w:rPr>
        <w:t>10 millioner amerikanske dollar</w:t>
      </w:r>
      <w:r w:rsidR="00AF0A56" w:rsidRPr="00714ADC">
        <w:rPr>
          <w:rFonts w:ascii="Arial" w:hAnsi="Arial" w:cs="Arial"/>
          <w:color w:val="000000" w:themeColor="text1"/>
          <w:sz w:val="20"/>
          <w:szCs w:val="20"/>
          <w:lang w:val="nb-NO"/>
        </w:rPr>
        <w:t>, eller rundt 90 millioner kroner,</w:t>
      </w:r>
      <w:r w:rsidR="005C5938" w:rsidRPr="00714ADC">
        <w:rPr>
          <w:rFonts w:ascii="Arial" w:hAnsi="Arial" w:cs="Arial"/>
          <w:color w:val="000000" w:themeColor="text1"/>
          <w:sz w:val="20"/>
          <w:szCs w:val="20"/>
          <w:lang w:val="nb-NO"/>
        </w:rPr>
        <w:t xml:space="preserve"> og </w:t>
      </w:r>
      <w:r w:rsidR="00AF0A56" w:rsidRPr="00714ADC">
        <w:rPr>
          <w:rFonts w:ascii="Arial" w:hAnsi="Arial" w:cs="Arial"/>
          <w:color w:val="000000" w:themeColor="text1"/>
          <w:sz w:val="20"/>
          <w:szCs w:val="20"/>
          <w:lang w:val="nb-NO"/>
        </w:rPr>
        <w:t>er den dyreste mynt solgt noensinne.</w:t>
      </w:r>
      <w:r w:rsidR="00384EBB" w:rsidRPr="00714ADC">
        <w:rPr>
          <w:rFonts w:ascii="Arial" w:hAnsi="Arial" w:cs="Arial"/>
          <w:color w:val="000000" w:themeColor="text1"/>
          <w:sz w:val="20"/>
          <w:szCs w:val="20"/>
          <w:lang w:val="nb-NO"/>
        </w:rPr>
        <w:t xml:space="preserve"> </w:t>
      </w:r>
      <w:r w:rsidR="0077460D" w:rsidRPr="00714ADC">
        <w:rPr>
          <w:rFonts w:ascii="Arial" w:hAnsi="Arial" w:cs="Arial"/>
          <w:color w:val="000000" w:themeColor="text1"/>
          <w:sz w:val="20"/>
          <w:szCs w:val="20"/>
          <w:lang w:val="nb-NO"/>
        </w:rPr>
        <w:t>Under besøket i Oslo vil man</w:t>
      </w:r>
      <w:r w:rsidR="00AC66B2" w:rsidRPr="00714ADC">
        <w:rPr>
          <w:rFonts w:ascii="Arial" w:hAnsi="Arial" w:cs="Arial"/>
          <w:color w:val="000000" w:themeColor="text1"/>
          <w:sz w:val="20"/>
          <w:szCs w:val="20"/>
          <w:lang w:val="nb-NO"/>
        </w:rPr>
        <w:t xml:space="preserve"> både</w:t>
      </w:r>
      <w:r w:rsidR="0077460D" w:rsidRPr="00714ADC">
        <w:rPr>
          <w:rFonts w:ascii="Arial" w:hAnsi="Arial" w:cs="Arial"/>
          <w:color w:val="000000" w:themeColor="text1"/>
          <w:sz w:val="20"/>
          <w:szCs w:val="20"/>
          <w:lang w:val="nb-NO"/>
        </w:rPr>
        <w:t xml:space="preserve"> </w:t>
      </w:r>
      <w:r w:rsidR="00AC66B2" w:rsidRPr="00714ADC">
        <w:rPr>
          <w:rFonts w:ascii="Arial" w:hAnsi="Arial" w:cs="Arial"/>
          <w:color w:val="000000" w:themeColor="text1"/>
          <w:sz w:val="20"/>
          <w:szCs w:val="20"/>
          <w:lang w:val="nb-NO"/>
        </w:rPr>
        <w:t xml:space="preserve">kunne </w:t>
      </w:r>
      <w:r w:rsidR="0077460D" w:rsidRPr="00714ADC">
        <w:rPr>
          <w:rFonts w:ascii="Arial" w:hAnsi="Arial" w:cs="Arial"/>
          <w:color w:val="000000" w:themeColor="text1"/>
          <w:sz w:val="20"/>
          <w:szCs w:val="20"/>
          <w:lang w:val="nb-NO"/>
        </w:rPr>
        <w:t xml:space="preserve">se </w:t>
      </w:r>
      <w:r w:rsidR="00714ADC">
        <w:rPr>
          <w:rFonts w:ascii="Arial" w:hAnsi="Arial" w:cs="Arial"/>
          <w:color w:val="000000" w:themeColor="text1"/>
          <w:sz w:val="20"/>
          <w:szCs w:val="20"/>
          <w:lang w:val="nb-NO"/>
        </w:rPr>
        <w:t>denne</w:t>
      </w:r>
      <w:r w:rsidR="00AC66B2" w:rsidRPr="00714ADC">
        <w:rPr>
          <w:rFonts w:ascii="Arial" w:hAnsi="Arial" w:cs="Arial"/>
          <w:color w:val="000000" w:themeColor="text1"/>
          <w:sz w:val="20"/>
          <w:szCs w:val="20"/>
          <w:lang w:val="nb-NO"/>
        </w:rPr>
        <w:t xml:space="preserve"> </w:t>
      </w:r>
      <w:r w:rsidR="00714ADC">
        <w:rPr>
          <w:rFonts w:ascii="Arial" w:hAnsi="Arial" w:cs="Arial"/>
          <w:color w:val="000000" w:themeColor="text1"/>
          <w:sz w:val="20"/>
          <w:szCs w:val="20"/>
          <w:lang w:val="nb-NO"/>
        </w:rPr>
        <w:t>og</w:t>
      </w:r>
      <w:r w:rsidR="006B31C0" w:rsidRPr="00714ADC">
        <w:rPr>
          <w:rFonts w:ascii="Arial" w:hAnsi="Arial" w:cs="Arial"/>
          <w:color w:val="000000" w:themeColor="text1"/>
          <w:sz w:val="20"/>
          <w:szCs w:val="20"/>
          <w:lang w:val="nb-NO"/>
        </w:rPr>
        <w:t xml:space="preserve"> </w:t>
      </w:r>
      <w:r w:rsidR="004220BA" w:rsidRPr="00714ADC">
        <w:rPr>
          <w:rFonts w:ascii="Arial" w:hAnsi="Arial" w:cs="Arial"/>
          <w:color w:val="000000" w:themeColor="text1"/>
          <w:sz w:val="20"/>
          <w:szCs w:val="20"/>
          <w:lang w:val="nb-NO"/>
        </w:rPr>
        <w:t>et originaltrykk av</w:t>
      </w:r>
      <w:r w:rsidR="00874840" w:rsidRPr="00714ADC">
        <w:rPr>
          <w:rFonts w:ascii="Arial" w:hAnsi="Arial" w:cs="Arial"/>
          <w:color w:val="000000" w:themeColor="text1"/>
          <w:sz w:val="20"/>
          <w:szCs w:val="20"/>
          <w:lang w:val="nb-NO"/>
        </w:rPr>
        <w:t xml:space="preserve"> den amerikanske uavhengighetserklæringen</w:t>
      </w:r>
      <w:r w:rsidR="00714ADC">
        <w:rPr>
          <w:rFonts w:ascii="Arial" w:hAnsi="Arial" w:cs="Arial"/>
          <w:color w:val="000000" w:themeColor="text1"/>
          <w:sz w:val="20"/>
          <w:szCs w:val="20"/>
          <w:lang w:val="nb-NO"/>
        </w:rPr>
        <w:t xml:space="preserve"> på nært hold</w:t>
      </w:r>
      <w:r w:rsidR="006B31C0" w:rsidRPr="00714ADC">
        <w:rPr>
          <w:rFonts w:ascii="Arial" w:hAnsi="Arial" w:cs="Arial"/>
          <w:color w:val="000000" w:themeColor="text1"/>
          <w:sz w:val="20"/>
          <w:szCs w:val="20"/>
          <w:lang w:val="nb-NO"/>
        </w:rPr>
        <w:t>.</w:t>
      </w:r>
    </w:p>
    <w:p w14:paraId="307EB458" w14:textId="4976C905" w:rsidR="00E508DD" w:rsidRPr="00714ADC" w:rsidRDefault="00490FFA" w:rsidP="00031610">
      <w:pPr>
        <w:spacing w:after="0"/>
        <w:rPr>
          <w:rFonts w:ascii="Arial" w:hAnsi="Arial" w:cs="Arial"/>
          <w:color w:val="000000" w:themeColor="text1"/>
          <w:sz w:val="20"/>
          <w:szCs w:val="20"/>
          <w:lang w:val="nb-NO"/>
        </w:rPr>
      </w:pPr>
      <w:r w:rsidRPr="00714ADC">
        <w:rPr>
          <w:rFonts w:ascii="Arial" w:hAnsi="Arial" w:cs="Arial"/>
          <w:color w:val="000000" w:themeColor="text1"/>
          <w:sz w:val="20"/>
          <w:szCs w:val="20"/>
          <w:lang w:val="nb-NO"/>
        </w:rPr>
        <w:t xml:space="preserve">– </w:t>
      </w:r>
      <w:r w:rsidR="00AF0A56" w:rsidRPr="00714ADC">
        <w:rPr>
          <w:rFonts w:ascii="Arial" w:hAnsi="Arial" w:cs="Arial"/>
          <w:color w:val="000000" w:themeColor="text1"/>
          <w:sz w:val="20"/>
          <w:szCs w:val="20"/>
          <w:lang w:val="nb-NO"/>
        </w:rPr>
        <w:t>Vi brenner for å</w:t>
      </w:r>
      <w:r w:rsidR="00E508DD" w:rsidRPr="00714ADC">
        <w:rPr>
          <w:rFonts w:ascii="Arial" w:hAnsi="Arial" w:cs="Arial"/>
          <w:color w:val="000000" w:themeColor="text1"/>
          <w:sz w:val="20"/>
          <w:szCs w:val="20"/>
          <w:lang w:val="nb-NO"/>
        </w:rPr>
        <w:t xml:space="preserve"> formidle historie gjennom samlerobjekter</w:t>
      </w:r>
      <w:r w:rsidR="00AF0A56" w:rsidRPr="00714ADC">
        <w:rPr>
          <w:rFonts w:ascii="Arial" w:hAnsi="Arial" w:cs="Arial"/>
          <w:color w:val="000000" w:themeColor="text1"/>
          <w:sz w:val="20"/>
          <w:szCs w:val="20"/>
          <w:lang w:val="nb-NO"/>
        </w:rPr>
        <w:t>,</w:t>
      </w:r>
      <w:r w:rsidR="00E508DD" w:rsidRPr="00714ADC">
        <w:rPr>
          <w:rFonts w:ascii="Arial" w:hAnsi="Arial" w:cs="Arial"/>
          <w:color w:val="000000" w:themeColor="text1"/>
          <w:sz w:val="20"/>
          <w:szCs w:val="20"/>
          <w:lang w:val="nb-NO"/>
        </w:rPr>
        <w:t xml:space="preserve"> og har </w:t>
      </w:r>
      <w:r w:rsidR="008E5CC8" w:rsidRPr="00714ADC">
        <w:rPr>
          <w:rFonts w:ascii="Arial" w:hAnsi="Arial" w:cs="Arial"/>
          <w:color w:val="000000" w:themeColor="text1"/>
          <w:sz w:val="20"/>
          <w:szCs w:val="20"/>
          <w:lang w:val="nb-NO"/>
        </w:rPr>
        <w:t>tidligere også fått anledning til å avholde tilsvarende</w:t>
      </w:r>
      <w:r w:rsidR="00E508DD" w:rsidRPr="00714ADC">
        <w:rPr>
          <w:rFonts w:ascii="Arial" w:hAnsi="Arial" w:cs="Arial"/>
          <w:color w:val="000000" w:themeColor="text1"/>
          <w:sz w:val="20"/>
          <w:szCs w:val="20"/>
          <w:lang w:val="nb-NO"/>
        </w:rPr>
        <w:t xml:space="preserve"> utstillinger og arrangementer</w:t>
      </w:r>
      <w:r w:rsidR="003E0299" w:rsidRPr="00714ADC">
        <w:rPr>
          <w:rFonts w:ascii="Arial" w:hAnsi="Arial" w:cs="Arial"/>
          <w:color w:val="000000" w:themeColor="text1"/>
          <w:sz w:val="20"/>
          <w:szCs w:val="20"/>
          <w:lang w:val="nb-NO"/>
        </w:rPr>
        <w:t xml:space="preserve"> i </w:t>
      </w:r>
      <w:r w:rsidR="00AF0A56" w:rsidRPr="00714ADC">
        <w:rPr>
          <w:rFonts w:ascii="Arial" w:hAnsi="Arial" w:cs="Arial"/>
          <w:color w:val="000000" w:themeColor="text1"/>
          <w:sz w:val="20"/>
          <w:szCs w:val="20"/>
          <w:lang w:val="nb-NO"/>
        </w:rPr>
        <w:t xml:space="preserve">Norge og </w:t>
      </w:r>
      <w:r w:rsidR="003E0299" w:rsidRPr="00714ADC">
        <w:rPr>
          <w:rFonts w:ascii="Arial" w:hAnsi="Arial" w:cs="Arial"/>
          <w:color w:val="000000" w:themeColor="text1"/>
          <w:sz w:val="20"/>
          <w:szCs w:val="20"/>
          <w:lang w:val="nb-NO"/>
        </w:rPr>
        <w:t xml:space="preserve">Europa. </w:t>
      </w:r>
      <w:r w:rsidR="008E5CC8" w:rsidRPr="00714ADC">
        <w:rPr>
          <w:rFonts w:ascii="Arial" w:hAnsi="Arial" w:cs="Arial"/>
          <w:color w:val="000000" w:themeColor="text1"/>
          <w:sz w:val="20"/>
          <w:szCs w:val="20"/>
          <w:lang w:val="nb-NO"/>
        </w:rPr>
        <w:t xml:space="preserve">Sølvdollaren </w:t>
      </w:r>
      <w:r w:rsidR="003E0299" w:rsidRPr="00714ADC">
        <w:rPr>
          <w:rFonts w:ascii="Arial" w:hAnsi="Arial" w:cs="Arial"/>
          <w:color w:val="000000" w:themeColor="text1"/>
          <w:sz w:val="20"/>
          <w:szCs w:val="20"/>
          <w:lang w:val="nb-NO"/>
        </w:rPr>
        <w:t>Flowing Hair</w:t>
      </w:r>
      <w:r w:rsidR="00E508DD" w:rsidRPr="00714ADC">
        <w:rPr>
          <w:rFonts w:ascii="Arial" w:hAnsi="Arial" w:cs="Arial"/>
          <w:color w:val="000000" w:themeColor="text1"/>
          <w:sz w:val="20"/>
          <w:szCs w:val="20"/>
          <w:lang w:val="nb-NO"/>
        </w:rPr>
        <w:t xml:space="preserve"> og de</w:t>
      </w:r>
      <w:r w:rsidR="008E5CC8" w:rsidRPr="00714ADC">
        <w:rPr>
          <w:rFonts w:ascii="Arial" w:hAnsi="Arial" w:cs="Arial"/>
          <w:color w:val="000000" w:themeColor="text1"/>
          <w:sz w:val="20"/>
          <w:szCs w:val="20"/>
          <w:lang w:val="nb-NO"/>
        </w:rPr>
        <w:t>t</w:t>
      </w:r>
      <w:r w:rsidR="00E508DD" w:rsidRPr="00714ADC">
        <w:rPr>
          <w:rFonts w:ascii="Arial" w:hAnsi="Arial" w:cs="Arial"/>
          <w:color w:val="000000" w:themeColor="text1"/>
          <w:sz w:val="20"/>
          <w:szCs w:val="20"/>
          <w:lang w:val="nb-NO"/>
        </w:rPr>
        <w:t xml:space="preserve"> originale </w:t>
      </w:r>
      <w:r w:rsidR="008E5CC8" w:rsidRPr="00714ADC">
        <w:rPr>
          <w:rFonts w:ascii="Arial" w:hAnsi="Arial" w:cs="Arial"/>
          <w:color w:val="000000" w:themeColor="text1"/>
          <w:sz w:val="20"/>
          <w:szCs w:val="20"/>
          <w:lang w:val="nb-NO"/>
        </w:rPr>
        <w:t xml:space="preserve">trykket </w:t>
      </w:r>
      <w:r w:rsidR="00E508DD" w:rsidRPr="00714ADC">
        <w:rPr>
          <w:rFonts w:ascii="Arial" w:hAnsi="Arial" w:cs="Arial"/>
          <w:color w:val="000000" w:themeColor="text1"/>
          <w:sz w:val="20"/>
          <w:szCs w:val="20"/>
          <w:lang w:val="nb-NO"/>
        </w:rPr>
        <w:t>av den amerikanske uavhengighetserklæringen er en del av vår</w:t>
      </w:r>
      <w:r w:rsidR="00AC66B2" w:rsidRPr="00714ADC">
        <w:rPr>
          <w:rFonts w:ascii="Arial" w:hAnsi="Arial" w:cs="Arial"/>
          <w:color w:val="000000" w:themeColor="text1"/>
          <w:sz w:val="20"/>
          <w:szCs w:val="20"/>
          <w:lang w:val="nb-NO"/>
        </w:rPr>
        <w:t xml:space="preserve"> alles felles historie – en bit som har formet hvordan verden</w:t>
      </w:r>
      <w:r w:rsidR="00E508DD" w:rsidRPr="00714ADC">
        <w:rPr>
          <w:rFonts w:ascii="Arial" w:hAnsi="Arial" w:cs="Arial"/>
          <w:color w:val="000000" w:themeColor="text1"/>
          <w:sz w:val="20"/>
          <w:szCs w:val="20"/>
          <w:lang w:val="nb-NO"/>
        </w:rPr>
        <w:t xml:space="preserve"> er i dag. Å </w:t>
      </w:r>
      <w:r w:rsidR="00AF0A56" w:rsidRPr="00714ADC">
        <w:rPr>
          <w:rFonts w:ascii="Arial" w:hAnsi="Arial" w:cs="Arial"/>
          <w:color w:val="000000" w:themeColor="text1"/>
          <w:sz w:val="20"/>
          <w:szCs w:val="20"/>
          <w:lang w:val="nb-NO"/>
        </w:rPr>
        <w:t>gjøre disse objektene tilgjengelige for alle, er viktig</w:t>
      </w:r>
      <w:r w:rsidR="00E508DD" w:rsidRPr="00714ADC">
        <w:rPr>
          <w:rFonts w:ascii="Arial" w:hAnsi="Arial" w:cs="Arial"/>
          <w:color w:val="000000" w:themeColor="text1"/>
          <w:sz w:val="20"/>
          <w:szCs w:val="20"/>
          <w:lang w:val="nb-NO"/>
        </w:rPr>
        <w:t xml:space="preserve"> f</w:t>
      </w:r>
      <w:r w:rsidR="00282C2D" w:rsidRPr="00714ADC">
        <w:rPr>
          <w:rFonts w:ascii="Arial" w:hAnsi="Arial" w:cs="Arial"/>
          <w:color w:val="000000" w:themeColor="text1"/>
          <w:sz w:val="20"/>
          <w:szCs w:val="20"/>
          <w:lang w:val="nb-NO"/>
        </w:rPr>
        <w:t xml:space="preserve">or oss og noe vi er </w:t>
      </w:r>
      <w:r w:rsidR="00AF0A56" w:rsidRPr="00714ADC">
        <w:rPr>
          <w:rFonts w:ascii="Arial" w:hAnsi="Arial" w:cs="Arial"/>
          <w:color w:val="000000" w:themeColor="text1"/>
          <w:sz w:val="20"/>
          <w:szCs w:val="20"/>
          <w:lang w:val="nb-NO"/>
        </w:rPr>
        <w:t xml:space="preserve">veldig </w:t>
      </w:r>
      <w:r w:rsidR="00282C2D" w:rsidRPr="00714ADC">
        <w:rPr>
          <w:rFonts w:ascii="Arial" w:hAnsi="Arial" w:cs="Arial"/>
          <w:color w:val="000000" w:themeColor="text1"/>
          <w:sz w:val="20"/>
          <w:szCs w:val="20"/>
          <w:lang w:val="nb-NO"/>
        </w:rPr>
        <w:t>stolte</w:t>
      </w:r>
      <w:r w:rsidR="00112A3A" w:rsidRPr="00714ADC">
        <w:rPr>
          <w:rFonts w:ascii="Arial" w:hAnsi="Arial" w:cs="Arial"/>
          <w:color w:val="000000" w:themeColor="text1"/>
          <w:sz w:val="20"/>
          <w:szCs w:val="20"/>
          <w:lang w:val="nb-NO"/>
        </w:rPr>
        <w:t xml:space="preserve"> av</w:t>
      </w:r>
      <w:r w:rsidR="00E508DD" w:rsidRPr="00714ADC">
        <w:rPr>
          <w:rFonts w:ascii="Arial" w:hAnsi="Arial" w:cs="Arial"/>
          <w:color w:val="000000" w:themeColor="text1"/>
          <w:sz w:val="20"/>
          <w:szCs w:val="20"/>
          <w:lang w:val="nb-NO"/>
        </w:rPr>
        <w:t>, sier administrerende direktør i Samlerhuset og eier av Det Norske Myntverket, Ole Bjørn Fausa.</w:t>
      </w:r>
      <w:r w:rsidR="00E508DD" w:rsidRPr="00714ADC">
        <w:rPr>
          <w:rFonts w:ascii="Arial" w:hAnsi="Arial" w:cs="Arial"/>
          <w:color w:val="000000" w:themeColor="text1"/>
          <w:sz w:val="20"/>
          <w:szCs w:val="20"/>
          <w:lang w:val="nb-NO"/>
        </w:rPr>
        <w:br/>
      </w:r>
    </w:p>
    <w:p w14:paraId="07D95217" w14:textId="77777777" w:rsidR="00D443C5" w:rsidRPr="00714ADC" w:rsidRDefault="00F441BB" w:rsidP="00031610">
      <w:pPr>
        <w:spacing w:after="0"/>
        <w:rPr>
          <w:rFonts w:ascii="Arial" w:hAnsi="Arial" w:cs="Arial"/>
          <w:b/>
          <w:color w:val="000000" w:themeColor="text1"/>
          <w:sz w:val="20"/>
          <w:szCs w:val="20"/>
          <w:lang w:val="nb-NO"/>
        </w:rPr>
      </w:pPr>
      <w:r w:rsidRPr="00714ADC">
        <w:rPr>
          <w:rFonts w:ascii="Arial" w:hAnsi="Arial" w:cs="Arial"/>
          <w:b/>
          <w:color w:val="000000" w:themeColor="text1"/>
          <w:sz w:val="20"/>
          <w:szCs w:val="20"/>
          <w:lang w:val="nb-NO"/>
        </w:rPr>
        <w:t>Historisk begivenhet</w:t>
      </w:r>
    </w:p>
    <w:p w14:paraId="7D6AB66A" w14:textId="027AE714" w:rsidR="003D3196" w:rsidRPr="00C958A6" w:rsidRDefault="003D3196" w:rsidP="003D3196">
      <w:pPr>
        <w:spacing w:after="0"/>
        <w:rPr>
          <w:rFonts w:ascii="Arial" w:hAnsi="Arial" w:cs="Arial"/>
          <w:color w:val="000000" w:themeColor="text1"/>
          <w:sz w:val="20"/>
          <w:szCs w:val="20"/>
          <w:lang w:val="nb-NO"/>
        </w:rPr>
      </w:pPr>
      <w:r w:rsidRPr="00714ADC">
        <w:rPr>
          <w:rFonts w:ascii="Arial" w:hAnsi="Arial" w:cs="Arial"/>
          <w:color w:val="000000" w:themeColor="text1"/>
          <w:sz w:val="20"/>
          <w:szCs w:val="20"/>
          <w:lang w:val="nb-NO"/>
        </w:rPr>
        <w:t>Myntens eier, Bruce Morelan, kjøpte den i New York i 2013 til en pris på over 10 millioner amerikanske dollar – et bud motivert av dens ikoniske samled</w:t>
      </w:r>
      <w:r w:rsidR="00C958A6">
        <w:rPr>
          <w:rFonts w:ascii="Arial" w:hAnsi="Arial" w:cs="Arial"/>
          <w:color w:val="000000" w:themeColor="text1"/>
          <w:sz w:val="20"/>
          <w:szCs w:val="20"/>
          <w:lang w:val="nb-NO"/>
        </w:rPr>
        <w:t xml:space="preserve">e verdi; sjeldenhet, kvalitet </w:t>
      </w:r>
      <w:r w:rsidR="00C958A6" w:rsidRPr="00C958A6">
        <w:rPr>
          <w:rFonts w:ascii="Arial" w:hAnsi="Arial" w:cs="Arial"/>
          <w:color w:val="000000" w:themeColor="text1"/>
          <w:sz w:val="20"/>
          <w:szCs w:val="20"/>
          <w:lang w:val="nb-NO"/>
        </w:rPr>
        <w:t>og det faktum at den ansees for å være den aller første.</w:t>
      </w:r>
    </w:p>
    <w:p w14:paraId="01E4EF08" w14:textId="77777777" w:rsidR="003D3196" w:rsidRPr="00714ADC" w:rsidRDefault="003D3196" w:rsidP="003D3196">
      <w:pPr>
        <w:spacing w:after="0"/>
        <w:rPr>
          <w:rFonts w:ascii="Arial" w:hAnsi="Arial" w:cs="Arial"/>
          <w:color w:val="000000" w:themeColor="text1"/>
          <w:sz w:val="20"/>
          <w:szCs w:val="20"/>
          <w:lang w:val="nb-NO"/>
        </w:rPr>
      </w:pPr>
    </w:p>
    <w:p w14:paraId="46B2B663" w14:textId="6E729A81" w:rsidR="003D3196" w:rsidRPr="00714ADC" w:rsidRDefault="003D3196" w:rsidP="003D3196">
      <w:pPr>
        <w:spacing w:after="0"/>
        <w:rPr>
          <w:rFonts w:ascii="Arial" w:hAnsi="Arial" w:cs="Arial"/>
          <w:color w:val="000000" w:themeColor="text1"/>
          <w:sz w:val="20"/>
          <w:szCs w:val="20"/>
          <w:lang w:val="nb-NO"/>
        </w:rPr>
      </w:pPr>
      <w:r w:rsidRPr="00714ADC">
        <w:rPr>
          <w:rFonts w:ascii="Arial" w:hAnsi="Arial" w:cs="Arial"/>
          <w:color w:val="000000" w:themeColor="text1"/>
          <w:sz w:val="20"/>
          <w:szCs w:val="20"/>
          <w:lang w:val="nb-NO"/>
        </w:rPr>
        <w:t xml:space="preserve">Som en kontrast til sin høye monetære verdi har verdens dyreste mynt et </w:t>
      </w:r>
      <w:r w:rsidR="00724BD1" w:rsidRPr="00724BD1">
        <w:rPr>
          <w:rFonts w:ascii="Arial" w:hAnsi="Arial" w:cs="Arial"/>
          <w:color w:val="000000" w:themeColor="text1"/>
          <w:sz w:val="20"/>
          <w:szCs w:val="20"/>
          <w:lang w:val="nb-NO"/>
        </w:rPr>
        <w:t>beskjeden</w:t>
      </w:r>
      <w:r w:rsidRPr="00724BD1">
        <w:rPr>
          <w:rFonts w:ascii="Arial" w:hAnsi="Arial" w:cs="Arial"/>
          <w:color w:val="000000" w:themeColor="text1"/>
          <w:sz w:val="20"/>
          <w:szCs w:val="20"/>
          <w:lang w:val="nb-NO"/>
        </w:rPr>
        <w:t>t</w:t>
      </w:r>
      <w:r w:rsidRPr="00714ADC">
        <w:rPr>
          <w:rFonts w:ascii="Arial" w:hAnsi="Arial" w:cs="Arial"/>
          <w:color w:val="000000" w:themeColor="text1"/>
          <w:sz w:val="20"/>
          <w:szCs w:val="20"/>
          <w:lang w:val="nb-NO"/>
        </w:rPr>
        <w:t xml:space="preserve"> opphav i både opprinnelse og motiv. Sølvdollaren ble produsert i Philadelphia i et opplag på kun 1 758 mynter, og navnet er et symbol på hva de forente statene skulle stå for: «Flowing Hair» henviser nemlig til myntens motiv av frihetsgudinnen og hennes blafrende hår. </w:t>
      </w:r>
    </w:p>
    <w:p w14:paraId="510BBB73" w14:textId="77777777" w:rsidR="003D3196" w:rsidRPr="00714ADC" w:rsidRDefault="003D3196" w:rsidP="003D3196">
      <w:pPr>
        <w:spacing w:after="0"/>
        <w:rPr>
          <w:rFonts w:ascii="Arial" w:hAnsi="Arial" w:cs="Arial"/>
          <w:color w:val="000000" w:themeColor="text1"/>
          <w:sz w:val="20"/>
          <w:szCs w:val="20"/>
          <w:lang w:val="nb-NO"/>
        </w:rPr>
      </w:pPr>
    </w:p>
    <w:p w14:paraId="4A230032" w14:textId="115093BD" w:rsidR="003D3196" w:rsidRPr="00714ADC" w:rsidRDefault="003D3196" w:rsidP="003D3196">
      <w:pPr>
        <w:spacing w:after="0"/>
        <w:rPr>
          <w:rFonts w:ascii="Arial" w:hAnsi="Arial" w:cs="Arial"/>
          <w:color w:val="000000" w:themeColor="text1"/>
          <w:sz w:val="20"/>
          <w:szCs w:val="20"/>
          <w:lang w:val="nb-NO"/>
        </w:rPr>
      </w:pPr>
      <w:r w:rsidRPr="00714ADC">
        <w:rPr>
          <w:rFonts w:ascii="Arial" w:hAnsi="Arial" w:cs="Arial"/>
          <w:color w:val="000000" w:themeColor="text1"/>
          <w:sz w:val="20"/>
          <w:szCs w:val="20"/>
          <w:lang w:val="nb-NO"/>
        </w:rPr>
        <w:t xml:space="preserve">Gjennom sin livshistorie har Flowing Hair vært en del av flere av verdens mest berømte samlinger av amerikanske mynter. Den er nå </w:t>
      </w:r>
      <w:r w:rsidR="00AB35D7">
        <w:rPr>
          <w:rFonts w:ascii="Arial" w:hAnsi="Arial" w:cs="Arial"/>
          <w:color w:val="000000" w:themeColor="text1"/>
          <w:sz w:val="20"/>
          <w:szCs w:val="20"/>
          <w:lang w:val="nb-NO"/>
        </w:rPr>
        <w:t>en del av Morelan sin egne myntsamling</w:t>
      </w:r>
      <w:r w:rsidRPr="00714ADC">
        <w:rPr>
          <w:rFonts w:ascii="Arial" w:hAnsi="Arial" w:cs="Arial"/>
          <w:color w:val="000000" w:themeColor="text1"/>
          <w:sz w:val="20"/>
          <w:szCs w:val="20"/>
          <w:lang w:val="nb-NO"/>
        </w:rPr>
        <w:t xml:space="preserve"> - den flotteste </w:t>
      </w:r>
      <w:r w:rsidR="00E0000A">
        <w:rPr>
          <w:rFonts w:ascii="Arial" w:hAnsi="Arial" w:cs="Arial"/>
          <w:color w:val="000000" w:themeColor="text1"/>
          <w:sz w:val="20"/>
          <w:szCs w:val="20"/>
          <w:lang w:val="nb-NO"/>
        </w:rPr>
        <w:t xml:space="preserve">samlingen </w:t>
      </w:r>
      <w:r w:rsidRPr="00714ADC">
        <w:rPr>
          <w:rFonts w:ascii="Arial" w:hAnsi="Arial" w:cs="Arial"/>
          <w:color w:val="000000" w:themeColor="text1"/>
          <w:sz w:val="20"/>
          <w:szCs w:val="20"/>
          <w:lang w:val="nb-NO"/>
        </w:rPr>
        <w:t>av amerikanske sølvdollar fra 1794 til 1878 som finnes. I de</w:t>
      </w:r>
      <w:r w:rsidR="004128C3">
        <w:rPr>
          <w:rFonts w:ascii="Arial" w:hAnsi="Arial" w:cs="Arial"/>
          <w:color w:val="000000" w:themeColor="text1"/>
          <w:sz w:val="20"/>
          <w:szCs w:val="20"/>
          <w:lang w:val="nb-NO"/>
        </w:rPr>
        <w:t xml:space="preserve"> siste tiårene før auksjonen hadde</w:t>
      </w:r>
      <w:r w:rsidRPr="00714ADC">
        <w:rPr>
          <w:rFonts w:ascii="Arial" w:hAnsi="Arial" w:cs="Arial"/>
          <w:color w:val="000000" w:themeColor="text1"/>
          <w:sz w:val="20"/>
          <w:szCs w:val="20"/>
          <w:lang w:val="nb-NO"/>
        </w:rPr>
        <w:t xml:space="preserve"> mynten vært innelåst i utstillinger, og det er derfor historisk at mynten nå er på turné og nærmere dens publikum enn noen gang før. </w:t>
      </w:r>
    </w:p>
    <w:p w14:paraId="298122D7" w14:textId="77777777" w:rsidR="003B317C" w:rsidRPr="00714ADC" w:rsidRDefault="003B317C" w:rsidP="00031610">
      <w:pPr>
        <w:spacing w:after="0"/>
        <w:rPr>
          <w:rFonts w:ascii="Arial" w:hAnsi="Arial" w:cs="Arial"/>
          <w:color w:val="000000" w:themeColor="text1"/>
          <w:sz w:val="20"/>
          <w:szCs w:val="20"/>
          <w:lang w:val="nb-NO"/>
        </w:rPr>
      </w:pPr>
    </w:p>
    <w:p w14:paraId="5A225A69" w14:textId="77777777" w:rsidR="00D819B9" w:rsidRPr="00714ADC" w:rsidRDefault="00104A89" w:rsidP="00031610">
      <w:pPr>
        <w:spacing w:after="0"/>
        <w:rPr>
          <w:rFonts w:ascii="Arial" w:hAnsi="Arial" w:cs="Arial"/>
          <w:b/>
          <w:color w:val="000000" w:themeColor="text1"/>
          <w:sz w:val="20"/>
          <w:szCs w:val="20"/>
          <w:lang w:val="nb-NO"/>
        </w:rPr>
      </w:pPr>
      <w:r w:rsidRPr="00714ADC">
        <w:rPr>
          <w:rFonts w:ascii="Arial" w:hAnsi="Arial" w:cs="Arial"/>
          <w:b/>
          <w:color w:val="000000" w:themeColor="text1"/>
          <w:sz w:val="20"/>
          <w:szCs w:val="20"/>
          <w:lang w:val="nb-NO"/>
        </w:rPr>
        <w:t>Amerikansk uavhengighetshistorie</w:t>
      </w:r>
    </w:p>
    <w:p w14:paraId="72F352D8" w14:textId="41CAF021" w:rsidR="009D268E" w:rsidRPr="00714ADC" w:rsidRDefault="00DF762D" w:rsidP="00031610">
      <w:pPr>
        <w:spacing w:after="0"/>
        <w:rPr>
          <w:rFonts w:ascii="Arial" w:hAnsi="Arial" w:cs="Arial"/>
          <w:color w:val="000000" w:themeColor="text1"/>
          <w:sz w:val="20"/>
          <w:szCs w:val="20"/>
          <w:lang w:val="nb-NO"/>
        </w:rPr>
      </w:pPr>
      <w:r w:rsidRPr="00714ADC">
        <w:rPr>
          <w:rFonts w:ascii="Arial" w:hAnsi="Arial" w:cs="Arial"/>
          <w:color w:val="000000" w:themeColor="text1"/>
          <w:sz w:val="20"/>
          <w:szCs w:val="20"/>
          <w:lang w:val="nb-NO"/>
        </w:rPr>
        <w:t xml:space="preserve">Turneen stiller også ut </w:t>
      </w:r>
      <w:r w:rsidR="00AA2A7E" w:rsidRPr="00714ADC">
        <w:rPr>
          <w:rFonts w:ascii="Arial" w:hAnsi="Arial" w:cs="Arial"/>
          <w:color w:val="000000" w:themeColor="text1"/>
          <w:sz w:val="20"/>
          <w:szCs w:val="20"/>
          <w:lang w:val="nb-NO"/>
        </w:rPr>
        <w:t>et originaltrykk</w:t>
      </w:r>
      <w:r w:rsidRPr="00714ADC">
        <w:rPr>
          <w:rFonts w:ascii="Arial" w:hAnsi="Arial" w:cs="Arial"/>
          <w:color w:val="000000" w:themeColor="text1"/>
          <w:sz w:val="20"/>
          <w:szCs w:val="20"/>
          <w:lang w:val="nb-NO"/>
        </w:rPr>
        <w:t xml:space="preserve"> av den amerikanske uavhengighetserklæringen. </w:t>
      </w:r>
      <w:r w:rsidR="008B254E" w:rsidRPr="00714ADC">
        <w:rPr>
          <w:rFonts w:ascii="Arial" w:hAnsi="Arial" w:cs="Arial"/>
          <w:color w:val="000000" w:themeColor="text1"/>
          <w:sz w:val="20"/>
          <w:szCs w:val="20"/>
          <w:lang w:val="nb-NO"/>
        </w:rPr>
        <w:t>Den 5.</w:t>
      </w:r>
      <w:r w:rsidRPr="00714ADC">
        <w:rPr>
          <w:rFonts w:ascii="Arial" w:hAnsi="Arial" w:cs="Arial"/>
          <w:color w:val="000000" w:themeColor="text1"/>
          <w:sz w:val="20"/>
          <w:szCs w:val="20"/>
          <w:lang w:val="nb-NO"/>
        </w:rPr>
        <w:t xml:space="preserve"> juli 1776, dagen etter </w:t>
      </w:r>
      <w:r w:rsidR="00AC756F" w:rsidRPr="00714ADC">
        <w:rPr>
          <w:rFonts w:ascii="Arial" w:hAnsi="Arial" w:cs="Arial"/>
          <w:color w:val="000000" w:themeColor="text1"/>
          <w:sz w:val="20"/>
          <w:szCs w:val="20"/>
          <w:lang w:val="nb-NO"/>
        </w:rPr>
        <w:t xml:space="preserve">at </w:t>
      </w:r>
      <w:r w:rsidRPr="00714ADC">
        <w:rPr>
          <w:rFonts w:ascii="Arial" w:hAnsi="Arial" w:cs="Arial"/>
          <w:color w:val="000000" w:themeColor="text1"/>
          <w:sz w:val="20"/>
          <w:szCs w:val="20"/>
          <w:lang w:val="nb-NO"/>
        </w:rPr>
        <w:t xml:space="preserve">den amerikanske uavhengighetserklæringen ble godkjent, ble </w:t>
      </w:r>
      <w:r w:rsidR="009D268E" w:rsidRPr="00714ADC">
        <w:rPr>
          <w:rFonts w:ascii="Arial" w:hAnsi="Arial" w:cs="Arial"/>
          <w:color w:val="000000" w:themeColor="text1"/>
          <w:sz w:val="20"/>
          <w:szCs w:val="20"/>
          <w:lang w:val="nb-NO"/>
        </w:rPr>
        <w:t xml:space="preserve">originale </w:t>
      </w:r>
      <w:r w:rsidR="00AA2A7E" w:rsidRPr="00714ADC">
        <w:rPr>
          <w:rFonts w:ascii="Arial" w:hAnsi="Arial" w:cs="Arial"/>
          <w:color w:val="000000" w:themeColor="text1"/>
          <w:sz w:val="20"/>
          <w:szCs w:val="20"/>
          <w:lang w:val="nb-NO"/>
        </w:rPr>
        <w:t xml:space="preserve">trykk distribuert til </w:t>
      </w:r>
      <w:r w:rsidR="009D268E" w:rsidRPr="00714ADC">
        <w:rPr>
          <w:rFonts w:ascii="Arial" w:hAnsi="Arial" w:cs="Arial"/>
          <w:color w:val="000000" w:themeColor="text1"/>
          <w:sz w:val="20"/>
          <w:szCs w:val="20"/>
          <w:lang w:val="nb-NO"/>
        </w:rPr>
        <w:t>de ulike statene, hvorav B</w:t>
      </w:r>
      <w:r w:rsidRPr="00714ADC">
        <w:rPr>
          <w:rFonts w:ascii="Arial" w:hAnsi="Arial" w:cs="Arial"/>
          <w:color w:val="000000" w:themeColor="text1"/>
          <w:sz w:val="20"/>
          <w:szCs w:val="20"/>
          <w:lang w:val="nb-NO"/>
        </w:rPr>
        <w:t xml:space="preserve">oston var en av de første mottakende byene. </w:t>
      </w:r>
      <w:r w:rsidR="00AC756F" w:rsidRPr="00714ADC">
        <w:rPr>
          <w:rFonts w:ascii="Arial" w:hAnsi="Arial" w:cs="Arial"/>
          <w:color w:val="000000" w:themeColor="text1"/>
          <w:sz w:val="20"/>
          <w:szCs w:val="20"/>
          <w:lang w:val="nb-NO"/>
        </w:rPr>
        <w:t xml:space="preserve">Det er </w:t>
      </w:r>
      <w:r w:rsidR="00462737" w:rsidRPr="00714ADC">
        <w:rPr>
          <w:rFonts w:ascii="Arial" w:hAnsi="Arial" w:cs="Arial"/>
          <w:color w:val="000000" w:themeColor="text1"/>
          <w:sz w:val="20"/>
          <w:szCs w:val="20"/>
          <w:lang w:val="nb-NO"/>
        </w:rPr>
        <w:t xml:space="preserve">denne </w:t>
      </w:r>
      <w:r w:rsidR="00AC756F" w:rsidRPr="00714ADC">
        <w:rPr>
          <w:rFonts w:ascii="Arial" w:hAnsi="Arial" w:cs="Arial"/>
          <w:color w:val="000000" w:themeColor="text1"/>
          <w:sz w:val="20"/>
          <w:szCs w:val="20"/>
          <w:lang w:val="nb-NO"/>
        </w:rPr>
        <w:t xml:space="preserve">versjonen som nå kommer til Norge, og </w:t>
      </w:r>
      <w:r w:rsidRPr="00714ADC">
        <w:rPr>
          <w:rFonts w:ascii="Arial" w:hAnsi="Arial" w:cs="Arial"/>
          <w:color w:val="000000" w:themeColor="text1"/>
          <w:sz w:val="20"/>
          <w:szCs w:val="20"/>
          <w:lang w:val="nb-NO"/>
        </w:rPr>
        <w:t>eies av Brian Hendelson</w:t>
      </w:r>
      <w:r w:rsidR="00AC756F" w:rsidRPr="00714ADC">
        <w:rPr>
          <w:rFonts w:ascii="Arial" w:hAnsi="Arial" w:cs="Arial"/>
          <w:color w:val="000000" w:themeColor="text1"/>
          <w:sz w:val="20"/>
          <w:szCs w:val="20"/>
          <w:lang w:val="nb-NO"/>
        </w:rPr>
        <w:t xml:space="preserve">. </w:t>
      </w:r>
      <w:r w:rsidR="00462737" w:rsidRPr="00714ADC">
        <w:rPr>
          <w:rFonts w:ascii="Arial" w:hAnsi="Arial" w:cs="Arial"/>
          <w:color w:val="000000" w:themeColor="text1"/>
          <w:sz w:val="20"/>
          <w:szCs w:val="20"/>
          <w:lang w:val="nb-NO"/>
        </w:rPr>
        <w:t xml:space="preserve">Uavhengighetserklæringen </w:t>
      </w:r>
      <w:r w:rsidR="009D268E" w:rsidRPr="00714ADC">
        <w:rPr>
          <w:rFonts w:ascii="Arial" w:hAnsi="Arial" w:cs="Arial"/>
          <w:color w:val="000000" w:themeColor="text1"/>
          <w:sz w:val="20"/>
          <w:szCs w:val="20"/>
          <w:lang w:val="nb-NO"/>
        </w:rPr>
        <w:t>har en antatt verdi på rundt fire millioner amerikanske dollar</w:t>
      </w:r>
      <w:r w:rsidR="00AC756F" w:rsidRPr="00714ADC">
        <w:rPr>
          <w:rFonts w:ascii="Arial" w:hAnsi="Arial" w:cs="Arial"/>
          <w:color w:val="000000" w:themeColor="text1"/>
          <w:sz w:val="20"/>
          <w:szCs w:val="20"/>
          <w:lang w:val="nb-NO"/>
        </w:rPr>
        <w:t>, eller cirka 35 millioner norske kroner</w:t>
      </w:r>
      <w:r w:rsidR="009D268E" w:rsidRPr="00714ADC">
        <w:rPr>
          <w:rFonts w:ascii="Arial" w:hAnsi="Arial" w:cs="Arial"/>
          <w:color w:val="000000" w:themeColor="text1"/>
          <w:sz w:val="20"/>
          <w:szCs w:val="20"/>
          <w:lang w:val="nb-NO"/>
        </w:rPr>
        <w:t xml:space="preserve">. </w:t>
      </w:r>
    </w:p>
    <w:p w14:paraId="61057C4D" w14:textId="37AA7C4D" w:rsidR="00CB7C85" w:rsidRDefault="00CB7C85" w:rsidP="00D926B9">
      <w:pPr>
        <w:rPr>
          <w:rFonts w:ascii="Arial" w:hAnsi="Arial" w:cs="Arial"/>
          <w:b/>
          <w:color w:val="000000" w:themeColor="text1"/>
          <w:sz w:val="20"/>
          <w:szCs w:val="20"/>
          <w:lang w:val="nb-NO"/>
        </w:rPr>
      </w:pPr>
      <w:r>
        <w:rPr>
          <w:rFonts w:ascii="Arial" w:hAnsi="Arial" w:cs="Arial"/>
          <w:b/>
          <w:color w:val="000000" w:themeColor="text1"/>
          <w:sz w:val="20"/>
          <w:szCs w:val="20"/>
          <w:lang w:val="nb-NO"/>
        </w:rPr>
        <w:lastRenderedPageBreak/>
        <w:t>Informasjonsfilmer</w:t>
      </w:r>
      <w:r>
        <w:rPr>
          <w:rFonts w:ascii="Arial" w:hAnsi="Arial" w:cs="Arial"/>
          <w:b/>
          <w:color w:val="000000" w:themeColor="text1"/>
          <w:sz w:val="20"/>
          <w:szCs w:val="20"/>
          <w:lang w:val="nb-NO"/>
        </w:rPr>
        <w:br/>
      </w:r>
      <w:r w:rsidRPr="00CB7C85">
        <w:rPr>
          <w:rFonts w:ascii="Arial" w:hAnsi="Arial" w:cs="Arial"/>
          <w:color w:val="000000" w:themeColor="text1"/>
          <w:sz w:val="20"/>
          <w:szCs w:val="20"/>
          <w:lang w:val="nb-NO"/>
        </w:rPr>
        <w:t xml:space="preserve">I disse informasjonsfilmene laget spesielt for utstillingen, forteller numismatiker og professor Svein Gullbekk ved Historisk Museum i Oslo, historien om </w:t>
      </w:r>
      <w:proofErr w:type="spellStart"/>
      <w:r w:rsidRPr="00CB7C85">
        <w:rPr>
          <w:rFonts w:ascii="Arial" w:hAnsi="Arial" w:cs="Arial"/>
          <w:color w:val="000000" w:themeColor="text1"/>
          <w:sz w:val="20"/>
          <w:szCs w:val="20"/>
          <w:lang w:val="nb-NO"/>
        </w:rPr>
        <w:t>Flowing</w:t>
      </w:r>
      <w:proofErr w:type="spellEnd"/>
      <w:r w:rsidRPr="00CB7C85">
        <w:rPr>
          <w:rFonts w:ascii="Arial" w:hAnsi="Arial" w:cs="Arial"/>
          <w:color w:val="000000" w:themeColor="text1"/>
          <w:sz w:val="20"/>
          <w:szCs w:val="20"/>
          <w:lang w:val="nb-NO"/>
        </w:rPr>
        <w:t xml:space="preserve"> </w:t>
      </w:r>
      <w:proofErr w:type="spellStart"/>
      <w:r w:rsidRPr="00CB7C85">
        <w:rPr>
          <w:rFonts w:ascii="Arial" w:hAnsi="Arial" w:cs="Arial"/>
          <w:color w:val="000000" w:themeColor="text1"/>
          <w:sz w:val="20"/>
          <w:szCs w:val="20"/>
          <w:lang w:val="nb-NO"/>
        </w:rPr>
        <w:t>Hair</w:t>
      </w:r>
      <w:proofErr w:type="spellEnd"/>
      <w:r w:rsidRPr="00CB7C85">
        <w:rPr>
          <w:rFonts w:ascii="Arial" w:hAnsi="Arial" w:cs="Arial"/>
          <w:color w:val="000000" w:themeColor="text1"/>
          <w:sz w:val="20"/>
          <w:szCs w:val="20"/>
          <w:lang w:val="nb-NO"/>
        </w:rPr>
        <w:t xml:space="preserve"> Silver Dollar. Filmene kan benyttes fritt av pressen, mot kreditering «Samlerhuset»</w:t>
      </w:r>
      <w:r>
        <w:rPr>
          <w:rFonts w:ascii="Arial" w:hAnsi="Arial" w:cs="Arial"/>
          <w:color w:val="000000" w:themeColor="text1"/>
          <w:sz w:val="20"/>
          <w:szCs w:val="20"/>
          <w:lang w:val="nb-NO"/>
        </w:rPr>
        <w:t xml:space="preserve">. </w:t>
      </w:r>
      <w:r>
        <w:rPr>
          <w:rFonts w:ascii="Arial" w:hAnsi="Arial" w:cs="Arial"/>
          <w:color w:val="000000" w:themeColor="text1"/>
          <w:sz w:val="20"/>
          <w:szCs w:val="20"/>
          <w:lang w:val="nb-NO"/>
        </w:rPr>
        <w:br/>
      </w:r>
      <w:bookmarkStart w:id="0" w:name="_GoBack"/>
      <w:bookmarkEnd w:id="0"/>
      <w:r w:rsidRPr="00D926B9">
        <w:rPr>
          <w:rFonts w:cs="Calibri"/>
          <w:lang w:val="nb-NO" w:eastAsia="zh-CN"/>
        </w:rPr>
        <w:t xml:space="preserve">Om </w:t>
      </w:r>
      <w:proofErr w:type="spellStart"/>
      <w:r w:rsidRPr="00D926B9">
        <w:rPr>
          <w:rFonts w:cs="Calibri"/>
          <w:lang w:val="nb-NO" w:eastAsia="zh-CN"/>
        </w:rPr>
        <w:t>Flowing</w:t>
      </w:r>
      <w:proofErr w:type="spellEnd"/>
      <w:r w:rsidRPr="00D926B9">
        <w:rPr>
          <w:rFonts w:cs="Calibri"/>
          <w:lang w:val="nb-NO" w:eastAsia="zh-CN"/>
        </w:rPr>
        <w:t xml:space="preserve"> </w:t>
      </w:r>
      <w:proofErr w:type="spellStart"/>
      <w:r w:rsidRPr="00D926B9">
        <w:rPr>
          <w:rFonts w:cs="Calibri"/>
          <w:lang w:val="nb-NO" w:eastAsia="zh-CN"/>
        </w:rPr>
        <w:t>Hair</w:t>
      </w:r>
      <w:proofErr w:type="spellEnd"/>
      <w:r w:rsidRPr="00D926B9">
        <w:rPr>
          <w:rFonts w:cs="Calibri"/>
          <w:lang w:val="nb-NO" w:eastAsia="zh-CN"/>
        </w:rPr>
        <w:t xml:space="preserve">: </w:t>
      </w:r>
      <w:hyperlink r:id="rId7" w:history="1">
        <w:r w:rsidRPr="00D926B9">
          <w:rPr>
            <w:rStyle w:val="Hyperlink"/>
            <w:rFonts w:cs="Calibri"/>
            <w:lang w:val="nb-NO" w:eastAsia="zh-CN"/>
          </w:rPr>
          <w:t>http://bit.ly/1WVlt8S</w:t>
        </w:r>
      </w:hyperlink>
      <w:r w:rsidRPr="00D926B9">
        <w:rPr>
          <w:rFonts w:cs="Calibri"/>
          <w:lang w:val="nb-NO" w:eastAsia="zh-CN"/>
        </w:rPr>
        <w:t xml:space="preserve"> </w:t>
      </w:r>
      <w:r w:rsidRPr="00D926B9">
        <w:rPr>
          <w:rFonts w:cs="Calibri"/>
          <w:lang w:val="nb-NO" w:eastAsia="zh-CN"/>
        </w:rPr>
        <w:br/>
        <w:t>Den amerikanske sølvdollarens historie</w:t>
      </w:r>
      <w:r>
        <w:rPr>
          <w:rFonts w:cs="Calibri"/>
          <w:lang w:val="nb-NO" w:eastAsia="zh-CN"/>
        </w:rPr>
        <w:t xml:space="preserve">: </w:t>
      </w:r>
      <w:hyperlink r:id="rId8" w:history="1">
        <w:r w:rsidRPr="00FB09B6">
          <w:rPr>
            <w:rStyle w:val="Hyperlink"/>
            <w:rFonts w:cs="Calibri"/>
            <w:lang w:val="nb-NO" w:eastAsia="zh-CN"/>
          </w:rPr>
          <w:t>http://bit.ly/1T8FbQe</w:t>
        </w:r>
      </w:hyperlink>
    </w:p>
    <w:p w14:paraId="3491974A" w14:textId="6C0C872B" w:rsidR="00CB7C85" w:rsidRPr="00CB7C85" w:rsidRDefault="00894751" w:rsidP="00D926B9">
      <w:pPr>
        <w:rPr>
          <w:rFonts w:cs="Calibri"/>
          <w:lang w:val="nb-NO" w:eastAsia="zh-CN"/>
        </w:rPr>
      </w:pPr>
      <w:r w:rsidRPr="00714ADC">
        <w:rPr>
          <w:rFonts w:ascii="Arial" w:hAnsi="Arial" w:cs="Arial"/>
          <w:b/>
          <w:color w:val="000000" w:themeColor="text1"/>
          <w:sz w:val="20"/>
          <w:szCs w:val="20"/>
          <w:lang w:val="nb-NO"/>
        </w:rPr>
        <w:t>Vedlegg</w:t>
      </w:r>
      <w:r w:rsidRPr="00714ADC">
        <w:rPr>
          <w:rFonts w:ascii="Arial" w:hAnsi="Arial" w:cs="Arial"/>
          <w:b/>
          <w:color w:val="000000" w:themeColor="text1"/>
          <w:sz w:val="20"/>
          <w:szCs w:val="20"/>
          <w:lang w:val="nb-NO"/>
        </w:rPr>
        <w:br/>
      </w:r>
      <w:r w:rsidRPr="00CA39A0">
        <w:rPr>
          <w:rFonts w:ascii="Arial" w:hAnsi="Arial" w:cs="Arial"/>
          <w:color w:val="000000" w:themeColor="text1"/>
          <w:sz w:val="20"/>
          <w:szCs w:val="20"/>
          <w:lang w:val="nb-NO"/>
        </w:rPr>
        <w:t>Pressemelding i PDF-format, samt høyoppløselige bilder til fri bruk for redaksjonene.</w:t>
      </w:r>
      <w:r w:rsidRPr="00714ADC">
        <w:rPr>
          <w:rFonts w:ascii="Arial" w:hAnsi="Arial" w:cs="Arial"/>
          <w:color w:val="000000" w:themeColor="text1"/>
          <w:sz w:val="20"/>
          <w:szCs w:val="20"/>
          <w:lang w:val="nb-NO"/>
        </w:rPr>
        <w:t xml:space="preserve"> </w:t>
      </w:r>
      <w:r w:rsidR="00D926B9">
        <w:rPr>
          <w:rFonts w:ascii="Arial" w:hAnsi="Arial" w:cs="Arial"/>
          <w:color w:val="000000" w:themeColor="text1"/>
          <w:sz w:val="20"/>
          <w:szCs w:val="20"/>
          <w:lang w:val="nb-NO"/>
        </w:rPr>
        <w:br/>
      </w:r>
      <w:r w:rsidR="00CB7C85">
        <w:rPr>
          <w:rFonts w:cs="Calibri"/>
          <w:lang w:val="nb-NO" w:eastAsia="zh-CN"/>
        </w:rPr>
        <w:br/>
        <w:t xml:space="preserve">Utfyllende informasjon finnes på </w:t>
      </w:r>
      <w:hyperlink r:id="rId9" w:history="1">
        <w:r w:rsidR="00CB7C85" w:rsidRPr="00CB7C85">
          <w:rPr>
            <w:rStyle w:val="Hyperlink"/>
            <w:rFonts w:ascii="Arial" w:hAnsi="Arial" w:cs="Arial"/>
            <w:sz w:val="20"/>
            <w:szCs w:val="20"/>
            <w:lang w:val="nb-NO"/>
          </w:rPr>
          <w:t>http://www.flowinghair1794.no</w:t>
        </w:r>
      </w:hyperlink>
      <w:r w:rsidR="00CB7C85" w:rsidRPr="00CB7C85">
        <w:rPr>
          <w:rFonts w:ascii="Arial" w:hAnsi="Arial" w:cs="Arial"/>
          <w:color w:val="1F497D"/>
          <w:sz w:val="20"/>
          <w:szCs w:val="20"/>
          <w:lang w:val="nb-NO"/>
        </w:rPr>
        <w:t>.</w:t>
      </w:r>
    </w:p>
    <w:p w14:paraId="06ABCDD4" w14:textId="34792647" w:rsidR="008E0C6E" w:rsidRPr="00714ADC" w:rsidRDefault="00CB7C85" w:rsidP="002440BB">
      <w:pPr>
        <w:rPr>
          <w:rFonts w:ascii="Arial" w:hAnsi="Arial" w:cs="Arial"/>
          <w:color w:val="000000" w:themeColor="text1"/>
          <w:sz w:val="20"/>
          <w:szCs w:val="20"/>
          <w:lang w:val="nb-NO"/>
        </w:rPr>
      </w:pPr>
      <w:r>
        <w:rPr>
          <w:rFonts w:ascii="Arial" w:hAnsi="Arial" w:cs="Arial"/>
          <w:b/>
          <w:bCs/>
          <w:sz w:val="20"/>
          <w:szCs w:val="20"/>
          <w:lang w:val="nb-NO"/>
        </w:rPr>
        <w:br/>
      </w:r>
      <w:r w:rsidR="008E0C6E" w:rsidRPr="00714ADC">
        <w:rPr>
          <w:rFonts w:ascii="Arial" w:hAnsi="Arial" w:cs="Arial"/>
          <w:b/>
          <w:bCs/>
          <w:sz w:val="20"/>
          <w:szCs w:val="20"/>
          <w:lang w:val="nb-NO"/>
        </w:rPr>
        <w:t xml:space="preserve">Mediekontakt </w:t>
      </w:r>
      <w:r w:rsidR="008E0C6E" w:rsidRPr="00714ADC">
        <w:rPr>
          <w:rFonts w:ascii="Arial" w:hAnsi="Arial" w:cs="Arial"/>
          <w:b/>
          <w:bCs/>
          <w:sz w:val="20"/>
          <w:szCs w:val="20"/>
          <w:lang w:val="nb-NO"/>
        </w:rPr>
        <w:br/>
      </w:r>
      <w:r w:rsidR="008E0C6E" w:rsidRPr="00714ADC">
        <w:rPr>
          <w:rFonts w:ascii="Arial" w:hAnsi="Arial" w:cs="Arial"/>
          <w:color w:val="000000" w:themeColor="text1"/>
          <w:sz w:val="20"/>
          <w:szCs w:val="20"/>
          <w:lang w:val="nb-NO"/>
        </w:rPr>
        <w:t>Ole Bjørn Fausa</w:t>
      </w:r>
      <w:r w:rsidR="008E0C6E" w:rsidRPr="00714ADC">
        <w:rPr>
          <w:rFonts w:ascii="Arial" w:hAnsi="Arial" w:cs="Arial"/>
          <w:color w:val="000000" w:themeColor="text1"/>
          <w:sz w:val="20"/>
          <w:szCs w:val="20"/>
          <w:lang w:val="nb-NO"/>
        </w:rPr>
        <w:br/>
      </w:r>
      <w:r w:rsidR="008E0C6E" w:rsidRPr="00714ADC">
        <w:rPr>
          <w:rFonts w:ascii="Arial" w:hAnsi="Arial" w:cs="Arial"/>
          <w:sz w:val="20"/>
          <w:szCs w:val="20"/>
          <w:lang w:val="nb-NO"/>
        </w:rPr>
        <w:t>Administrerende direktør og grunnlegger av Samlerhuset</w:t>
      </w:r>
      <w:r w:rsidR="00EE4A67" w:rsidRPr="00714ADC">
        <w:rPr>
          <w:rFonts w:ascii="Arial" w:hAnsi="Arial" w:cs="Arial"/>
          <w:sz w:val="20"/>
          <w:szCs w:val="20"/>
          <w:lang w:val="nb-NO"/>
        </w:rPr>
        <w:t>, eier av Det Norske Myntverk</w:t>
      </w:r>
      <w:r w:rsidR="006F2E7C" w:rsidRPr="00714ADC">
        <w:rPr>
          <w:rFonts w:ascii="Arial" w:hAnsi="Arial" w:cs="Arial"/>
          <w:sz w:val="20"/>
          <w:szCs w:val="20"/>
          <w:lang w:val="nb-NO"/>
        </w:rPr>
        <w:t>et</w:t>
      </w:r>
      <w:r w:rsidR="008E0C6E" w:rsidRPr="00714ADC">
        <w:rPr>
          <w:rFonts w:ascii="Arial" w:hAnsi="Arial" w:cs="Arial"/>
          <w:sz w:val="20"/>
          <w:szCs w:val="20"/>
          <w:lang w:val="nb-NO"/>
        </w:rPr>
        <w:t>.</w:t>
      </w:r>
      <w:r w:rsidR="008E0C6E" w:rsidRPr="00714ADC">
        <w:rPr>
          <w:rFonts w:ascii="Arial" w:hAnsi="Arial" w:cs="Arial"/>
          <w:sz w:val="20"/>
          <w:szCs w:val="20"/>
          <w:lang w:val="nb-NO"/>
        </w:rPr>
        <w:br/>
        <w:t>Mob. 908 56 991</w:t>
      </w:r>
      <w:r w:rsidR="008E0C6E" w:rsidRPr="00714ADC">
        <w:rPr>
          <w:rFonts w:ascii="Arial" w:hAnsi="Arial" w:cs="Arial"/>
          <w:sz w:val="20"/>
          <w:szCs w:val="20"/>
          <w:lang w:val="nb-NO"/>
        </w:rPr>
        <w:br/>
        <w:t xml:space="preserve">E-post </w:t>
      </w:r>
      <w:hyperlink r:id="rId10" w:history="1">
        <w:r w:rsidR="008E0C6E" w:rsidRPr="00714ADC">
          <w:rPr>
            <w:rStyle w:val="Hyperlink"/>
            <w:rFonts w:ascii="Arial" w:hAnsi="Arial" w:cs="Arial"/>
            <w:sz w:val="20"/>
            <w:szCs w:val="20"/>
            <w:lang w:val="nb-NO"/>
          </w:rPr>
          <w:t>ole.bjorn.fausa@samlerhuset.no</w:t>
        </w:r>
      </w:hyperlink>
      <w:r w:rsidR="008E0C6E" w:rsidRPr="00714ADC">
        <w:rPr>
          <w:rFonts w:ascii="Arial" w:hAnsi="Arial" w:cs="Arial"/>
          <w:sz w:val="20"/>
          <w:szCs w:val="20"/>
          <w:lang w:val="nb-NO"/>
        </w:rPr>
        <w:t xml:space="preserve"> </w:t>
      </w:r>
      <w:r w:rsidR="008E0C6E" w:rsidRPr="00714ADC">
        <w:rPr>
          <w:rFonts w:ascii="Arial" w:hAnsi="Arial" w:cs="Arial"/>
          <w:sz w:val="20"/>
          <w:szCs w:val="20"/>
          <w:lang w:val="nb-NO"/>
        </w:rPr>
        <w:br/>
      </w:r>
      <w:r w:rsidR="008E0C6E" w:rsidRPr="00714ADC">
        <w:rPr>
          <w:rFonts w:ascii="Arial" w:hAnsi="Arial" w:cs="Arial"/>
          <w:sz w:val="20"/>
          <w:szCs w:val="20"/>
          <w:lang w:val="nb-NO"/>
        </w:rPr>
        <w:br/>
        <w:t xml:space="preserve">Eller, for videreformidling av kontakt: </w:t>
      </w:r>
    </w:p>
    <w:p w14:paraId="6572DCB5" w14:textId="77777777" w:rsidR="00BC0391" w:rsidRPr="00714ADC" w:rsidRDefault="00BC0391" w:rsidP="00BC0391">
      <w:pPr>
        <w:spacing w:line="240" w:lineRule="auto"/>
        <w:rPr>
          <w:rFonts w:ascii="Arial" w:hAnsi="Arial" w:cs="Arial"/>
          <w:color w:val="000000" w:themeColor="text1"/>
          <w:sz w:val="20"/>
          <w:szCs w:val="20"/>
          <w:lang w:val="en-US"/>
        </w:rPr>
      </w:pPr>
      <w:r w:rsidRPr="00714ADC">
        <w:rPr>
          <w:rFonts w:ascii="Arial" w:hAnsi="Arial" w:cs="Arial"/>
          <w:color w:val="000000" w:themeColor="text1"/>
          <w:sz w:val="20"/>
          <w:szCs w:val="20"/>
          <w:lang w:val="en-US"/>
        </w:rPr>
        <w:t>Anne Kathrine Brødholt</w:t>
      </w:r>
      <w:r w:rsidRPr="00714ADC">
        <w:rPr>
          <w:rFonts w:ascii="Arial" w:hAnsi="Arial" w:cs="Arial"/>
          <w:color w:val="000000" w:themeColor="text1"/>
          <w:sz w:val="20"/>
          <w:szCs w:val="20"/>
          <w:lang w:val="en-US"/>
        </w:rPr>
        <w:br/>
        <w:t>Communications Manager</w:t>
      </w:r>
      <w:r w:rsidRPr="00714ADC">
        <w:rPr>
          <w:rFonts w:ascii="Arial" w:hAnsi="Arial" w:cs="Arial"/>
          <w:color w:val="000000" w:themeColor="text1"/>
          <w:sz w:val="20"/>
          <w:szCs w:val="20"/>
          <w:lang w:val="en-US"/>
        </w:rPr>
        <w:br/>
        <w:t>Mob. 909 19 945</w:t>
      </w:r>
      <w:r w:rsidRPr="00714ADC">
        <w:rPr>
          <w:rFonts w:ascii="Arial" w:hAnsi="Arial" w:cs="Arial"/>
          <w:color w:val="000000" w:themeColor="text1"/>
          <w:sz w:val="20"/>
          <w:szCs w:val="20"/>
          <w:lang w:val="en-US"/>
        </w:rPr>
        <w:br/>
        <w:t xml:space="preserve">E-post </w:t>
      </w:r>
      <w:hyperlink r:id="rId11" w:history="1">
        <w:r w:rsidRPr="00714ADC">
          <w:rPr>
            <w:rStyle w:val="Hyperlink"/>
            <w:rFonts w:ascii="Arial" w:hAnsi="Arial" w:cs="Arial"/>
            <w:sz w:val="20"/>
            <w:szCs w:val="20"/>
          </w:rPr>
          <w:t>anne.kathrine.brodholt@samlerhuset.no</w:t>
        </w:r>
      </w:hyperlink>
    </w:p>
    <w:p w14:paraId="187CD5A8" w14:textId="3A0D2538" w:rsidR="0036785B" w:rsidRPr="00714ADC" w:rsidRDefault="00BC0391" w:rsidP="00BC0391">
      <w:pPr>
        <w:spacing w:line="240" w:lineRule="auto"/>
        <w:rPr>
          <w:rFonts w:ascii="Arial" w:hAnsi="Arial" w:cs="Arial"/>
          <w:sz w:val="20"/>
          <w:szCs w:val="20"/>
          <w:lang w:val="nb-NO"/>
        </w:rPr>
      </w:pPr>
      <w:r w:rsidRPr="00CB7C85">
        <w:rPr>
          <w:rFonts w:ascii="Arial" w:hAnsi="Arial" w:cs="Arial"/>
          <w:color w:val="000000" w:themeColor="text1"/>
          <w:sz w:val="20"/>
          <w:szCs w:val="20"/>
          <w:lang w:val="nb-NO"/>
        </w:rPr>
        <w:br/>
      </w:r>
      <w:r w:rsidRPr="00714ADC">
        <w:rPr>
          <w:rFonts w:ascii="Arial" w:hAnsi="Arial" w:cs="Arial"/>
          <w:b/>
          <w:bCs/>
          <w:sz w:val="20"/>
          <w:szCs w:val="20"/>
          <w:lang w:val="nb-NO"/>
        </w:rPr>
        <w:t>Om Samlerhuset</w:t>
      </w:r>
      <w:r w:rsidRPr="00714ADC">
        <w:rPr>
          <w:rFonts w:ascii="Arial" w:hAnsi="Arial" w:cs="Arial"/>
          <w:b/>
          <w:bCs/>
          <w:sz w:val="20"/>
          <w:szCs w:val="20"/>
          <w:lang w:val="nb-NO"/>
        </w:rPr>
        <w:br/>
      </w:r>
      <w:proofErr w:type="spellStart"/>
      <w:r w:rsidRPr="00714ADC">
        <w:rPr>
          <w:rFonts w:ascii="Arial" w:hAnsi="Arial" w:cs="Arial"/>
          <w:sz w:val="20"/>
          <w:szCs w:val="20"/>
          <w:lang w:val="nb-NO"/>
        </w:rPr>
        <w:t>Samlerhuset</w:t>
      </w:r>
      <w:proofErr w:type="spellEnd"/>
      <w:r w:rsidRPr="00714ADC">
        <w:rPr>
          <w:rFonts w:ascii="Arial" w:hAnsi="Arial" w:cs="Arial"/>
          <w:sz w:val="20"/>
          <w:szCs w:val="20"/>
          <w:lang w:val="nb-NO"/>
        </w:rPr>
        <w:t xml:space="preserve"> AS ble etablert i 1994, og holder til på Kolbotn utenfor Oslo. Selskapet er </w:t>
      </w:r>
      <w:r w:rsidRPr="00714ADC">
        <w:rPr>
          <w:rFonts w:ascii="Arial" w:hAnsi="Arial" w:cs="Arial"/>
          <w:color w:val="000000"/>
          <w:sz w:val="20"/>
          <w:szCs w:val="20"/>
          <w:lang w:val="nb-NO"/>
        </w:rPr>
        <w:t>en av Europas største aktører innen samlerobjekter, eier Det Norske Myntverket på Kongsberg,</w:t>
      </w:r>
      <w:r w:rsidRPr="00714ADC">
        <w:rPr>
          <w:rFonts w:ascii="Arial" w:hAnsi="Arial" w:cs="Arial"/>
          <w:sz w:val="20"/>
          <w:szCs w:val="20"/>
          <w:lang w:val="nb-NO"/>
        </w:rPr>
        <w:t xml:space="preserve"> har virksomhet i 14 land med rundt 400 ansatte, og omsatte for NOK 1,2 mrd. i 2014.</w:t>
      </w:r>
      <w:r w:rsidRPr="00714ADC" w:rsidDel="00AE407B">
        <w:rPr>
          <w:rFonts w:ascii="Arial" w:hAnsi="Arial" w:cs="Arial"/>
          <w:sz w:val="20"/>
          <w:szCs w:val="20"/>
          <w:lang w:val="nb-NO"/>
        </w:rPr>
        <w:t xml:space="preserve"> </w:t>
      </w:r>
      <w:r w:rsidRPr="00714ADC">
        <w:rPr>
          <w:rFonts w:ascii="Arial" w:hAnsi="Arial" w:cs="Arial"/>
          <w:sz w:val="20"/>
          <w:szCs w:val="20"/>
          <w:lang w:val="nb-NO"/>
        </w:rPr>
        <w:t>Selskapet har kontorer i Norge, Sverige, Danmark, Finland, Estland, Latvia, Litauen, Polen, Tsjekkia, Storbritannia, Slovakia, Ungarn, Irland og, Belgia. Samlerhuset selger i hovedsak tradisjonelle samleobjekter som mynter, medaljer, frimerker, sedler og myntbrev, og tilbyr mynter fra nasjonalbanker og myntverk fra hele verden. Samlerhuset er også største eier av fagmessen World Money Fair, som hvert år samler nasjonalbanker, myntverk, produsenter av mynt-teknologi og edelmetallaktører i Berlin. Selskapet er 100 % norskeid. Samlerhusets formål er å skape samlerglede.</w:t>
      </w:r>
      <w:r w:rsidRPr="00714ADC">
        <w:rPr>
          <w:rFonts w:ascii="Arial" w:hAnsi="Arial" w:cs="Arial"/>
          <w:sz w:val="20"/>
          <w:szCs w:val="20"/>
          <w:lang w:val="nb-NO"/>
        </w:rPr>
        <w:br/>
      </w:r>
      <w:hyperlink r:id="rId12" w:tooltip="http://www.samlerhuset.no/" w:history="1">
        <w:r w:rsidRPr="00714ADC">
          <w:rPr>
            <w:rStyle w:val="Hyperlink"/>
            <w:rFonts w:ascii="Arial" w:hAnsi="Arial" w:cs="Arial"/>
            <w:sz w:val="20"/>
            <w:szCs w:val="20"/>
            <w:lang w:val="nb-NO" w:eastAsia="en-GB"/>
          </w:rPr>
          <w:t>www.samlerhuset.no</w:t>
        </w:r>
      </w:hyperlink>
      <w:r w:rsidRPr="00714ADC">
        <w:rPr>
          <w:rStyle w:val="Hyperlink"/>
          <w:rFonts w:ascii="Arial" w:hAnsi="Arial" w:cs="Arial"/>
          <w:sz w:val="20"/>
          <w:szCs w:val="20"/>
          <w:lang w:val="nb-NO" w:eastAsia="en-GB"/>
        </w:rPr>
        <w:t>.</w:t>
      </w:r>
      <w:r w:rsidR="00626C22" w:rsidRPr="00714ADC">
        <w:rPr>
          <w:rStyle w:val="Hyperlink"/>
          <w:rFonts w:ascii="Arial" w:hAnsi="Arial" w:cs="Arial"/>
          <w:sz w:val="20"/>
          <w:szCs w:val="20"/>
          <w:lang w:val="nb-NO" w:eastAsia="en-GB"/>
        </w:rPr>
        <w:br/>
      </w:r>
      <w:r w:rsidR="003D1161" w:rsidRPr="00714ADC">
        <w:rPr>
          <w:rStyle w:val="Hyperlink"/>
          <w:rFonts w:ascii="Arial" w:hAnsi="Arial" w:cs="Arial"/>
          <w:sz w:val="20"/>
          <w:szCs w:val="20"/>
          <w:lang w:val="nb-NO" w:eastAsia="en-GB"/>
        </w:rPr>
        <w:br/>
      </w:r>
      <w:r w:rsidR="0036785B" w:rsidRPr="00714ADC">
        <w:rPr>
          <w:rFonts w:ascii="Arial" w:hAnsi="Arial" w:cs="Arial"/>
          <w:b/>
          <w:sz w:val="20"/>
          <w:szCs w:val="20"/>
          <w:lang w:val="nb-NO"/>
        </w:rPr>
        <w:t xml:space="preserve">Om </w:t>
      </w:r>
      <w:proofErr w:type="spellStart"/>
      <w:r w:rsidR="00C242BF" w:rsidRPr="00714ADC">
        <w:rPr>
          <w:rFonts w:ascii="Arial" w:hAnsi="Arial" w:cs="Arial"/>
          <w:b/>
          <w:sz w:val="20"/>
          <w:szCs w:val="20"/>
          <w:lang w:val="nb-NO"/>
        </w:rPr>
        <w:t>Flowing</w:t>
      </w:r>
      <w:proofErr w:type="spellEnd"/>
      <w:r w:rsidR="00C242BF" w:rsidRPr="00714ADC">
        <w:rPr>
          <w:rFonts w:ascii="Arial" w:hAnsi="Arial" w:cs="Arial"/>
          <w:b/>
          <w:sz w:val="20"/>
          <w:szCs w:val="20"/>
          <w:lang w:val="nb-NO"/>
        </w:rPr>
        <w:t xml:space="preserve"> </w:t>
      </w:r>
      <w:proofErr w:type="spellStart"/>
      <w:r w:rsidR="00C242BF" w:rsidRPr="00714ADC">
        <w:rPr>
          <w:rFonts w:ascii="Arial" w:hAnsi="Arial" w:cs="Arial"/>
          <w:b/>
          <w:sz w:val="20"/>
          <w:szCs w:val="20"/>
          <w:lang w:val="nb-NO"/>
        </w:rPr>
        <w:t>hair</w:t>
      </w:r>
      <w:proofErr w:type="spellEnd"/>
      <w:r w:rsidR="00C242BF" w:rsidRPr="00714ADC">
        <w:rPr>
          <w:rFonts w:ascii="Arial" w:hAnsi="Arial" w:cs="Arial"/>
          <w:b/>
          <w:sz w:val="20"/>
          <w:szCs w:val="20"/>
          <w:lang w:val="nb-NO"/>
        </w:rPr>
        <w:t>- turneen</w:t>
      </w:r>
      <w:r w:rsidR="005C44E6" w:rsidRPr="00714ADC">
        <w:rPr>
          <w:rFonts w:ascii="Arial" w:hAnsi="Arial" w:cs="Arial"/>
          <w:b/>
          <w:sz w:val="20"/>
          <w:szCs w:val="20"/>
          <w:lang w:val="nb-NO"/>
        </w:rPr>
        <w:br/>
      </w:r>
      <w:proofErr w:type="spellStart"/>
      <w:r w:rsidR="0006390D">
        <w:rPr>
          <w:rFonts w:ascii="Arial" w:hAnsi="Arial" w:cs="Arial"/>
          <w:sz w:val="20"/>
          <w:szCs w:val="20"/>
          <w:lang w:val="nb-NO"/>
        </w:rPr>
        <w:t>Flowing</w:t>
      </w:r>
      <w:proofErr w:type="spellEnd"/>
      <w:r w:rsidR="0006390D">
        <w:rPr>
          <w:rFonts w:ascii="Arial" w:hAnsi="Arial" w:cs="Arial"/>
          <w:sz w:val="20"/>
          <w:szCs w:val="20"/>
          <w:lang w:val="nb-NO"/>
        </w:rPr>
        <w:t xml:space="preserve"> </w:t>
      </w:r>
      <w:proofErr w:type="spellStart"/>
      <w:r w:rsidR="0006390D">
        <w:rPr>
          <w:rFonts w:ascii="Arial" w:hAnsi="Arial" w:cs="Arial"/>
          <w:sz w:val="20"/>
          <w:szCs w:val="20"/>
          <w:lang w:val="nb-NO"/>
        </w:rPr>
        <w:t>hair</w:t>
      </w:r>
      <w:proofErr w:type="spellEnd"/>
      <w:r w:rsidR="0006390D">
        <w:rPr>
          <w:rFonts w:ascii="Arial" w:hAnsi="Arial" w:cs="Arial"/>
          <w:sz w:val="20"/>
          <w:szCs w:val="20"/>
          <w:lang w:val="nb-NO"/>
        </w:rPr>
        <w:t>- turneen 2016</w:t>
      </w:r>
      <w:r w:rsidR="005C44E6" w:rsidRPr="00714ADC">
        <w:rPr>
          <w:rFonts w:ascii="Arial" w:hAnsi="Arial" w:cs="Arial"/>
          <w:sz w:val="20"/>
          <w:szCs w:val="20"/>
          <w:lang w:val="nb-NO"/>
        </w:rPr>
        <w:t xml:space="preserve"> er </w:t>
      </w:r>
      <w:r w:rsidR="00CB5A50" w:rsidRPr="00714ADC">
        <w:rPr>
          <w:rFonts w:ascii="Arial" w:hAnsi="Arial" w:cs="Arial"/>
          <w:sz w:val="20"/>
          <w:szCs w:val="20"/>
          <w:lang w:val="nb-NO"/>
        </w:rPr>
        <w:t xml:space="preserve">en europaturné </w:t>
      </w:r>
      <w:r w:rsidR="005C44E6" w:rsidRPr="00714ADC">
        <w:rPr>
          <w:rFonts w:ascii="Arial" w:hAnsi="Arial" w:cs="Arial"/>
          <w:sz w:val="20"/>
          <w:szCs w:val="20"/>
          <w:lang w:val="nb-NO"/>
        </w:rPr>
        <w:t>arrangert av Samlerhuse</w:t>
      </w:r>
      <w:r w:rsidR="00F23D09" w:rsidRPr="00714ADC">
        <w:rPr>
          <w:rFonts w:ascii="Arial" w:hAnsi="Arial" w:cs="Arial"/>
          <w:sz w:val="20"/>
          <w:szCs w:val="20"/>
          <w:lang w:val="nb-NO"/>
        </w:rPr>
        <w:t xml:space="preserve">t, </w:t>
      </w:r>
      <w:r w:rsidR="00C242BF" w:rsidRPr="00714ADC">
        <w:rPr>
          <w:rFonts w:ascii="Arial" w:hAnsi="Arial" w:cs="Arial"/>
          <w:sz w:val="20"/>
          <w:szCs w:val="20"/>
          <w:lang w:val="nb-NO"/>
        </w:rPr>
        <w:t xml:space="preserve">og </w:t>
      </w:r>
      <w:r w:rsidR="005C44E6" w:rsidRPr="00714ADC">
        <w:rPr>
          <w:rFonts w:ascii="Arial" w:hAnsi="Arial" w:cs="Arial"/>
          <w:sz w:val="20"/>
          <w:szCs w:val="20"/>
          <w:lang w:val="nb-NO"/>
        </w:rPr>
        <w:t xml:space="preserve">finner sted mellom </w:t>
      </w:r>
      <w:r w:rsidR="008B254E" w:rsidRPr="00714ADC">
        <w:rPr>
          <w:rFonts w:ascii="Arial" w:hAnsi="Arial" w:cs="Arial"/>
          <w:sz w:val="20"/>
          <w:szCs w:val="20"/>
          <w:lang w:val="nb-NO"/>
        </w:rPr>
        <w:t>9.</w:t>
      </w:r>
      <w:r w:rsidR="005C44E6" w:rsidRPr="00714ADC">
        <w:rPr>
          <w:rFonts w:ascii="Arial" w:hAnsi="Arial" w:cs="Arial"/>
          <w:sz w:val="20"/>
          <w:szCs w:val="20"/>
          <w:lang w:val="nb-NO"/>
        </w:rPr>
        <w:t xml:space="preserve"> februar og </w:t>
      </w:r>
      <w:r w:rsidR="008B254E" w:rsidRPr="00714ADC">
        <w:rPr>
          <w:rFonts w:ascii="Arial" w:hAnsi="Arial" w:cs="Arial"/>
          <w:sz w:val="20"/>
          <w:szCs w:val="20"/>
          <w:lang w:val="nb-NO"/>
        </w:rPr>
        <w:t>20.</w:t>
      </w:r>
      <w:r w:rsidR="005C44E6" w:rsidRPr="00714ADC">
        <w:rPr>
          <w:rFonts w:ascii="Arial" w:hAnsi="Arial" w:cs="Arial"/>
          <w:sz w:val="20"/>
          <w:szCs w:val="20"/>
          <w:lang w:val="nb-NO"/>
        </w:rPr>
        <w:t xml:space="preserve"> mars 2016</w:t>
      </w:r>
      <w:r w:rsidR="00F23D09" w:rsidRPr="00714ADC">
        <w:rPr>
          <w:rFonts w:ascii="Arial" w:hAnsi="Arial" w:cs="Arial"/>
          <w:sz w:val="20"/>
          <w:szCs w:val="20"/>
          <w:lang w:val="nb-NO"/>
        </w:rPr>
        <w:t xml:space="preserve">. Turneen stiller ut </w:t>
      </w:r>
      <w:r w:rsidR="005C44E6" w:rsidRPr="00714ADC">
        <w:rPr>
          <w:rFonts w:ascii="Arial" w:hAnsi="Arial" w:cs="Arial"/>
          <w:sz w:val="20"/>
          <w:szCs w:val="20"/>
          <w:lang w:val="nb-NO"/>
        </w:rPr>
        <w:t>verdens</w:t>
      </w:r>
      <w:r w:rsidR="00F23D09" w:rsidRPr="00714ADC">
        <w:rPr>
          <w:rFonts w:ascii="Arial" w:hAnsi="Arial" w:cs="Arial"/>
          <w:sz w:val="20"/>
          <w:szCs w:val="20"/>
          <w:lang w:val="nb-NO"/>
        </w:rPr>
        <w:t xml:space="preserve"> dyreste mynt;</w:t>
      </w:r>
      <w:r w:rsidR="00CB5A50" w:rsidRPr="00714ADC">
        <w:rPr>
          <w:rFonts w:ascii="Arial" w:hAnsi="Arial" w:cs="Arial"/>
          <w:sz w:val="20"/>
          <w:szCs w:val="20"/>
          <w:lang w:val="nb-NO"/>
        </w:rPr>
        <w:t xml:space="preserve"> s</w:t>
      </w:r>
      <w:r w:rsidR="005C44E6" w:rsidRPr="00714ADC">
        <w:rPr>
          <w:rFonts w:ascii="Arial" w:hAnsi="Arial" w:cs="Arial"/>
          <w:sz w:val="20"/>
          <w:szCs w:val="20"/>
          <w:lang w:val="nb-NO"/>
        </w:rPr>
        <w:t xml:space="preserve">ølvdollarmynten </w:t>
      </w:r>
      <w:r w:rsidR="00CB5A50" w:rsidRPr="00714ADC">
        <w:rPr>
          <w:rFonts w:ascii="Arial" w:hAnsi="Arial" w:cs="Arial"/>
          <w:sz w:val="20"/>
          <w:szCs w:val="20"/>
          <w:lang w:val="nb-NO"/>
        </w:rPr>
        <w:t>«</w:t>
      </w:r>
      <w:r w:rsidR="00C242BF" w:rsidRPr="00714ADC">
        <w:rPr>
          <w:rFonts w:ascii="Arial" w:hAnsi="Arial" w:cs="Arial"/>
          <w:sz w:val="20"/>
          <w:szCs w:val="20"/>
          <w:lang w:val="nb-NO"/>
        </w:rPr>
        <w:t>F</w:t>
      </w:r>
      <w:r w:rsidR="005C44E6" w:rsidRPr="00714ADC">
        <w:rPr>
          <w:rFonts w:ascii="Arial" w:hAnsi="Arial" w:cs="Arial"/>
          <w:sz w:val="20"/>
          <w:szCs w:val="20"/>
          <w:lang w:val="nb-NO"/>
        </w:rPr>
        <w:t>lowing hair</w:t>
      </w:r>
      <w:r w:rsidR="00CB5A50" w:rsidRPr="00714ADC">
        <w:rPr>
          <w:rFonts w:ascii="Arial" w:hAnsi="Arial" w:cs="Arial"/>
          <w:sz w:val="20"/>
          <w:szCs w:val="20"/>
          <w:lang w:val="nb-NO"/>
        </w:rPr>
        <w:t>», som var d</w:t>
      </w:r>
      <w:r w:rsidR="00CB5A50" w:rsidRPr="00714ADC">
        <w:rPr>
          <w:rFonts w:ascii="Arial" w:hAnsi="Arial" w:cs="Arial"/>
          <w:color w:val="000000" w:themeColor="text1"/>
          <w:sz w:val="20"/>
          <w:szCs w:val="20"/>
          <w:lang w:val="nb-NO"/>
        </w:rPr>
        <w:t xml:space="preserve">en aller første dollarmynten som det amerikanske myntverk </w:t>
      </w:r>
      <w:r w:rsidR="00C242BF" w:rsidRPr="00714ADC">
        <w:rPr>
          <w:rFonts w:ascii="Arial" w:hAnsi="Arial" w:cs="Arial"/>
          <w:color w:val="000000" w:themeColor="text1"/>
          <w:sz w:val="20"/>
          <w:szCs w:val="20"/>
          <w:lang w:val="nb-NO"/>
        </w:rPr>
        <w:t xml:space="preserve">preget </w:t>
      </w:r>
      <w:r w:rsidR="00CB5A50" w:rsidRPr="00714ADC">
        <w:rPr>
          <w:rFonts w:ascii="Arial" w:hAnsi="Arial" w:cs="Arial"/>
          <w:color w:val="000000" w:themeColor="text1"/>
          <w:sz w:val="20"/>
          <w:szCs w:val="20"/>
          <w:lang w:val="nb-NO"/>
        </w:rPr>
        <w:t xml:space="preserve">i 1794. I tillegg stilles det også ut </w:t>
      </w:r>
      <w:r w:rsidR="00C242BF" w:rsidRPr="00714ADC">
        <w:rPr>
          <w:rFonts w:ascii="Arial" w:hAnsi="Arial" w:cs="Arial"/>
          <w:color w:val="000000" w:themeColor="text1"/>
          <w:sz w:val="20"/>
          <w:szCs w:val="20"/>
          <w:lang w:val="nb-NO"/>
        </w:rPr>
        <w:t>et originaltrykk</w:t>
      </w:r>
      <w:r w:rsidR="00CB5A50" w:rsidRPr="00714ADC">
        <w:rPr>
          <w:rFonts w:ascii="Arial" w:hAnsi="Arial" w:cs="Arial"/>
          <w:sz w:val="20"/>
          <w:szCs w:val="20"/>
          <w:lang w:val="nb-NO"/>
        </w:rPr>
        <w:t xml:space="preserve"> av den amerikanske </w:t>
      </w:r>
      <w:r w:rsidR="00061216" w:rsidRPr="00714ADC">
        <w:rPr>
          <w:rFonts w:ascii="Arial" w:hAnsi="Arial" w:cs="Arial"/>
          <w:sz w:val="20"/>
          <w:szCs w:val="20"/>
          <w:lang w:val="nb-NO"/>
        </w:rPr>
        <w:t>uavhengighetserklæringen fra</w:t>
      </w:r>
      <w:r w:rsidR="00F23D09" w:rsidRPr="00714ADC">
        <w:rPr>
          <w:rFonts w:ascii="Arial" w:hAnsi="Arial" w:cs="Arial"/>
          <w:sz w:val="20"/>
          <w:szCs w:val="20"/>
          <w:lang w:val="nb-NO"/>
        </w:rPr>
        <w:t xml:space="preserve"> </w:t>
      </w:r>
      <w:r w:rsidR="00CB5A50" w:rsidRPr="00714ADC">
        <w:rPr>
          <w:rFonts w:ascii="Arial" w:hAnsi="Arial" w:cs="Arial"/>
          <w:sz w:val="20"/>
          <w:szCs w:val="20"/>
          <w:lang w:val="nb-NO"/>
        </w:rPr>
        <w:t>1776. Totalt besøke</w:t>
      </w:r>
      <w:r w:rsidR="00C242BF" w:rsidRPr="00714ADC">
        <w:rPr>
          <w:rFonts w:ascii="Arial" w:hAnsi="Arial" w:cs="Arial"/>
          <w:sz w:val="20"/>
          <w:szCs w:val="20"/>
          <w:lang w:val="nb-NO"/>
        </w:rPr>
        <w:t>r</w:t>
      </w:r>
      <w:r w:rsidR="00CB5A50" w:rsidRPr="00714ADC">
        <w:rPr>
          <w:rFonts w:ascii="Arial" w:hAnsi="Arial" w:cs="Arial"/>
          <w:sz w:val="20"/>
          <w:szCs w:val="20"/>
          <w:lang w:val="nb-NO"/>
        </w:rPr>
        <w:t xml:space="preserve"> </w:t>
      </w:r>
      <w:r w:rsidR="00F23D09" w:rsidRPr="00714ADC">
        <w:rPr>
          <w:rFonts w:ascii="Arial" w:hAnsi="Arial" w:cs="Arial"/>
          <w:sz w:val="20"/>
          <w:szCs w:val="20"/>
          <w:lang w:val="nb-NO"/>
        </w:rPr>
        <w:t xml:space="preserve">turneen </w:t>
      </w:r>
      <w:r w:rsidR="00CB5A50" w:rsidRPr="00714ADC">
        <w:rPr>
          <w:rFonts w:ascii="Arial" w:hAnsi="Arial" w:cs="Arial"/>
          <w:sz w:val="20"/>
          <w:szCs w:val="20"/>
          <w:lang w:val="nb-NO"/>
        </w:rPr>
        <w:t xml:space="preserve">åtte steder i Europa: Praha 9-12 februar, Warszawa 16-18 februar, Tallinn 22-23 februar, Helsinki 25-26 februar, Stockholm </w:t>
      </w:r>
      <w:r w:rsidR="008B254E" w:rsidRPr="00714ADC">
        <w:rPr>
          <w:rFonts w:ascii="Arial" w:hAnsi="Arial" w:cs="Arial"/>
          <w:sz w:val="20"/>
          <w:szCs w:val="20"/>
          <w:lang w:val="nb-NO"/>
        </w:rPr>
        <w:t>29.</w:t>
      </w:r>
      <w:r w:rsidR="00CB5A50" w:rsidRPr="00714ADC">
        <w:rPr>
          <w:rFonts w:ascii="Arial" w:hAnsi="Arial" w:cs="Arial"/>
          <w:sz w:val="20"/>
          <w:szCs w:val="20"/>
          <w:lang w:val="nb-NO"/>
        </w:rPr>
        <w:t xml:space="preserve"> februar – </w:t>
      </w:r>
      <w:r w:rsidR="008B254E" w:rsidRPr="00714ADC">
        <w:rPr>
          <w:rFonts w:ascii="Arial" w:hAnsi="Arial" w:cs="Arial"/>
          <w:sz w:val="20"/>
          <w:szCs w:val="20"/>
          <w:lang w:val="nb-NO"/>
        </w:rPr>
        <w:t>1.</w:t>
      </w:r>
      <w:r w:rsidR="00CB5A50" w:rsidRPr="00714ADC">
        <w:rPr>
          <w:rFonts w:ascii="Arial" w:hAnsi="Arial" w:cs="Arial"/>
          <w:sz w:val="20"/>
          <w:szCs w:val="20"/>
          <w:lang w:val="nb-NO"/>
        </w:rPr>
        <w:t xml:space="preserve"> mars, Oslo 3-6 mars, Dublin 12-13 mars og til slutt London 18-20 mars. </w:t>
      </w:r>
      <w:r w:rsidR="005C44E6" w:rsidRPr="00714ADC">
        <w:rPr>
          <w:rFonts w:ascii="Arial" w:hAnsi="Arial" w:cs="Arial"/>
          <w:sz w:val="20"/>
          <w:szCs w:val="20"/>
          <w:lang w:val="nb-NO"/>
        </w:rPr>
        <w:t xml:space="preserve"> </w:t>
      </w:r>
      <w:r w:rsidR="00CB5A50" w:rsidRPr="00714ADC">
        <w:rPr>
          <w:rFonts w:ascii="Arial" w:hAnsi="Arial" w:cs="Arial"/>
          <w:sz w:val="20"/>
          <w:szCs w:val="20"/>
          <w:lang w:val="nb-NO"/>
        </w:rPr>
        <w:br/>
      </w:r>
      <w:hyperlink r:id="rId13" w:history="1">
        <w:r w:rsidR="00C242BF" w:rsidRPr="00714ADC">
          <w:rPr>
            <w:rStyle w:val="Hyperlink"/>
            <w:rFonts w:ascii="Arial" w:hAnsi="Arial" w:cs="Arial"/>
            <w:sz w:val="20"/>
            <w:szCs w:val="20"/>
            <w:lang w:val="nb-NO"/>
          </w:rPr>
          <w:t>www.flowinghair1794.no/</w:t>
        </w:r>
      </w:hyperlink>
      <w:r w:rsidR="005C44E6" w:rsidRPr="00714ADC">
        <w:rPr>
          <w:rFonts w:ascii="Arial" w:hAnsi="Arial" w:cs="Arial"/>
          <w:sz w:val="20"/>
          <w:szCs w:val="20"/>
          <w:lang w:val="nb-NO"/>
        </w:rPr>
        <w:t xml:space="preserve"> </w:t>
      </w:r>
    </w:p>
    <w:p w14:paraId="081D58BD" w14:textId="77777777" w:rsidR="00C242BF" w:rsidRPr="00714ADC" w:rsidRDefault="00C242BF" w:rsidP="00D46906">
      <w:pPr>
        <w:spacing w:line="240" w:lineRule="auto"/>
        <w:rPr>
          <w:rFonts w:ascii="Arial" w:hAnsi="Arial" w:cs="Arial"/>
          <w:sz w:val="20"/>
          <w:szCs w:val="20"/>
          <w:lang w:val="nb-NO"/>
        </w:rPr>
      </w:pPr>
    </w:p>
    <w:sectPr w:rsidR="00C242BF" w:rsidRPr="00714ADC" w:rsidSect="005027E1">
      <w:headerReference w:type="default" r:id="rId14"/>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D5D6E" w14:textId="77777777" w:rsidR="00D82082" w:rsidRDefault="00D82082" w:rsidP="00A152E8">
      <w:pPr>
        <w:spacing w:after="0" w:line="240" w:lineRule="auto"/>
      </w:pPr>
      <w:r>
        <w:separator/>
      </w:r>
    </w:p>
  </w:endnote>
  <w:endnote w:type="continuationSeparator" w:id="0">
    <w:p w14:paraId="0EEB6092" w14:textId="77777777" w:rsidR="00D82082" w:rsidRDefault="00D82082" w:rsidP="00A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F7B1F" w14:textId="77777777" w:rsidR="00D82082" w:rsidRDefault="00D82082" w:rsidP="00A152E8">
      <w:pPr>
        <w:spacing w:after="0" w:line="240" w:lineRule="auto"/>
      </w:pPr>
      <w:r>
        <w:separator/>
      </w:r>
    </w:p>
  </w:footnote>
  <w:footnote w:type="continuationSeparator" w:id="0">
    <w:p w14:paraId="5A2CF40C" w14:textId="77777777" w:rsidR="00D82082" w:rsidRDefault="00D82082" w:rsidP="00A1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733DA" w14:textId="77777777" w:rsidR="00A152E8" w:rsidRDefault="00A152E8">
    <w:pPr>
      <w:pStyle w:val="Header"/>
    </w:pPr>
    <w:r>
      <w:tab/>
    </w:r>
    <w:r w:rsidR="00740B26">
      <w:tab/>
    </w:r>
    <w:r>
      <w:tab/>
    </w:r>
  </w:p>
  <w:p w14:paraId="7E8D1745" w14:textId="77777777" w:rsidR="00A152E8" w:rsidRDefault="00B235EE">
    <w:pPr>
      <w:pStyle w:val="Header"/>
    </w:pPr>
    <w:r>
      <w:rPr>
        <w:noProof/>
        <w:lang w:val="nb-NO" w:eastAsia="nb-NO"/>
      </w:rPr>
      <w:drawing>
        <wp:anchor distT="0" distB="0" distL="114300" distR="114300" simplePos="0" relativeHeight="251654656" behindDoc="0" locked="0" layoutInCell="1" allowOverlap="1" wp14:anchorId="46777E31" wp14:editId="7130F264">
          <wp:simplePos x="0" y="0"/>
          <wp:positionH relativeFrom="column">
            <wp:posOffset>2540</wp:posOffset>
          </wp:positionH>
          <wp:positionV relativeFrom="paragraph">
            <wp:posOffset>12065</wp:posOffset>
          </wp:positionV>
          <wp:extent cx="1533525" cy="3816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ERHUSET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381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813"/>
    <w:multiLevelType w:val="hybridMultilevel"/>
    <w:tmpl w:val="14CC2604"/>
    <w:lvl w:ilvl="0" w:tplc="C30C536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B246D9"/>
    <w:multiLevelType w:val="hybridMultilevel"/>
    <w:tmpl w:val="AFB4286C"/>
    <w:lvl w:ilvl="0" w:tplc="0E82E9A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2436AD"/>
    <w:multiLevelType w:val="hybridMultilevel"/>
    <w:tmpl w:val="345C3F7A"/>
    <w:lvl w:ilvl="0" w:tplc="39909686">
      <w:start w:val="3"/>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C309E4"/>
    <w:multiLevelType w:val="hybridMultilevel"/>
    <w:tmpl w:val="40845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9F7DC4"/>
    <w:multiLevelType w:val="hybridMultilevel"/>
    <w:tmpl w:val="9DBA8DCC"/>
    <w:lvl w:ilvl="0" w:tplc="B7887EEC">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E23AF5"/>
    <w:multiLevelType w:val="hybridMultilevel"/>
    <w:tmpl w:val="9A261BFC"/>
    <w:lvl w:ilvl="0" w:tplc="5C9EA85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601F87"/>
    <w:multiLevelType w:val="hybridMultilevel"/>
    <w:tmpl w:val="2318D24E"/>
    <w:lvl w:ilvl="0" w:tplc="0A3E3074">
      <w:numFmt w:val="bullet"/>
      <w:lvlText w:val=""/>
      <w:lvlJc w:val="left"/>
      <w:pPr>
        <w:ind w:left="720" w:hanging="360"/>
      </w:pPr>
      <w:rPr>
        <w:rFonts w:ascii="Wingdings" w:eastAsia="Calibri" w:hAnsi="Wingdings" w:cs="Cordia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E4469E"/>
    <w:multiLevelType w:val="hybridMultilevel"/>
    <w:tmpl w:val="4D7E4E2C"/>
    <w:lvl w:ilvl="0" w:tplc="369C6AB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E23A8"/>
    <w:multiLevelType w:val="hybridMultilevel"/>
    <w:tmpl w:val="890AE0C2"/>
    <w:lvl w:ilvl="0" w:tplc="0CAEDC0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5A22CE"/>
    <w:multiLevelType w:val="hybridMultilevel"/>
    <w:tmpl w:val="DE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9F24E2"/>
    <w:multiLevelType w:val="hybridMultilevel"/>
    <w:tmpl w:val="DA58E2CC"/>
    <w:lvl w:ilvl="0" w:tplc="8CD68698">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A96284"/>
    <w:multiLevelType w:val="hybridMultilevel"/>
    <w:tmpl w:val="A2AC140A"/>
    <w:lvl w:ilvl="0" w:tplc="C1FEBAEC">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1B06EB6"/>
    <w:multiLevelType w:val="hybridMultilevel"/>
    <w:tmpl w:val="CD642A0C"/>
    <w:lvl w:ilvl="0" w:tplc="6DF0EA3E">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A06083"/>
    <w:multiLevelType w:val="hybridMultilevel"/>
    <w:tmpl w:val="DE2E24E2"/>
    <w:lvl w:ilvl="0" w:tplc="57B056B6">
      <w:start w:val="85"/>
      <w:numFmt w:val="bullet"/>
      <w:lvlText w:val="-"/>
      <w:lvlJc w:val="left"/>
      <w:pPr>
        <w:ind w:left="720" w:hanging="360"/>
      </w:pPr>
      <w:rPr>
        <w:rFonts w:ascii="Arial" w:eastAsia="Calibri" w:hAnsi="Arial" w:cs="Aria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071E6D"/>
    <w:multiLevelType w:val="hybridMultilevel"/>
    <w:tmpl w:val="1F5A47FC"/>
    <w:lvl w:ilvl="0" w:tplc="BD82C64E">
      <w:start w:val="8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915E46"/>
    <w:multiLevelType w:val="hybridMultilevel"/>
    <w:tmpl w:val="428EAD84"/>
    <w:lvl w:ilvl="0" w:tplc="38CE9A70">
      <w:numFmt w:val="bullet"/>
      <w:lvlText w:val="-"/>
      <w:lvlJc w:val="left"/>
      <w:pPr>
        <w:ind w:left="720" w:hanging="360"/>
      </w:pPr>
      <w:rPr>
        <w:rFonts w:ascii="Tahoma" w:eastAsia="Calibr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533D0F"/>
    <w:multiLevelType w:val="hybridMultilevel"/>
    <w:tmpl w:val="00783FC0"/>
    <w:lvl w:ilvl="0" w:tplc="E084DF1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40046A9"/>
    <w:multiLevelType w:val="hybridMultilevel"/>
    <w:tmpl w:val="1B48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815E65"/>
    <w:multiLevelType w:val="hybridMultilevel"/>
    <w:tmpl w:val="C8E8E2BA"/>
    <w:lvl w:ilvl="0" w:tplc="98BE49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C2F6D"/>
    <w:multiLevelType w:val="hybridMultilevel"/>
    <w:tmpl w:val="17AA26EC"/>
    <w:lvl w:ilvl="0" w:tplc="17080E6E">
      <w:numFmt w:val="bullet"/>
      <w:lvlText w:val=""/>
      <w:lvlJc w:val="left"/>
      <w:pPr>
        <w:ind w:left="720" w:hanging="360"/>
      </w:pPr>
      <w:rPr>
        <w:rFonts w:ascii="Wingdings" w:eastAsia="Calibr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5015DA"/>
    <w:multiLevelType w:val="hybridMultilevel"/>
    <w:tmpl w:val="AF3C01A0"/>
    <w:lvl w:ilvl="0" w:tplc="117079B6">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35557D6"/>
    <w:multiLevelType w:val="hybridMultilevel"/>
    <w:tmpl w:val="0E5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A4F5C"/>
    <w:multiLevelType w:val="hybridMultilevel"/>
    <w:tmpl w:val="E0C47DB0"/>
    <w:lvl w:ilvl="0" w:tplc="83BE8E4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9CC6454"/>
    <w:multiLevelType w:val="hybridMultilevel"/>
    <w:tmpl w:val="8F14685A"/>
    <w:lvl w:ilvl="0" w:tplc="8604D1FC">
      <w:start w:val="1"/>
      <w:numFmt w:val="bullet"/>
      <w:lvlText w:val="-"/>
      <w:lvlJc w:val="left"/>
      <w:pPr>
        <w:ind w:left="720" w:hanging="360"/>
      </w:pPr>
      <w:rPr>
        <w:rFonts w:ascii="Calibri" w:eastAsia="SimSun" w:hAnsi="Calibri" w:cs="Cord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932B18"/>
    <w:multiLevelType w:val="hybridMultilevel"/>
    <w:tmpl w:val="C3ECC372"/>
    <w:lvl w:ilvl="0" w:tplc="337C6D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041D9"/>
    <w:multiLevelType w:val="hybridMultilevel"/>
    <w:tmpl w:val="6F62A27E"/>
    <w:lvl w:ilvl="0" w:tplc="53822590">
      <w:start w:val="33"/>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11"/>
  </w:num>
  <w:num w:numId="5">
    <w:abstractNumId w:val="24"/>
  </w:num>
  <w:num w:numId="6">
    <w:abstractNumId w:val="18"/>
  </w:num>
  <w:num w:numId="7">
    <w:abstractNumId w:val="2"/>
  </w:num>
  <w:num w:numId="8">
    <w:abstractNumId w:val="1"/>
  </w:num>
  <w:num w:numId="9">
    <w:abstractNumId w:val="8"/>
  </w:num>
  <w:num w:numId="10">
    <w:abstractNumId w:val="16"/>
  </w:num>
  <w:num w:numId="11">
    <w:abstractNumId w:val="17"/>
  </w:num>
  <w:num w:numId="12">
    <w:abstractNumId w:val="9"/>
  </w:num>
  <w:num w:numId="13">
    <w:abstractNumId w:val="0"/>
  </w:num>
  <w:num w:numId="14">
    <w:abstractNumId w:val="22"/>
  </w:num>
  <w:num w:numId="15">
    <w:abstractNumId w:val="5"/>
  </w:num>
  <w:num w:numId="16">
    <w:abstractNumId w:val="25"/>
  </w:num>
  <w:num w:numId="17">
    <w:abstractNumId w:val="10"/>
  </w:num>
  <w:num w:numId="18">
    <w:abstractNumId w:val="4"/>
  </w:num>
  <w:num w:numId="19">
    <w:abstractNumId w:val="13"/>
  </w:num>
  <w:num w:numId="20">
    <w:abstractNumId w:val="14"/>
  </w:num>
  <w:num w:numId="21">
    <w:abstractNumId w:val="12"/>
  </w:num>
  <w:num w:numId="22">
    <w:abstractNumId w:val="6"/>
  </w:num>
  <w:num w:numId="23">
    <w:abstractNumId w:val="20"/>
  </w:num>
  <w:num w:numId="24">
    <w:abstractNumId w:val="19"/>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9"/>
    <w:rsid w:val="000021B6"/>
    <w:rsid w:val="00003D41"/>
    <w:rsid w:val="00004532"/>
    <w:rsid w:val="00011042"/>
    <w:rsid w:val="000115DE"/>
    <w:rsid w:val="00012C71"/>
    <w:rsid w:val="000133FE"/>
    <w:rsid w:val="00013BB2"/>
    <w:rsid w:val="00014A33"/>
    <w:rsid w:val="00021719"/>
    <w:rsid w:val="0002369E"/>
    <w:rsid w:val="00030D36"/>
    <w:rsid w:val="0003158B"/>
    <w:rsid w:val="00031610"/>
    <w:rsid w:val="00031E07"/>
    <w:rsid w:val="0004726E"/>
    <w:rsid w:val="00051652"/>
    <w:rsid w:val="00054B99"/>
    <w:rsid w:val="000570FA"/>
    <w:rsid w:val="00060B51"/>
    <w:rsid w:val="00061216"/>
    <w:rsid w:val="00063700"/>
    <w:rsid w:val="0006390D"/>
    <w:rsid w:val="00063C86"/>
    <w:rsid w:val="00064477"/>
    <w:rsid w:val="00067272"/>
    <w:rsid w:val="000673DA"/>
    <w:rsid w:val="000679A9"/>
    <w:rsid w:val="00070F57"/>
    <w:rsid w:val="00091C88"/>
    <w:rsid w:val="000A0443"/>
    <w:rsid w:val="000A4B57"/>
    <w:rsid w:val="000A6719"/>
    <w:rsid w:val="000B04A0"/>
    <w:rsid w:val="000B410B"/>
    <w:rsid w:val="000B4398"/>
    <w:rsid w:val="000B5BF9"/>
    <w:rsid w:val="000C6476"/>
    <w:rsid w:val="000C6983"/>
    <w:rsid w:val="000C7CD0"/>
    <w:rsid w:val="000E029E"/>
    <w:rsid w:val="000E1D0C"/>
    <w:rsid w:val="000E6DB8"/>
    <w:rsid w:val="000F560D"/>
    <w:rsid w:val="000F7CC8"/>
    <w:rsid w:val="00104652"/>
    <w:rsid w:val="00104A89"/>
    <w:rsid w:val="00112A3A"/>
    <w:rsid w:val="001156DA"/>
    <w:rsid w:val="0011746B"/>
    <w:rsid w:val="001174E5"/>
    <w:rsid w:val="00126EE7"/>
    <w:rsid w:val="00130E5A"/>
    <w:rsid w:val="00134430"/>
    <w:rsid w:val="00135AE8"/>
    <w:rsid w:val="001372E2"/>
    <w:rsid w:val="001379EC"/>
    <w:rsid w:val="00154C5C"/>
    <w:rsid w:val="00154D95"/>
    <w:rsid w:val="0016539E"/>
    <w:rsid w:val="0016743E"/>
    <w:rsid w:val="00170D49"/>
    <w:rsid w:val="00171295"/>
    <w:rsid w:val="00171DAA"/>
    <w:rsid w:val="00172941"/>
    <w:rsid w:val="00176845"/>
    <w:rsid w:val="001810E5"/>
    <w:rsid w:val="00183349"/>
    <w:rsid w:val="00185309"/>
    <w:rsid w:val="00190018"/>
    <w:rsid w:val="00190C13"/>
    <w:rsid w:val="0019323D"/>
    <w:rsid w:val="00197F9D"/>
    <w:rsid w:val="001A022F"/>
    <w:rsid w:val="001A558A"/>
    <w:rsid w:val="001A570E"/>
    <w:rsid w:val="001A77BE"/>
    <w:rsid w:val="001B173F"/>
    <w:rsid w:val="001B5C2B"/>
    <w:rsid w:val="001B6E96"/>
    <w:rsid w:val="001C58BD"/>
    <w:rsid w:val="001C764B"/>
    <w:rsid w:val="001C7D61"/>
    <w:rsid w:val="001D3402"/>
    <w:rsid w:val="001F182E"/>
    <w:rsid w:val="001F2231"/>
    <w:rsid w:val="002049FA"/>
    <w:rsid w:val="002059CD"/>
    <w:rsid w:val="00206221"/>
    <w:rsid w:val="002079C6"/>
    <w:rsid w:val="00207CAC"/>
    <w:rsid w:val="00213C3B"/>
    <w:rsid w:val="00215813"/>
    <w:rsid w:val="00216C74"/>
    <w:rsid w:val="002206CF"/>
    <w:rsid w:val="0022310D"/>
    <w:rsid w:val="002255C8"/>
    <w:rsid w:val="00225FA1"/>
    <w:rsid w:val="00233EB8"/>
    <w:rsid w:val="00233F32"/>
    <w:rsid w:val="0024006D"/>
    <w:rsid w:val="002408EB"/>
    <w:rsid w:val="00241A10"/>
    <w:rsid w:val="002426C1"/>
    <w:rsid w:val="002431B9"/>
    <w:rsid w:val="002440BB"/>
    <w:rsid w:val="0024736A"/>
    <w:rsid w:val="002536F5"/>
    <w:rsid w:val="00275FA9"/>
    <w:rsid w:val="00280AEA"/>
    <w:rsid w:val="00282C2D"/>
    <w:rsid w:val="002851D3"/>
    <w:rsid w:val="002860EB"/>
    <w:rsid w:val="00291C65"/>
    <w:rsid w:val="00295C2C"/>
    <w:rsid w:val="00296E5C"/>
    <w:rsid w:val="00296FAF"/>
    <w:rsid w:val="002A2877"/>
    <w:rsid w:val="002B4DF6"/>
    <w:rsid w:val="002B71D0"/>
    <w:rsid w:val="002C189D"/>
    <w:rsid w:val="002C4AF0"/>
    <w:rsid w:val="002C56C6"/>
    <w:rsid w:val="002D7DDE"/>
    <w:rsid w:val="002E216E"/>
    <w:rsid w:val="002F3A76"/>
    <w:rsid w:val="002F63D3"/>
    <w:rsid w:val="0030199A"/>
    <w:rsid w:val="00305C34"/>
    <w:rsid w:val="00306623"/>
    <w:rsid w:val="00313A18"/>
    <w:rsid w:val="00330A88"/>
    <w:rsid w:val="00337BA3"/>
    <w:rsid w:val="00341485"/>
    <w:rsid w:val="00341683"/>
    <w:rsid w:val="00342949"/>
    <w:rsid w:val="00345B35"/>
    <w:rsid w:val="003475AD"/>
    <w:rsid w:val="003543A2"/>
    <w:rsid w:val="00354719"/>
    <w:rsid w:val="00357ECB"/>
    <w:rsid w:val="00367234"/>
    <w:rsid w:val="0036785B"/>
    <w:rsid w:val="003734E3"/>
    <w:rsid w:val="003757A6"/>
    <w:rsid w:val="00377BD0"/>
    <w:rsid w:val="00383809"/>
    <w:rsid w:val="003846FE"/>
    <w:rsid w:val="00384EBB"/>
    <w:rsid w:val="00384F4F"/>
    <w:rsid w:val="00387399"/>
    <w:rsid w:val="003A0597"/>
    <w:rsid w:val="003A37EA"/>
    <w:rsid w:val="003A481F"/>
    <w:rsid w:val="003B317C"/>
    <w:rsid w:val="003C69C7"/>
    <w:rsid w:val="003C7752"/>
    <w:rsid w:val="003D0E8F"/>
    <w:rsid w:val="003D10B7"/>
    <w:rsid w:val="003D1161"/>
    <w:rsid w:val="003D3196"/>
    <w:rsid w:val="003D7707"/>
    <w:rsid w:val="003E0299"/>
    <w:rsid w:val="003E16E3"/>
    <w:rsid w:val="003E4B5E"/>
    <w:rsid w:val="003F071B"/>
    <w:rsid w:val="003F14B7"/>
    <w:rsid w:val="004128C3"/>
    <w:rsid w:val="00413FB8"/>
    <w:rsid w:val="004220BA"/>
    <w:rsid w:val="0042358F"/>
    <w:rsid w:val="0042790D"/>
    <w:rsid w:val="00427ADC"/>
    <w:rsid w:val="0043582D"/>
    <w:rsid w:val="004413AE"/>
    <w:rsid w:val="00450F4F"/>
    <w:rsid w:val="00456E46"/>
    <w:rsid w:val="00461138"/>
    <w:rsid w:val="00462737"/>
    <w:rsid w:val="00462B0C"/>
    <w:rsid w:val="00466DDA"/>
    <w:rsid w:val="0047268A"/>
    <w:rsid w:val="00477C6E"/>
    <w:rsid w:val="004848D0"/>
    <w:rsid w:val="00485DBF"/>
    <w:rsid w:val="0049092F"/>
    <w:rsid w:val="00490FFA"/>
    <w:rsid w:val="004A1530"/>
    <w:rsid w:val="004A226A"/>
    <w:rsid w:val="004B3EC2"/>
    <w:rsid w:val="004B4A36"/>
    <w:rsid w:val="004B64B8"/>
    <w:rsid w:val="004C15B8"/>
    <w:rsid w:val="004D38EC"/>
    <w:rsid w:val="004D6369"/>
    <w:rsid w:val="004D638F"/>
    <w:rsid w:val="004E0612"/>
    <w:rsid w:val="004E087E"/>
    <w:rsid w:val="004E599C"/>
    <w:rsid w:val="004E5E31"/>
    <w:rsid w:val="004F0759"/>
    <w:rsid w:val="004F21A4"/>
    <w:rsid w:val="005004EE"/>
    <w:rsid w:val="00501CA5"/>
    <w:rsid w:val="005027E1"/>
    <w:rsid w:val="00505A36"/>
    <w:rsid w:val="00517ACE"/>
    <w:rsid w:val="00517E4F"/>
    <w:rsid w:val="0052282D"/>
    <w:rsid w:val="005246F0"/>
    <w:rsid w:val="00531E39"/>
    <w:rsid w:val="005414A7"/>
    <w:rsid w:val="00551C78"/>
    <w:rsid w:val="00553365"/>
    <w:rsid w:val="00561C0B"/>
    <w:rsid w:val="00563483"/>
    <w:rsid w:val="005637BF"/>
    <w:rsid w:val="00570293"/>
    <w:rsid w:val="00571E81"/>
    <w:rsid w:val="00580D62"/>
    <w:rsid w:val="00581022"/>
    <w:rsid w:val="00581C97"/>
    <w:rsid w:val="00583B35"/>
    <w:rsid w:val="00583D72"/>
    <w:rsid w:val="00591E68"/>
    <w:rsid w:val="005928CC"/>
    <w:rsid w:val="00592AE7"/>
    <w:rsid w:val="0059643D"/>
    <w:rsid w:val="005A25D1"/>
    <w:rsid w:val="005B07FA"/>
    <w:rsid w:val="005B6BE6"/>
    <w:rsid w:val="005B7F0C"/>
    <w:rsid w:val="005C44E6"/>
    <w:rsid w:val="005C5938"/>
    <w:rsid w:val="005D0AD9"/>
    <w:rsid w:val="005D3B97"/>
    <w:rsid w:val="005D51ED"/>
    <w:rsid w:val="005D7CF9"/>
    <w:rsid w:val="005E237E"/>
    <w:rsid w:val="005E3DE8"/>
    <w:rsid w:val="005E7F41"/>
    <w:rsid w:val="005F1950"/>
    <w:rsid w:val="005F7CFA"/>
    <w:rsid w:val="006019F2"/>
    <w:rsid w:val="00601C0B"/>
    <w:rsid w:val="0060485B"/>
    <w:rsid w:val="00610EE6"/>
    <w:rsid w:val="00611441"/>
    <w:rsid w:val="00613A93"/>
    <w:rsid w:val="006144CE"/>
    <w:rsid w:val="00615EB7"/>
    <w:rsid w:val="0061690E"/>
    <w:rsid w:val="00616DE2"/>
    <w:rsid w:val="00625613"/>
    <w:rsid w:val="00626B7E"/>
    <w:rsid w:val="00626C22"/>
    <w:rsid w:val="00626CF0"/>
    <w:rsid w:val="00626DB5"/>
    <w:rsid w:val="00640F25"/>
    <w:rsid w:val="006418A7"/>
    <w:rsid w:val="00643FB3"/>
    <w:rsid w:val="00646BEF"/>
    <w:rsid w:val="00647AEA"/>
    <w:rsid w:val="00653DEF"/>
    <w:rsid w:val="00656FCE"/>
    <w:rsid w:val="00660F27"/>
    <w:rsid w:val="00661763"/>
    <w:rsid w:val="00663248"/>
    <w:rsid w:val="00671948"/>
    <w:rsid w:val="00672426"/>
    <w:rsid w:val="00673E9E"/>
    <w:rsid w:val="006773E5"/>
    <w:rsid w:val="00680DCF"/>
    <w:rsid w:val="00687A24"/>
    <w:rsid w:val="00691A19"/>
    <w:rsid w:val="006A0015"/>
    <w:rsid w:val="006A635A"/>
    <w:rsid w:val="006A6676"/>
    <w:rsid w:val="006B1A43"/>
    <w:rsid w:val="006B31C0"/>
    <w:rsid w:val="006C6A8E"/>
    <w:rsid w:val="006D04A4"/>
    <w:rsid w:val="006D0BF6"/>
    <w:rsid w:val="006E2A64"/>
    <w:rsid w:val="006E3C76"/>
    <w:rsid w:val="006E4029"/>
    <w:rsid w:val="006E72D2"/>
    <w:rsid w:val="006F2E7C"/>
    <w:rsid w:val="00700644"/>
    <w:rsid w:val="00703494"/>
    <w:rsid w:val="00714ADC"/>
    <w:rsid w:val="00721D92"/>
    <w:rsid w:val="00724BD1"/>
    <w:rsid w:val="007305FD"/>
    <w:rsid w:val="00730B94"/>
    <w:rsid w:val="0073342E"/>
    <w:rsid w:val="00740B26"/>
    <w:rsid w:val="00742EA2"/>
    <w:rsid w:val="00743B71"/>
    <w:rsid w:val="00746502"/>
    <w:rsid w:val="0074708E"/>
    <w:rsid w:val="00747315"/>
    <w:rsid w:val="00753833"/>
    <w:rsid w:val="00754CE6"/>
    <w:rsid w:val="00754F5D"/>
    <w:rsid w:val="00761B15"/>
    <w:rsid w:val="00773AE8"/>
    <w:rsid w:val="00773E14"/>
    <w:rsid w:val="0077460D"/>
    <w:rsid w:val="007768C5"/>
    <w:rsid w:val="007777E6"/>
    <w:rsid w:val="00780EA0"/>
    <w:rsid w:val="00781104"/>
    <w:rsid w:val="00787B33"/>
    <w:rsid w:val="0079351E"/>
    <w:rsid w:val="007A113C"/>
    <w:rsid w:val="007A177C"/>
    <w:rsid w:val="007A58EF"/>
    <w:rsid w:val="007B0B06"/>
    <w:rsid w:val="007B2A6F"/>
    <w:rsid w:val="007B46B9"/>
    <w:rsid w:val="007B7E9F"/>
    <w:rsid w:val="007C65B5"/>
    <w:rsid w:val="007D02C4"/>
    <w:rsid w:val="007D07F4"/>
    <w:rsid w:val="007D3218"/>
    <w:rsid w:val="007D74C6"/>
    <w:rsid w:val="007E09D7"/>
    <w:rsid w:val="007F0D5D"/>
    <w:rsid w:val="007F33F3"/>
    <w:rsid w:val="007F478C"/>
    <w:rsid w:val="007F73D1"/>
    <w:rsid w:val="00800911"/>
    <w:rsid w:val="00802373"/>
    <w:rsid w:val="00814B2A"/>
    <w:rsid w:val="00825A53"/>
    <w:rsid w:val="00830561"/>
    <w:rsid w:val="00831372"/>
    <w:rsid w:val="00845AC6"/>
    <w:rsid w:val="008469B9"/>
    <w:rsid w:val="00862D35"/>
    <w:rsid w:val="00867B72"/>
    <w:rsid w:val="00874840"/>
    <w:rsid w:val="00877CB8"/>
    <w:rsid w:val="008836E3"/>
    <w:rsid w:val="00884D9E"/>
    <w:rsid w:val="008860D9"/>
    <w:rsid w:val="00894751"/>
    <w:rsid w:val="00894BA3"/>
    <w:rsid w:val="008A01AE"/>
    <w:rsid w:val="008A0B46"/>
    <w:rsid w:val="008A158E"/>
    <w:rsid w:val="008A2780"/>
    <w:rsid w:val="008A7A61"/>
    <w:rsid w:val="008B254E"/>
    <w:rsid w:val="008B6DBE"/>
    <w:rsid w:val="008C3BFA"/>
    <w:rsid w:val="008C699B"/>
    <w:rsid w:val="008C6DDE"/>
    <w:rsid w:val="008C7241"/>
    <w:rsid w:val="008D5DCE"/>
    <w:rsid w:val="008D7020"/>
    <w:rsid w:val="008E0C6E"/>
    <w:rsid w:val="008E2F36"/>
    <w:rsid w:val="008E5CC8"/>
    <w:rsid w:val="008F19AE"/>
    <w:rsid w:val="008F1AFD"/>
    <w:rsid w:val="008F7616"/>
    <w:rsid w:val="00911E02"/>
    <w:rsid w:val="00916737"/>
    <w:rsid w:val="00920025"/>
    <w:rsid w:val="00921C69"/>
    <w:rsid w:val="00922A1B"/>
    <w:rsid w:val="00924CA9"/>
    <w:rsid w:val="00925E1E"/>
    <w:rsid w:val="009441DB"/>
    <w:rsid w:val="00944F86"/>
    <w:rsid w:val="00946CBE"/>
    <w:rsid w:val="00947302"/>
    <w:rsid w:val="0095219F"/>
    <w:rsid w:val="009537EF"/>
    <w:rsid w:val="00954A3A"/>
    <w:rsid w:val="00954A6D"/>
    <w:rsid w:val="0095626F"/>
    <w:rsid w:val="009705AD"/>
    <w:rsid w:val="00974C9F"/>
    <w:rsid w:val="009829E2"/>
    <w:rsid w:val="00984B7F"/>
    <w:rsid w:val="00991EDB"/>
    <w:rsid w:val="0099771E"/>
    <w:rsid w:val="00997D4A"/>
    <w:rsid w:val="009B7176"/>
    <w:rsid w:val="009C0C13"/>
    <w:rsid w:val="009C56F3"/>
    <w:rsid w:val="009C798A"/>
    <w:rsid w:val="009D0251"/>
    <w:rsid w:val="009D268E"/>
    <w:rsid w:val="009D7819"/>
    <w:rsid w:val="009E186D"/>
    <w:rsid w:val="009E3BAC"/>
    <w:rsid w:val="009E4E18"/>
    <w:rsid w:val="00A003FB"/>
    <w:rsid w:val="00A113A9"/>
    <w:rsid w:val="00A139D9"/>
    <w:rsid w:val="00A152E8"/>
    <w:rsid w:val="00A22F54"/>
    <w:rsid w:val="00A336AF"/>
    <w:rsid w:val="00A3483D"/>
    <w:rsid w:val="00A34AC3"/>
    <w:rsid w:val="00A421FD"/>
    <w:rsid w:val="00A51D20"/>
    <w:rsid w:val="00A52881"/>
    <w:rsid w:val="00A56F38"/>
    <w:rsid w:val="00A636A2"/>
    <w:rsid w:val="00A7588F"/>
    <w:rsid w:val="00A75CFC"/>
    <w:rsid w:val="00A802A4"/>
    <w:rsid w:val="00A80ACB"/>
    <w:rsid w:val="00A9065A"/>
    <w:rsid w:val="00A928EA"/>
    <w:rsid w:val="00AA2A7E"/>
    <w:rsid w:val="00AA728F"/>
    <w:rsid w:val="00AB1E8F"/>
    <w:rsid w:val="00AB35D7"/>
    <w:rsid w:val="00AB48FA"/>
    <w:rsid w:val="00AC1048"/>
    <w:rsid w:val="00AC3B74"/>
    <w:rsid w:val="00AC3C65"/>
    <w:rsid w:val="00AC66B2"/>
    <w:rsid w:val="00AC6EE2"/>
    <w:rsid w:val="00AC756F"/>
    <w:rsid w:val="00AD45F1"/>
    <w:rsid w:val="00AD55E4"/>
    <w:rsid w:val="00AD5BD6"/>
    <w:rsid w:val="00AD776F"/>
    <w:rsid w:val="00AE36BE"/>
    <w:rsid w:val="00AE407B"/>
    <w:rsid w:val="00AE60FB"/>
    <w:rsid w:val="00AF0A56"/>
    <w:rsid w:val="00B02ED8"/>
    <w:rsid w:val="00B05A17"/>
    <w:rsid w:val="00B108C0"/>
    <w:rsid w:val="00B13FAB"/>
    <w:rsid w:val="00B15D76"/>
    <w:rsid w:val="00B17520"/>
    <w:rsid w:val="00B23379"/>
    <w:rsid w:val="00B235EE"/>
    <w:rsid w:val="00B376D0"/>
    <w:rsid w:val="00B37AEC"/>
    <w:rsid w:val="00B52AEC"/>
    <w:rsid w:val="00B616A9"/>
    <w:rsid w:val="00B61CC7"/>
    <w:rsid w:val="00B637EF"/>
    <w:rsid w:val="00B64E1F"/>
    <w:rsid w:val="00B6714D"/>
    <w:rsid w:val="00B7084F"/>
    <w:rsid w:val="00B74A7B"/>
    <w:rsid w:val="00B8303A"/>
    <w:rsid w:val="00B83925"/>
    <w:rsid w:val="00B84963"/>
    <w:rsid w:val="00B90FFA"/>
    <w:rsid w:val="00B977B2"/>
    <w:rsid w:val="00BA01B3"/>
    <w:rsid w:val="00BA1E71"/>
    <w:rsid w:val="00BA6106"/>
    <w:rsid w:val="00BA7EF9"/>
    <w:rsid w:val="00BB12C4"/>
    <w:rsid w:val="00BB36E2"/>
    <w:rsid w:val="00BB5609"/>
    <w:rsid w:val="00BC0391"/>
    <w:rsid w:val="00BD0588"/>
    <w:rsid w:val="00BD114A"/>
    <w:rsid w:val="00BD680A"/>
    <w:rsid w:val="00BE0276"/>
    <w:rsid w:val="00BE14FF"/>
    <w:rsid w:val="00BE4D02"/>
    <w:rsid w:val="00BF1BCD"/>
    <w:rsid w:val="00BF3303"/>
    <w:rsid w:val="00BF5659"/>
    <w:rsid w:val="00BF6015"/>
    <w:rsid w:val="00BF7A6B"/>
    <w:rsid w:val="00C06B3F"/>
    <w:rsid w:val="00C06F6A"/>
    <w:rsid w:val="00C07D79"/>
    <w:rsid w:val="00C16766"/>
    <w:rsid w:val="00C17444"/>
    <w:rsid w:val="00C22E6E"/>
    <w:rsid w:val="00C22F18"/>
    <w:rsid w:val="00C2355B"/>
    <w:rsid w:val="00C242BF"/>
    <w:rsid w:val="00C318E5"/>
    <w:rsid w:val="00C35A03"/>
    <w:rsid w:val="00C41373"/>
    <w:rsid w:val="00C425EE"/>
    <w:rsid w:val="00C43687"/>
    <w:rsid w:val="00C44D05"/>
    <w:rsid w:val="00C521FA"/>
    <w:rsid w:val="00C542AD"/>
    <w:rsid w:val="00C55366"/>
    <w:rsid w:val="00C55F54"/>
    <w:rsid w:val="00C628EC"/>
    <w:rsid w:val="00C63C12"/>
    <w:rsid w:val="00C6658C"/>
    <w:rsid w:val="00C71D69"/>
    <w:rsid w:val="00C729AC"/>
    <w:rsid w:val="00C73017"/>
    <w:rsid w:val="00C73593"/>
    <w:rsid w:val="00C74059"/>
    <w:rsid w:val="00C764C7"/>
    <w:rsid w:val="00C7730D"/>
    <w:rsid w:val="00C809F8"/>
    <w:rsid w:val="00C83F00"/>
    <w:rsid w:val="00C93ADB"/>
    <w:rsid w:val="00C94F47"/>
    <w:rsid w:val="00C958A6"/>
    <w:rsid w:val="00C9786D"/>
    <w:rsid w:val="00CA39A0"/>
    <w:rsid w:val="00CA555E"/>
    <w:rsid w:val="00CA57F8"/>
    <w:rsid w:val="00CA7358"/>
    <w:rsid w:val="00CB05CD"/>
    <w:rsid w:val="00CB13D7"/>
    <w:rsid w:val="00CB5A50"/>
    <w:rsid w:val="00CB7C85"/>
    <w:rsid w:val="00CC1DA7"/>
    <w:rsid w:val="00CC50BB"/>
    <w:rsid w:val="00CD65D4"/>
    <w:rsid w:val="00CE3428"/>
    <w:rsid w:val="00CE45FB"/>
    <w:rsid w:val="00CF3712"/>
    <w:rsid w:val="00CF48DE"/>
    <w:rsid w:val="00D00A1E"/>
    <w:rsid w:val="00D05430"/>
    <w:rsid w:val="00D13750"/>
    <w:rsid w:val="00D17F00"/>
    <w:rsid w:val="00D22DAF"/>
    <w:rsid w:val="00D25C23"/>
    <w:rsid w:val="00D2606F"/>
    <w:rsid w:val="00D26F2A"/>
    <w:rsid w:val="00D3183F"/>
    <w:rsid w:val="00D34069"/>
    <w:rsid w:val="00D34C16"/>
    <w:rsid w:val="00D3747A"/>
    <w:rsid w:val="00D4286B"/>
    <w:rsid w:val="00D443C5"/>
    <w:rsid w:val="00D46906"/>
    <w:rsid w:val="00D513F4"/>
    <w:rsid w:val="00D54D2B"/>
    <w:rsid w:val="00D55BCF"/>
    <w:rsid w:val="00D60088"/>
    <w:rsid w:val="00D6099E"/>
    <w:rsid w:val="00D62FC1"/>
    <w:rsid w:val="00D6354F"/>
    <w:rsid w:val="00D63E85"/>
    <w:rsid w:val="00D64A46"/>
    <w:rsid w:val="00D70E3A"/>
    <w:rsid w:val="00D73B6C"/>
    <w:rsid w:val="00D75134"/>
    <w:rsid w:val="00D76BB9"/>
    <w:rsid w:val="00D819B9"/>
    <w:rsid w:val="00D81D1F"/>
    <w:rsid w:val="00D82082"/>
    <w:rsid w:val="00D855AD"/>
    <w:rsid w:val="00D86377"/>
    <w:rsid w:val="00D877F6"/>
    <w:rsid w:val="00D926B9"/>
    <w:rsid w:val="00D934C2"/>
    <w:rsid w:val="00D9539A"/>
    <w:rsid w:val="00D95BB5"/>
    <w:rsid w:val="00D9657F"/>
    <w:rsid w:val="00DA1668"/>
    <w:rsid w:val="00DA3F77"/>
    <w:rsid w:val="00DB1037"/>
    <w:rsid w:val="00DB1A38"/>
    <w:rsid w:val="00DC1BDA"/>
    <w:rsid w:val="00DC2E5C"/>
    <w:rsid w:val="00DC308A"/>
    <w:rsid w:val="00DC79CA"/>
    <w:rsid w:val="00DE52F7"/>
    <w:rsid w:val="00DE5D0E"/>
    <w:rsid w:val="00DF0B3E"/>
    <w:rsid w:val="00DF0C51"/>
    <w:rsid w:val="00DF1FBF"/>
    <w:rsid w:val="00DF4603"/>
    <w:rsid w:val="00DF51C5"/>
    <w:rsid w:val="00DF5BD2"/>
    <w:rsid w:val="00DF762D"/>
    <w:rsid w:val="00E0000A"/>
    <w:rsid w:val="00E023D5"/>
    <w:rsid w:val="00E04B80"/>
    <w:rsid w:val="00E0512E"/>
    <w:rsid w:val="00E07DB6"/>
    <w:rsid w:val="00E141D2"/>
    <w:rsid w:val="00E15275"/>
    <w:rsid w:val="00E21BAC"/>
    <w:rsid w:val="00E22A26"/>
    <w:rsid w:val="00E23411"/>
    <w:rsid w:val="00E37C41"/>
    <w:rsid w:val="00E42B2E"/>
    <w:rsid w:val="00E43F5C"/>
    <w:rsid w:val="00E46A93"/>
    <w:rsid w:val="00E5032C"/>
    <w:rsid w:val="00E508DD"/>
    <w:rsid w:val="00E51D68"/>
    <w:rsid w:val="00E52642"/>
    <w:rsid w:val="00E53E96"/>
    <w:rsid w:val="00E53FC4"/>
    <w:rsid w:val="00E57030"/>
    <w:rsid w:val="00E60EC0"/>
    <w:rsid w:val="00E6113A"/>
    <w:rsid w:val="00E626A2"/>
    <w:rsid w:val="00E65DA6"/>
    <w:rsid w:val="00E6613C"/>
    <w:rsid w:val="00E66EE6"/>
    <w:rsid w:val="00E6759D"/>
    <w:rsid w:val="00E71C32"/>
    <w:rsid w:val="00E748D9"/>
    <w:rsid w:val="00E760FC"/>
    <w:rsid w:val="00E7767C"/>
    <w:rsid w:val="00E90177"/>
    <w:rsid w:val="00E932F8"/>
    <w:rsid w:val="00E95237"/>
    <w:rsid w:val="00E95768"/>
    <w:rsid w:val="00EA07C5"/>
    <w:rsid w:val="00EA2500"/>
    <w:rsid w:val="00EA33E9"/>
    <w:rsid w:val="00EB119C"/>
    <w:rsid w:val="00EB19E2"/>
    <w:rsid w:val="00EB4AE5"/>
    <w:rsid w:val="00EB565E"/>
    <w:rsid w:val="00EB754A"/>
    <w:rsid w:val="00EC1130"/>
    <w:rsid w:val="00EC7833"/>
    <w:rsid w:val="00EC7EB2"/>
    <w:rsid w:val="00ED5EE0"/>
    <w:rsid w:val="00EE2F6C"/>
    <w:rsid w:val="00EE4A67"/>
    <w:rsid w:val="00EE568F"/>
    <w:rsid w:val="00EF581F"/>
    <w:rsid w:val="00F00FDF"/>
    <w:rsid w:val="00F014C4"/>
    <w:rsid w:val="00F07C5A"/>
    <w:rsid w:val="00F117C0"/>
    <w:rsid w:val="00F1661F"/>
    <w:rsid w:val="00F215AE"/>
    <w:rsid w:val="00F23D09"/>
    <w:rsid w:val="00F24267"/>
    <w:rsid w:val="00F250AC"/>
    <w:rsid w:val="00F3358F"/>
    <w:rsid w:val="00F40C16"/>
    <w:rsid w:val="00F441BB"/>
    <w:rsid w:val="00F51CD4"/>
    <w:rsid w:val="00F5657B"/>
    <w:rsid w:val="00F632B5"/>
    <w:rsid w:val="00F72493"/>
    <w:rsid w:val="00F731AB"/>
    <w:rsid w:val="00F73B3A"/>
    <w:rsid w:val="00F74A6B"/>
    <w:rsid w:val="00F829FD"/>
    <w:rsid w:val="00F874F7"/>
    <w:rsid w:val="00F95377"/>
    <w:rsid w:val="00F973CF"/>
    <w:rsid w:val="00FA00AA"/>
    <w:rsid w:val="00FA12BA"/>
    <w:rsid w:val="00FA535D"/>
    <w:rsid w:val="00FA6C58"/>
    <w:rsid w:val="00FB70EB"/>
    <w:rsid w:val="00FC4AD2"/>
    <w:rsid w:val="00FC6EDB"/>
    <w:rsid w:val="00FE17C3"/>
    <w:rsid w:val="00FF1C47"/>
    <w:rsid w:val="00FF2A50"/>
    <w:rsid w:val="00FF393F"/>
    <w:rsid w:val="00FF3E54"/>
    <w:rsid w:val="00FF67FF"/>
    <w:rsid w:val="00FF6A1A"/>
    <w:rsid w:val="00FF6F9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361C4B"/>
  <w15:docId w15:val="{5F02B940-EEDA-40B0-ABAE-702172E5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5A"/>
    <w:pPr>
      <w:spacing w:after="200" w:line="276" w:lineRule="auto"/>
    </w:pPr>
    <w:rPr>
      <w:sz w:val="22"/>
      <w:szCs w:val="22"/>
      <w:lang w:val="en-GB" w:eastAsia="en-US" w:bidi="ar-SA"/>
    </w:rPr>
  </w:style>
  <w:style w:type="paragraph" w:styleId="Heading1">
    <w:name w:val="heading 1"/>
    <w:basedOn w:val="Normal"/>
    <w:next w:val="Normal"/>
    <w:link w:val="Heading1Char"/>
    <w:uiPriority w:val="9"/>
    <w:qFormat/>
    <w:rsid w:val="00D926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3F3"/>
    <w:rPr>
      <w:color w:val="0000FF"/>
      <w:u w:val="single"/>
    </w:rPr>
  </w:style>
  <w:style w:type="paragraph" w:styleId="BalloonText">
    <w:name w:val="Balloon Text"/>
    <w:basedOn w:val="Normal"/>
    <w:link w:val="BalloonTextChar"/>
    <w:uiPriority w:val="99"/>
    <w:semiHidden/>
    <w:unhideWhenUsed/>
    <w:rsid w:val="00C436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687"/>
    <w:rPr>
      <w:rFonts w:ascii="Tahoma" w:hAnsi="Tahoma" w:cs="Tahoma"/>
      <w:sz w:val="16"/>
      <w:szCs w:val="16"/>
    </w:rPr>
  </w:style>
  <w:style w:type="character" w:customStyle="1" w:styleId="Heading3Char">
    <w:name w:val="Heading 3 Char"/>
    <w:link w:val="Heading3"/>
    <w:uiPriority w:val="9"/>
    <w:rsid w:val="00D55BC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55BCF"/>
    <w:pPr>
      <w:ind w:left="720"/>
      <w:contextualSpacing/>
    </w:pPr>
  </w:style>
  <w:style w:type="character" w:customStyle="1" w:styleId="apple-converted-space">
    <w:name w:val="apple-converted-space"/>
    <w:basedOn w:val="DefaultParagraphFont"/>
    <w:rsid w:val="00D55BCF"/>
  </w:style>
  <w:style w:type="paragraph" w:styleId="NoSpacing">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55BCF"/>
    <w:rPr>
      <w:b/>
      <w:bCs/>
    </w:rPr>
  </w:style>
  <w:style w:type="character" w:styleId="CommentReference">
    <w:name w:val="annotation reference"/>
    <w:uiPriority w:val="99"/>
    <w:semiHidden/>
    <w:unhideWhenUsed/>
    <w:rsid w:val="00A139D9"/>
    <w:rPr>
      <w:sz w:val="16"/>
      <w:szCs w:val="16"/>
    </w:rPr>
  </w:style>
  <w:style w:type="paragraph" w:styleId="CommentText">
    <w:name w:val="annotation text"/>
    <w:basedOn w:val="Normal"/>
    <w:link w:val="CommentTextChar"/>
    <w:uiPriority w:val="99"/>
    <w:semiHidden/>
    <w:unhideWhenUsed/>
    <w:rsid w:val="00A139D9"/>
    <w:pPr>
      <w:spacing w:line="240" w:lineRule="auto"/>
    </w:pPr>
    <w:rPr>
      <w:sz w:val="20"/>
      <w:szCs w:val="20"/>
    </w:rPr>
  </w:style>
  <w:style w:type="character" w:customStyle="1" w:styleId="CommentTextChar">
    <w:name w:val="Comment Text Char"/>
    <w:link w:val="CommentText"/>
    <w:uiPriority w:val="99"/>
    <w:semiHidden/>
    <w:rsid w:val="00A139D9"/>
    <w:rPr>
      <w:sz w:val="20"/>
      <w:szCs w:val="20"/>
    </w:rPr>
  </w:style>
  <w:style w:type="paragraph" w:styleId="CommentSubject">
    <w:name w:val="annotation subject"/>
    <w:basedOn w:val="CommentText"/>
    <w:next w:val="CommentText"/>
    <w:link w:val="CommentSubjectChar"/>
    <w:uiPriority w:val="99"/>
    <w:semiHidden/>
    <w:unhideWhenUsed/>
    <w:rsid w:val="00A139D9"/>
    <w:rPr>
      <w:b/>
      <w:bCs/>
    </w:rPr>
  </w:style>
  <w:style w:type="character" w:customStyle="1" w:styleId="CommentSubjectChar">
    <w:name w:val="Comment Subject Char"/>
    <w:link w:val="CommentSubject"/>
    <w:uiPriority w:val="99"/>
    <w:semiHidden/>
    <w:rsid w:val="00A139D9"/>
    <w:rPr>
      <w:b/>
      <w:bCs/>
      <w:sz w:val="20"/>
      <w:szCs w:val="20"/>
    </w:rPr>
  </w:style>
  <w:style w:type="paragraph" w:styleId="PlainText">
    <w:name w:val="Plain Text"/>
    <w:basedOn w:val="Normal"/>
    <w:link w:val="PlainTextChar"/>
    <w:uiPriority w:val="99"/>
    <w:unhideWhenUsed/>
    <w:rsid w:val="00C73017"/>
    <w:pPr>
      <w:spacing w:after="0" w:line="240" w:lineRule="auto"/>
    </w:pPr>
    <w:rPr>
      <w:rFonts w:eastAsiaTheme="minorHAnsi" w:cs="Times New Roman"/>
      <w:lang w:val="nb-NO" w:eastAsia="nb-NO"/>
    </w:rPr>
  </w:style>
  <w:style w:type="character" w:customStyle="1" w:styleId="PlainTextChar">
    <w:name w:val="Plain Text Char"/>
    <w:basedOn w:val="DefaultParagraphFont"/>
    <w:link w:val="PlainText"/>
    <w:uiPriority w:val="99"/>
    <w:rsid w:val="00C73017"/>
    <w:rPr>
      <w:rFonts w:eastAsiaTheme="minorHAnsi" w:cs="Times New Roman"/>
      <w:sz w:val="22"/>
      <w:szCs w:val="22"/>
      <w:lang w:val="nb-NO" w:eastAsia="nb-NO" w:bidi="ar-SA"/>
    </w:rPr>
  </w:style>
  <w:style w:type="paragraph" w:styleId="Header">
    <w:name w:val="header"/>
    <w:basedOn w:val="Normal"/>
    <w:link w:val="HeaderChar"/>
    <w:uiPriority w:val="99"/>
    <w:unhideWhenUsed/>
    <w:rsid w:val="00A1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E8"/>
    <w:rPr>
      <w:sz w:val="22"/>
      <w:szCs w:val="22"/>
      <w:lang w:val="en-GB" w:eastAsia="en-US" w:bidi="ar-SA"/>
    </w:rPr>
  </w:style>
  <w:style w:type="paragraph" w:styleId="Footer">
    <w:name w:val="footer"/>
    <w:basedOn w:val="Normal"/>
    <w:link w:val="FooterChar"/>
    <w:uiPriority w:val="99"/>
    <w:unhideWhenUsed/>
    <w:rsid w:val="00A1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E8"/>
    <w:rPr>
      <w:sz w:val="22"/>
      <w:szCs w:val="22"/>
      <w:lang w:val="en-GB" w:eastAsia="en-US" w:bidi="ar-SA"/>
    </w:rPr>
  </w:style>
  <w:style w:type="paragraph" w:styleId="Revision">
    <w:name w:val="Revision"/>
    <w:hidden/>
    <w:uiPriority w:val="99"/>
    <w:semiHidden/>
    <w:rsid w:val="00A003FB"/>
    <w:rPr>
      <w:sz w:val="22"/>
      <w:szCs w:val="22"/>
      <w:lang w:val="en-GB" w:eastAsia="en-US" w:bidi="ar-SA"/>
    </w:rPr>
  </w:style>
  <w:style w:type="character" w:customStyle="1" w:styleId="Heading1Char">
    <w:name w:val="Heading 1 Char"/>
    <w:basedOn w:val="DefaultParagraphFont"/>
    <w:link w:val="Heading1"/>
    <w:uiPriority w:val="9"/>
    <w:rsid w:val="00D926B9"/>
    <w:rPr>
      <w:rFonts w:asciiTheme="majorHAnsi" w:eastAsiaTheme="majorEastAsia" w:hAnsiTheme="majorHAnsi" w:cstheme="majorBidi"/>
      <w:color w:val="365F91" w:themeColor="accent1" w:themeShade="BF"/>
      <w:sz w:val="32"/>
      <w:szCs w:val="32"/>
      <w:lang w:val="en-GB" w:eastAsia="en-US" w:bidi="ar-SA"/>
    </w:rPr>
  </w:style>
  <w:style w:type="character" w:styleId="FollowedHyperlink">
    <w:name w:val="FollowedHyperlink"/>
    <w:basedOn w:val="DefaultParagraphFont"/>
    <w:uiPriority w:val="99"/>
    <w:semiHidden/>
    <w:unhideWhenUsed/>
    <w:rsid w:val="00D92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515">
      <w:bodyDiv w:val="1"/>
      <w:marLeft w:val="0"/>
      <w:marRight w:val="0"/>
      <w:marTop w:val="0"/>
      <w:marBottom w:val="0"/>
      <w:divBdr>
        <w:top w:val="none" w:sz="0" w:space="0" w:color="auto"/>
        <w:left w:val="none" w:sz="0" w:space="0" w:color="auto"/>
        <w:bottom w:val="none" w:sz="0" w:space="0" w:color="auto"/>
        <w:right w:val="none" w:sz="0" w:space="0" w:color="auto"/>
      </w:divBdr>
    </w:div>
    <w:div w:id="26952991">
      <w:bodyDiv w:val="1"/>
      <w:marLeft w:val="0"/>
      <w:marRight w:val="0"/>
      <w:marTop w:val="0"/>
      <w:marBottom w:val="0"/>
      <w:divBdr>
        <w:top w:val="none" w:sz="0" w:space="0" w:color="auto"/>
        <w:left w:val="none" w:sz="0" w:space="0" w:color="auto"/>
        <w:bottom w:val="none" w:sz="0" w:space="0" w:color="auto"/>
        <w:right w:val="none" w:sz="0" w:space="0" w:color="auto"/>
      </w:divBdr>
      <w:divsChild>
        <w:div w:id="90203436">
          <w:marLeft w:val="1166"/>
          <w:marRight w:val="0"/>
          <w:marTop w:val="96"/>
          <w:marBottom w:val="0"/>
          <w:divBdr>
            <w:top w:val="none" w:sz="0" w:space="0" w:color="auto"/>
            <w:left w:val="none" w:sz="0" w:space="0" w:color="auto"/>
            <w:bottom w:val="none" w:sz="0" w:space="0" w:color="auto"/>
            <w:right w:val="none" w:sz="0" w:space="0" w:color="auto"/>
          </w:divBdr>
        </w:div>
      </w:divsChild>
    </w:div>
    <w:div w:id="342829026">
      <w:bodyDiv w:val="1"/>
      <w:marLeft w:val="0"/>
      <w:marRight w:val="0"/>
      <w:marTop w:val="0"/>
      <w:marBottom w:val="0"/>
      <w:divBdr>
        <w:top w:val="none" w:sz="0" w:space="0" w:color="auto"/>
        <w:left w:val="none" w:sz="0" w:space="0" w:color="auto"/>
        <w:bottom w:val="none" w:sz="0" w:space="0" w:color="auto"/>
        <w:right w:val="none" w:sz="0" w:space="0" w:color="auto"/>
      </w:divBdr>
    </w:div>
    <w:div w:id="428164733">
      <w:bodyDiv w:val="1"/>
      <w:marLeft w:val="0"/>
      <w:marRight w:val="0"/>
      <w:marTop w:val="0"/>
      <w:marBottom w:val="0"/>
      <w:divBdr>
        <w:top w:val="none" w:sz="0" w:space="0" w:color="auto"/>
        <w:left w:val="none" w:sz="0" w:space="0" w:color="auto"/>
        <w:bottom w:val="none" w:sz="0" w:space="0" w:color="auto"/>
        <w:right w:val="none" w:sz="0" w:space="0" w:color="auto"/>
      </w:divBdr>
    </w:div>
    <w:div w:id="461922899">
      <w:bodyDiv w:val="1"/>
      <w:marLeft w:val="0"/>
      <w:marRight w:val="0"/>
      <w:marTop w:val="0"/>
      <w:marBottom w:val="0"/>
      <w:divBdr>
        <w:top w:val="none" w:sz="0" w:space="0" w:color="auto"/>
        <w:left w:val="none" w:sz="0" w:space="0" w:color="auto"/>
        <w:bottom w:val="none" w:sz="0" w:space="0" w:color="auto"/>
        <w:right w:val="none" w:sz="0" w:space="0" w:color="auto"/>
      </w:divBdr>
    </w:div>
    <w:div w:id="473570724">
      <w:bodyDiv w:val="1"/>
      <w:marLeft w:val="0"/>
      <w:marRight w:val="0"/>
      <w:marTop w:val="0"/>
      <w:marBottom w:val="0"/>
      <w:divBdr>
        <w:top w:val="none" w:sz="0" w:space="0" w:color="auto"/>
        <w:left w:val="none" w:sz="0" w:space="0" w:color="auto"/>
        <w:bottom w:val="none" w:sz="0" w:space="0" w:color="auto"/>
        <w:right w:val="none" w:sz="0" w:space="0" w:color="auto"/>
      </w:divBdr>
    </w:div>
    <w:div w:id="532378749">
      <w:bodyDiv w:val="1"/>
      <w:marLeft w:val="0"/>
      <w:marRight w:val="0"/>
      <w:marTop w:val="0"/>
      <w:marBottom w:val="0"/>
      <w:divBdr>
        <w:top w:val="none" w:sz="0" w:space="0" w:color="auto"/>
        <w:left w:val="none" w:sz="0" w:space="0" w:color="auto"/>
        <w:bottom w:val="none" w:sz="0" w:space="0" w:color="auto"/>
        <w:right w:val="none" w:sz="0" w:space="0" w:color="auto"/>
      </w:divBdr>
    </w:div>
    <w:div w:id="551766418">
      <w:bodyDiv w:val="1"/>
      <w:marLeft w:val="0"/>
      <w:marRight w:val="0"/>
      <w:marTop w:val="0"/>
      <w:marBottom w:val="0"/>
      <w:divBdr>
        <w:top w:val="none" w:sz="0" w:space="0" w:color="auto"/>
        <w:left w:val="none" w:sz="0" w:space="0" w:color="auto"/>
        <w:bottom w:val="none" w:sz="0" w:space="0" w:color="auto"/>
        <w:right w:val="none" w:sz="0" w:space="0" w:color="auto"/>
      </w:divBdr>
      <w:divsChild>
        <w:div w:id="1079017358">
          <w:marLeft w:val="0"/>
          <w:marRight w:val="0"/>
          <w:marTop w:val="0"/>
          <w:marBottom w:val="0"/>
          <w:divBdr>
            <w:top w:val="none" w:sz="0" w:space="0" w:color="auto"/>
            <w:left w:val="none" w:sz="0" w:space="0" w:color="auto"/>
            <w:bottom w:val="none" w:sz="0" w:space="0" w:color="auto"/>
            <w:right w:val="none" w:sz="0" w:space="0" w:color="auto"/>
          </w:divBdr>
        </w:div>
      </w:divsChild>
    </w:div>
    <w:div w:id="556160371">
      <w:bodyDiv w:val="1"/>
      <w:marLeft w:val="0"/>
      <w:marRight w:val="0"/>
      <w:marTop w:val="0"/>
      <w:marBottom w:val="0"/>
      <w:divBdr>
        <w:top w:val="none" w:sz="0" w:space="0" w:color="auto"/>
        <w:left w:val="none" w:sz="0" w:space="0" w:color="auto"/>
        <w:bottom w:val="none" w:sz="0" w:space="0" w:color="auto"/>
        <w:right w:val="none" w:sz="0" w:space="0" w:color="auto"/>
      </w:divBdr>
    </w:div>
    <w:div w:id="579142133">
      <w:bodyDiv w:val="1"/>
      <w:marLeft w:val="0"/>
      <w:marRight w:val="0"/>
      <w:marTop w:val="0"/>
      <w:marBottom w:val="0"/>
      <w:divBdr>
        <w:top w:val="none" w:sz="0" w:space="0" w:color="auto"/>
        <w:left w:val="none" w:sz="0" w:space="0" w:color="auto"/>
        <w:bottom w:val="none" w:sz="0" w:space="0" w:color="auto"/>
        <w:right w:val="none" w:sz="0" w:space="0" w:color="auto"/>
      </w:divBdr>
    </w:div>
    <w:div w:id="686558742">
      <w:bodyDiv w:val="1"/>
      <w:marLeft w:val="0"/>
      <w:marRight w:val="0"/>
      <w:marTop w:val="0"/>
      <w:marBottom w:val="0"/>
      <w:divBdr>
        <w:top w:val="none" w:sz="0" w:space="0" w:color="auto"/>
        <w:left w:val="none" w:sz="0" w:space="0" w:color="auto"/>
        <w:bottom w:val="none" w:sz="0" w:space="0" w:color="auto"/>
        <w:right w:val="none" w:sz="0" w:space="0" w:color="auto"/>
      </w:divBdr>
    </w:div>
    <w:div w:id="828596048">
      <w:bodyDiv w:val="1"/>
      <w:marLeft w:val="0"/>
      <w:marRight w:val="0"/>
      <w:marTop w:val="0"/>
      <w:marBottom w:val="0"/>
      <w:divBdr>
        <w:top w:val="none" w:sz="0" w:space="0" w:color="auto"/>
        <w:left w:val="none" w:sz="0" w:space="0" w:color="auto"/>
        <w:bottom w:val="none" w:sz="0" w:space="0" w:color="auto"/>
        <w:right w:val="none" w:sz="0" w:space="0" w:color="auto"/>
      </w:divBdr>
    </w:div>
    <w:div w:id="883562266">
      <w:bodyDiv w:val="1"/>
      <w:marLeft w:val="0"/>
      <w:marRight w:val="0"/>
      <w:marTop w:val="0"/>
      <w:marBottom w:val="0"/>
      <w:divBdr>
        <w:top w:val="none" w:sz="0" w:space="0" w:color="auto"/>
        <w:left w:val="none" w:sz="0" w:space="0" w:color="auto"/>
        <w:bottom w:val="none" w:sz="0" w:space="0" w:color="auto"/>
        <w:right w:val="none" w:sz="0" w:space="0" w:color="auto"/>
      </w:divBdr>
    </w:div>
    <w:div w:id="924149365">
      <w:bodyDiv w:val="1"/>
      <w:marLeft w:val="0"/>
      <w:marRight w:val="0"/>
      <w:marTop w:val="0"/>
      <w:marBottom w:val="0"/>
      <w:divBdr>
        <w:top w:val="none" w:sz="0" w:space="0" w:color="auto"/>
        <w:left w:val="none" w:sz="0" w:space="0" w:color="auto"/>
        <w:bottom w:val="none" w:sz="0" w:space="0" w:color="auto"/>
        <w:right w:val="none" w:sz="0" w:space="0" w:color="auto"/>
      </w:divBdr>
    </w:div>
    <w:div w:id="1197158114">
      <w:bodyDiv w:val="1"/>
      <w:marLeft w:val="0"/>
      <w:marRight w:val="0"/>
      <w:marTop w:val="0"/>
      <w:marBottom w:val="0"/>
      <w:divBdr>
        <w:top w:val="none" w:sz="0" w:space="0" w:color="auto"/>
        <w:left w:val="none" w:sz="0" w:space="0" w:color="auto"/>
        <w:bottom w:val="none" w:sz="0" w:space="0" w:color="auto"/>
        <w:right w:val="none" w:sz="0" w:space="0" w:color="auto"/>
      </w:divBdr>
    </w:div>
    <w:div w:id="1217622699">
      <w:bodyDiv w:val="1"/>
      <w:marLeft w:val="0"/>
      <w:marRight w:val="0"/>
      <w:marTop w:val="0"/>
      <w:marBottom w:val="0"/>
      <w:divBdr>
        <w:top w:val="none" w:sz="0" w:space="0" w:color="auto"/>
        <w:left w:val="none" w:sz="0" w:space="0" w:color="auto"/>
        <w:bottom w:val="none" w:sz="0" w:space="0" w:color="auto"/>
        <w:right w:val="none" w:sz="0" w:space="0" w:color="auto"/>
      </w:divBdr>
    </w:div>
    <w:div w:id="1233395487">
      <w:bodyDiv w:val="1"/>
      <w:marLeft w:val="0"/>
      <w:marRight w:val="0"/>
      <w:marTop w:val="0"/>
      <w:marBottom w:val="0"/>
      <w:divBdr>
        <w:top w:val="none" w:sz="0" w:space="0" w:color="auto"/>
        <w:left w:val="none" w:sz="0" w:space="0" w:color="auto"/>
        <w:bottom w:val="none" w:sz="0" w:space="0" w:color="auto"/>
        <w:right w:val="none" w:sz="0" w:space="0" w:color="auto"/>
      </w:divBdr>
    </w:div>
    <w:div w:id="1262027977">
      <w:bodyDiv w:val="1"/>
      <w:marLeft w:val="0"/>
      <w:marRight w:val="0"/>
      <w:marTop w:val="0"/>
      <w:marBottom w:val="0"/>
      <w:divBdr>
        <w:top w:val="none" w:sz="0" w:space="0" w:color="auto"/>
        <w:left w:val="none" w:sz="0" w:space="0" w:color="auto"/>
        <w:bottom w:val="none" w:sz="0" w:space="0" w:color="auto"/>
        <w:right w:val="none" w:sz="0" w:space="0" w:color="auto"/>
      </w:divBdr>
    </w:div>
    <w:div w:id="1449008948">
      <w:bodyDiv w:val="1"/>
      <w:marLeft w:val="0"/>
      <w:marRight w:val="0"/>
      <w:marTop w:val="0"/>
      <w:marBottom w:val="0"/>
      <w:divBdr>
        <w:top w:val="none" w:sz="0" w:space="0" w:color="auto"/>
        <w:left w:val="none" w:sz="0" w:space="0" w:color="auto"/>
        <w:bottom w:val="none" w:sz="0" w:space="0" w:color="auto"/>
        <w:right w:val="none" w:sz="0" w:space="0" w:color="auto"/>
      </w:divBdr>
    </w:div>
    <w:div w:id="1492528759">
      <w:bodyDiv w:val="1"/>
      <w:marLeft w:val="0"/>
      <w:marRight w:val="0"/>
      <w:marTop w:val="0"/>
      <w:marBottom w:val="0"/>
      <w:divBdr>
        <w:top w:val="none" w:sz="0" w:space="0" w:color="auto"/>
        <w:left w:val="none" w:sz="0" w:space="0" w:color="auto"/>
        <w:bottom w:val="none" w:sz="0" w:space="0" w:color="auto"/>
        <w:right w:val="none" w:sz="0" w:space="0" w:color="auto"/>
      </w:divBdr>
    </w:div>
    <w:div w:id="1546791212">
      <w:bodyDiv w:val="1"/>
      <w:marLeft w:val="0"/>
      <w:marRight w:val="0"/>
      <w:marTop w:val="0"/>
      <w:marBottom w:val="0"/>
      <w:divBdr>
        <w:top w:val="none" w:sz="0" w:space="0" w:color="auto"/>
        <w:left w:val="none" w:sz="0" w:space="0" w:color="auto"/>
        <w:bottom w:val="none" w:sz="0" w:space="0" w:color="auto"/>
        <w:right w:val="none" w:sz="0" w:space="0" w:color="auto"/>
      </w:divBdr>
    </w:div>
    <w:div w:id="1564678743">
      <w:bodyDiv w:val="1"/>
      <w:marLeft w:val="0"/>
      <w:marRight w:val="0"/>
      <w:marTop w:val="0"/>
      <w:marBottom w:val="0"/>
      <w:divBdr>
        <w:top w:val="none" w:sz="0" w:space="0" w:color="auto"/>
        <w:left w:val="none" w:sz="0" w:space="0" w:color="auto"/>
        <w:bottom w:val="none" w:sz="0" w:space="0" w:color="auto"/>
        <w:right w:val="none" w:sz="0" w:space="0" w:color="auto"/>
      </w:divBdr>
    </w:div>
    <w:div w:id="1933540280">
      <w:bodyDiv w:val="1"/>
      <w:marLeft w:val="0"/>
      <w:marRight w:val="0"/>
      <w:marTop w:val="0"/>
      <w:marBottom w:val="0"/>
      <w:divBdr>
        <w:top w:val="none" w:sz="0" w:space="0" w:color="auto"/>
        <w:left w:val="none" w:sz="0" w:space="0" w:color="auto"/>
        <w:bottom w:val="none" w:sz="0" w:space="0" w:color="auto"/>
        <w:right w:val="none" w:sz="0" w:space="0" w:color="auto"/>
      </w:divBdr>
    </w:div>
    <w:div w:id="1977029837">
      <w:bodyDiv w:val="1"/>
      <w:marLeft w:val="0"/>
      <w:marRight w:val="0"/>
      <w:marTop w:val="0"/>
      <w:marBottom w:val="0"/>
      <w:divBdr>
        <w:top w:val="none" w:sz="0" w:space="0" w:color="auto"/>
        <w:left w:val="none" w:sz="0" w:space="0" w:color="auto"/>
        <w:bottom w:val="none" w:sz="0" w:space="0" w:color="auto"/>
        <w:right w:val="none" w:sz="0" w:space="0" w:color="auto"/>
      </w:divBdr>
    </w:div>
    <w:div w:id="1993440758">
      <w:bodyDiv w:val="1"/>
      <w:marLeft w:val="0"/>
      <w:marRight w:val="0"/>
      <w:marTop w:val="0"/>
      <w:marBottom w:val="0"/>
      <w:divBdr>
        <w:top w:val="none" w:sz="0" w:space="0" w:color="auto"/>
        <w:left w:val="none" w:sz="0" w:space="0" w:color="auto"/>
        <w:bottom w:val="none" w:sz="0" w:space="0" w:color="auto"/>
        <w:right w:val="none" w:sz="0" w:space="0" w:color="auto"/>
      </w:divBdr>
    </w:div>
    <w:div w:id="2019916605">
      <w:bodyDiv w:val="1"/>
      <w:marLeft w:val="0"/>
      <w:marRight w:val="0"/>
      <w:marTop w:val="0"/>
      <w:marBottom w:val="0"/>
      <w:divBdr>
        <w:top w:val="none" w:sz="0" w:space="0" w:color="auto"/>
        <w:left w:val="none" w:sz="0" w:space="0" w:color="auto"/>
        <w:bottom w:val="none" w:sz="0" w:space="0" w:color="auto"/>
        <w:right w:val="none" w:sz="0" w:space="0" w:color="auto"/>
      </w:divBdr>
    </w:div>
    <w:div w:id="2122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T8FbQe" TargetMode="External"/><Relationship Id="rId13" Type="http://schemas.openxmlformats.org/officeDocument/2006/relationships/hyperlink" Target="file:///C:\Users\Bettina.Ellefsen\AppData\Local\Microsoft\Windows\Temporary%20Internet%20Files\Content.Outlook\1LYB1N3G\www.flowinghair1794.no\" TargetMode="External"/><Relationship Id="rId3" Type="http://schemas.openxmlformats.org/officeDocument/2006/relationships/settings" Target="settings.xml"/><Relationship Id="rId7" Type="http://schemas.openxmlformats.org/officeDocument/2006/relationships/hyperlink" Target="http://bit.ly/1WVlt8S" TargetMode="External"/><Relationship Id="rId12" Type="http://schemas.openxmlformats.org/officeDocument/2006/relationships/hyperlink" Target="http://www.samlerhuset.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kathrine.brodholt@samlerhuset.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le.bjorn.fausa@samlerhuset.no" TargetMode="External"/><Relationship Id="rId4" Type="http://schemas.openxmlformats.org/officeDocument/2006/relationships/webSettings" Target="webSettings.xml"/><Relationship Id="rId9" Type="http://schemas.openxmlformats.org/officeDocument/2006/relationships/hyperlink" Target="http://www.flowinghair1794.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961</Words>
  <Characters>5094</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Samlerhuset</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Bettina Ellefsen</cp:lastModifiedBy>
  <cp:revision>20</cp:revision>
  <cp:lastPrinted>2015-02-25T09:37:00Z</cp:lastPrinted>
  <dcterms:created xsi:type="dcterms:W3CDTF">2016-02-23T11:40:00Z</dcterms:created>
  <dcterms:modified xsi:type="dcterms:W3CDTF">2016-03-02T20:49:00Z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