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594BB6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594BB6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672D9D" w:rsidRPr="00594BB6">
        <w:rPr>
          <w:rFonts w:ascii="Arial" w:hAnsi="Arial" w:cs="Arial"/>
          <w:bCs/>
          <w:iCs/>
          <w:color w:val="000000"/>
          <w:sz w:val="60"/>
          <w:szCs w:val="60"/>
        </w:rPr>
        <w:t>release</w:t>
      </w:r>
    </w:p>
    <w:p w:rsidR="0082612C" w:rsidRPr="00430FF4" w:rsidRDefault="0082612C" w:rsidP="002C54E0">
      <w:pPr>
        <w:ind w:right="143"/>
        <w:rPr>
          <w:rFonts w:ascii="Arial" w:hAnsi="Arial" w:cs="Arial"/>
          <w:bCs/>
          <w:iCs/>
          <w:color w:val="000000"/>
          <w:sz w:val="28"/>
          <w:szCs w:val="28"/>
        </w:rPr>
      </w:pPr>
      <w:r w:rsidRPr="00430FF4">
        <w:rPr>
          <w:rFonts w:ascii="Arial" w:hAnsi="Arial" w:cs="Arial"/>
          <w:bCs/>
          <w:iCs/>
          <w:color w:val="000000"/>
          <w:sz w:val="28"/>
          <w:szCs w:val="28"/>
        </w:rPr>
        <w:t xml:space="preserve">Den </w:t>
      </w:r>
      <w:r w:rsidR="00B75F0B">
        <w:rPr>
          <w:rFonts w:ascii="Arial" w:hAnsi="Arial" w:cs="Arial"/>
          <w:bCs/>
          <w:iCs/>
          <w:color w:val="000000"/>
          <w:sz w:val="28"/>
          <w:szCs w:val="28"/>
        </w:rPr>
        <w:t>2 juli 2018</w:t>
      </w:r>
    </w:p>
    <w:p w:rsidR="0082612C" w:rsidRPr="00430FF4" w:rsidRDefault="0082612C" w:rsidP="002C54E0">
      <w:pPr>
        <w:ind w:right="143"/>
        <w:rPr>
          <w:rFonts w:ascii="Arial" w:hAnsi="Arial" w:cs="Arial"/>
          <w:bCs/>
          <w:iCs/>
          <w:color w:val="000000"/>
          <w:sz w:val="28"/>
          <w:szCs w:val="28"/>
        </w:rPr>
      </w:pPr>
    </w:p>
    <w:p w:rsidR="008D4CCD" w:rsidRPr="00430FF4" w:rsidRDefault="00684549" w:rsidP="002C54E0">
      <w:pPr>
        <w:ind w:right="143"/>
        <w:rPr>
          <w:rFonts w:ascii="Arial" w:hAnsi="Arial" w:cs="Arial"/>
          <w:sz w:val="28"/>
          <w:szCs w:val="28"/>
        </w:rPr>
      </w:pPr>
      <w:r w:rsidRPr="00430FF4">
        <w:rPr>
          <w:rFonts w:ascii="Arial" w:hAnsi="Arial" w:cs="Arial"/>
          <w:sz w:val="28"/>
          <w:szCs w:val="28"/>
        </w:rPr>
        <w:br/>
      </w:r>
    </w:p>
    <w:p w:rsidR="006F336A" w:rsidRPr="001313C3" w:rsidRDefault="001313C3" w:rsidP="002E0333">
      <w:pPr>
        <w:rPr>
          <w:rStyle w:val="cdetails"/>
          <w:rFonts w:ascii="Arial" w:hAnsi="Arial" w:cs="Arial"/>
          <w:sz w:val="28"/>
          <w:szCs w:val="28"/>
        </w:rPr>
      </w:pPr>
      <w:r w:rsidRPr="001313C3">
        <w:rPr>
          <w:rFonts w:ascii="Arial" w:hAnsi="Arial" w:cs="Arial"/>
          <w:sz w:val="28"/>
          <w:szCs w:val="28"/>
        </w:rPr>
        <w:t>ATS Kraftservice</w:t>
      </w:r>
      <w:r w:rsidR="00226F41">
        <w:rPr>
          <w:rFonts w:ascii="Arial" w:hAnsi="Arial" w:cs="Arial"/>
          <w:sz w:val="28"/>
          <w:szCs w:val="28"/>
        </w:rPr>
        <w:t xml:space="preserve"> förvärvar Hoffmans entreprenad</w:t>
      </w:r>
      <w:r w:rsidR="004C0F0D" w:rsidRPr="001313C3">
        <w:rPr>
          <w:rFonts w:ascii="Arial" w:hAnsi="Arial" w:cs="Arial"/>
          <w:sz w:val="28"/>
          <w:szCs w:val="28"/>
        </w:rPr>
        <w:t xml:space="preserve">. </w:t>
      </w:r>
    </w:p>
    <w:p w:rsidR="00411620" w:rsidRDefault="00411620" w:rsidP="002C54E0">
      <w:pPr>
        <w:rPr>
          <w:rFonts w:ascii="Arial" w:hAnsi="Arial" w:cs="Arial"/>
          <w:color w:val="000000" w:themeColor="text1"/>
        </w:rPr>
      </w:pPr>
    </w:p>
    <w:p w:rsidR="00226F41" w:rsidRPr="00226F41" w:rsidRDefault="006440B4" w:rsidP="00226F41">
      <w:pPr>
        <w:rPr>
          <w:sz w:val="22"/>
          <w:szCs w:val="22"/>
        </w:rPr>
      </w:pPr>
      <w:r>
        <w:rPr>
          <w:sz w:val="22"/>
          <w:szCs w:val="22"/>
        </w:rPr>
        <w:t>Lambertssons</w:t>
      </w:r>
      <w:r w:rsidR="004E51C9" w:rsidRPr="001313C3">
        <w:rPr>
          <w:sz w:val="22"/>
          <w:szCs w:val="22"/>
        </w:rPr>
        <w:t xml:space="preserve"> dotterföretag </w:t>
      </w:r>
      <w:r w:rsidR="00226F41" w:rsidRPr="00226F41">
        <w:rPr>
          <w:sz w:val="22"/>
          <w:szCs w:val="22"/>
        </w:rPr>
        <w:t>ATS Kraftservice har idag förvärvat samtliga aktier i Hoffmans Entreprenad AB (</w:t>
      </w:r>
      <w:proofErr w:type="spellStart"/>
      <w:r w:rsidR="00226F41" w:rsidRPr="00226F41">
        <w:rPr>
          <w:sz w:val="22"/>
          <w:szCs w:val="22"/>
        </w:rPr>
        <w:t>org</w:t>
      </w:r>
      <w:proofErr w:type="spellEnd"/>
      <w:r w:rsidR="00226F41" w:rsidRPr="00226F41">
        <w:rPr>
          <w:sz w:val="22"/>
          <w:szCs w:val="22"/>
        </w:rPr>
        <w:t xml:space="preserve"> nr 559156-6061).</w:t>
      </w:r>
    </w:p>
    <w:p w:rsidR="00226F41" w:rsidRPr="00226F41" w:rsidRDefault="00226F41" w:rsidP="00226F41">
      <w:pPr>
        <w:rPr>
          <w:sz w:val="22"/>
          <w:szCs w:val="22"/>
        </w:rPr>
      </w:pPr>
    </w:p>
    <w:p w:rsidR="00226F41" w:rsidRPr="00226F41" w:rsidRDefault="00226F41" w:rsidP="00226F41">
      <w:pPr>
        <w:rPr>
          <w:sz w:val="22"/>
          <w:szCs w:val="22"/>
        </w:rPr>
      </w:pPr>
      <w:r w:rsidRPr="00226F41">
        <w:rPr>
          <w:sz w:val="22"/>
          <w:szCs w:val="22"/>
        </w:rPr>
        <w:t xml:space="preserve">Med bas i Arjeplog bedriver Hoffmans Entreprenad verksamhet </w:t>
      </w:r>
      <w:r w:rsidR="004A6937">
        <w:rPr>
          <w:sz w:val="22"/>
          <w:szCs w:val="22"/>
        </w:rPr>
        <w:t>avseende elkraft</w:t>
      </w:r>
      <w:r w:rsidRPr="00226F41">
        <w:rPr>
          <w:sz w:val="22"/>
          <w:szCs w:val="22"/>
        </w:rPr>
        <w:t>entreprenader i Norrbotten (inkluderande Malmfälten)</w:t>
      </w:r>
      <w:r w:rsidR="004A6937">
        <w:rPr>
          <w:sz w:val="22"/>
          <w:szCs w:val="22"/>
        </w:rPr>
        <w:t xml:space="preserve"> innefattande kabelförläggning och </w:t>
      </w:r>
      <w:r w:rsidRPr="00226F41">
        <w:rPr>
          <w:sz w:val="22"/>
          <w:szCs w:val="22"/>
        </w:rPr>
        <w:t>linje</w:t>
      </w:r>
      <w:r w:rsidR="004A6937">
        <w:rPr>
          <w:sz w:val="22"/>
          <w:szCs w:val="22"/>
        </w:rPr>
        <w:t>byggnad</w:t>
      </w:r>
      <w:r w:rsidRPr="00226F41">
        <w:rPr>
          <w:sz w:val="22"/>
          <w:szCs w:val="22"/>
        </w:rPr>
        <w:t>.</w:t>
      </w:r>
    </w:p>
    <w:p w:rsidR="00226F41" w:rsidRPr="00226F41" w:rsidRDefault="00226F41" w:rsidP="00226F41">
      <w:pPr>
        <w:rPr>
          <w:sz w:val="22"/>
          <w:szCs w:val="22"/>
        </w:rPr>
      </w:pPr>
      <w:r w:rsidRPr="00226F41">
        <w:rPr>
          <w:sz w:val="22"/>
          <w:szCs w:val="22"/>
        </w:rPr>
        <w:t>Förvärvsobjektet omsätter ca 13 MSEK och har 12 anställda.</w:t>
      </w:r>
    </w:p>
    <w:p w:rsidR="00226F41" w:rsidRPr="00226F41" w:rsidRDefault="00226F41" w:rsidP="00226F41">
      <w:pPr>
        <w:rPr>
          <w:sz w:val="22"/>
          <w:szCs w:val="22"/>
        </w:rPr>
      </w:pPr>
    </w:p>
    <w:p w:rsidR="005F40FC" w:rsidRPr="00C31AC0" w:rsidRDefault="00226F41" w:rsidP="002E0333">
      <w:pPr>
        <w:rPr>
          <w:sz w:val="22"/>
          <w:szCs w:val="22"/>
        </w:rPr>
      </w:pPr>
      <w:r w:rsidRPr="00226F41">
        <w:rPr>
          <w:sz w:val="22"/>
          <w:szCs w:val="22"/>
        </w:rPr>
        <w:t>Förvärvet möjliggör en för ATS Kraftservice lokal etablering i den aktuella geografin, en kritisk framgångsfaktor i affären för ATS Kraftservice.</w:t>
      </w:r>
    </w:p>
    <w:p w:rsidR="00D65629" w:rsidRDefault="00D65629" w:rsidP="004A2770">
      <w:pPr>
        <w:rPr>
          <w:rFonts w:ascii="Arial" w:hAnsi="Arial" w:cs="Arial"/>
        </w:rPr>
      </w:pPr>
    </w:p>
    <w:p w:rsidR="004A2770" w:rsidRPr="001313C3" w:rsidRDefault="004A2770" w:rsidP="004A2770">
      <w:r w:rsidRPr="001313C3">
        <w:t>ATS Kraftservice AB är ett entreprenadbolag som levererar tjänster inom energiteknik och entreprenader. Vi bygger anläggningar för kunder verksamma inom området elkraft.</w:t>
      </w:r>
    </w:p>
    <w:p w:rsidR="004A2770" w:rsidRPr="001313C3" w:rsidRDefault="004A2770" w:rsidP="004A2770">
      <w:r w:rsidRPr="001313C3">
        <w:t>ATS levererar utbyggnad och underhåll av infrastruktur för kraft och distributionsnät på alla spänningsnivåer mellan 0,4-400</w:t>
      </w:r>
      <w:r w:rsidR="00594BB6">
        <w:t xml:space="preserve"> </w:t>
      </w:r>
      <w:r w:rsidRPr="001313C3">
        <w:t>kV samt region och fördelningsstationer. I projektens tidiga skeden hjälper vi våra kunder med beredning och projektering för att sedan bygga, installera och driftsätta färdiga nät.</w:t>
      </w:r>
    </w:p>
    <w:p w:rsidR="004A2770" w:rsidRPr="001313C3" w:rsidRDefault="004A2770" w:rsidP="004A2770">
      <w:r w:rsidRPr="001313C3">
        <w:t>Vi bedriver vår verksamhet i hela Sverige där vi arbetar åt såväl stora som små energibolag.</w:t>
      </w:r>
    </w:p>
    <w:p w:rsidR="004A2770" w:rsidRPr="001313C3" w:rsidRDefault="004A2770" w:rsidP="004A2770">
      <w:r w:rsidRPr="001313C3">
        <w:t xml:space="preserve">Företaget är ett helägt dotterbolag till Lambertsson Sverige AB som i sin tur ingår i Peabkoncernen. </w:t>
      </w:r>
    </w:p>
    <w:p w:rsidR="004A2770" w:rsidRPr="001313C3" w:rsidRDefault="004A2770" w:rsidP="002E0333"/>
    <w:p w:rsidR="00F15412" w:rsidRPr="001313C3" w:rsidRDefault="00F15412" w:rsidP="002E0333"/>
    <w:p w:rsidR="006440B4" w:rsidRDefault="002E0333" w:rsidP="002E0333">
      <w:r w:rsidRPr="001313C3">
        <w:t>För ytterligare information kontakt</w:t>
      </w:r>
      <w:r w:rsidR="00F15412" w:rsidRPr="001313C3">
        <w:t>a</w:t>
      </w:r>
      <w:r w:rsidRPr="001313C3">
        <w:t xml:space="preserve"> </w:t>
      </w:r>
      <w:r w:rsidR="006440B4">
        <w:br/>
      </w:r>
    </w:p>
    <w:p w:rsidR="00F02032" w:rsidRPr="001313C3" w:rsidRDefault="00226F41" w:rsidP="002E0333">
      <w:r>
        <w:t>Markus Lantz, COO, ATS Kraftservice AB</w:t>
      </w:r>
    </w:p>
    <w:p w:rsidR="00F02032" w:rsidRDefault="00226F41" w:rsidP="002E0333">
      <w:pPr>
        <w:rPr>
          <w:rFonts w:ascii="Arial" w:hAnsi="Arial" w:cs="Arial"/>
        </w:rPr>
      </w:pPr>
      <w:r>
        <w:rPr>
          <w:rFonts w:ascii="Arial" w:hAnsi="Arial" w:cs="Arial"/>
        </w:rPr>
        <w:t>+46 733- 848709</w:t>
      </w:r>
    </w:p>
    <w:p w:rsidR="00F02032" w:rsidRPr="001071C2" w:rsidRDefault="00F02032" w:rsidP="002E0333">
      <w:pPr>
        <w:rPr>
          <w:rFonts w:ascii="Arial" w:hAnsi="Arial" w:cs="Arial"/>
        </w:rPr>
      </w:pPr>
    </w:p>
    <w:p w:rsidR="0028266D" w:rsidRDefault="00C31AC0" w:rsidP="002C54E0">
      <w:pPr>
        <w:rPr>
          <w:rFonts w:ascii="Arial" w:hAnsi="Arial" w:cs="Arial"/>
          <w:b/>
          <w:sz w:val="42"/>
          <w:szCs w:val="42"/>
        </w:rPr>
      </w:pPr>
      <w:r w:rsidRPr="00C31AC0"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>
            <wp:extent cx="2661285" cy="1995964"/>
            <wp:effectExtent l="8890" t="0" r="0" b="0"/>
            <wp:docPr id="3" name="Bildobjekt 3" descr="C:\Users\Per.Hovbrandt\AppData\Local\Microsoft\Windows\INetCache\Content.Outlook\90WT6VK5\IMG_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.Hovbrandt\AppData\Local\Microsoft\Windows\INetCache\Content.Outlook\90WT6VK5\IMG_2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8300" cy="20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A2" w:rsidRPr="00613EA2" w:rsidRDefault="00613EA2" w:rsidP="00613EA2">
      <w:pPr>
        <w:rPr>
          <w:rFonts w:ascii="Arial" w:hAnsi="Arial" w:cs="Arial"/>
        </w:rPr>
      </w:pPr>
      <w:r>
        <w:rPr>
          <w:rFonts w:ascii="Arial" w:hAnsi="Arial" w:cs="Arial"/>
        </w:rPr>
        <w:t>Till vänster Per Hofman och till höger Markus Lantz, ATS kraftservice</w:t>
      </w:r>
      <w:bookmarkStart w:id="0" w:name="_GoBack"/>
      <w:bookmarkEnd w:id="0"/>
    </w:p>
    <w:sectPr w:rsidR="00613EA2" w:rsidRPr="00613EA2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60" w:rsidRDefault="00E60F60">
      <w:r>
        <w:separator/>
      </w:r>
    </w:p>
  </w:endnote>
  <w:endnote w:type="continuationSeparator" w:id="0">
    <w:p w:rsidR="00E60F60" w:rsidRDefault="00E6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60" w:rsidRDefault="00E60F60">
      <w:r>
        <w:separator/>
      </w:r>
    </w:p>
  </w:footnote>
  <w:footnote w:type="continuationSeparator" w:id="0">
    <w:p w:rsidR="00E60F60" w:rsidRDefault="00E6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D7E"/>
    <w:rsid w:val="00004EA3"/>
    <w:rsid w:val="00005648"/>
    <w:rsid w:val="00005990"/>
    <w:rsid w:val="00012167"/>
    <w:rsid w:val="00012633"/>
    <w:rsid w:val="00013606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D16"/>
    <w:rsid w:val="00045387"/>
    <w:rsid w:val="00046BE6"/>
    <w:rsid w:val="000512A7"/>
    <w:rsid w:val="00052521"/>
    <w:rsid w:val="0005285A"/>
    <w:rsid w:val="00056529"/>
    <w:rsid w:val="00056BAD"/>
    <w:rsid w:val="0006255E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729"/>
    <w:rsid w:val="000A52D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D5CC7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1C2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3C3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45FBB"/>
    <w:rsid w:val="00150CBC"/>
    <w:rsid w:val="00152721"/>
    <w:rsid w:val="00154455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738C"/>
    <w:rsid w:val="001A0B3D"/>
    <w:rsid w:val="001A1749"/>
    <w:rsid w:val="001A369B"/>
    <w:rsid w:val="001A4082"/>
    <w:rsid w:val="001A65C4"/>
    <w:rsid w:val="001A7904"/>
    <w:rsid w:val="001B506C"/>
    <w:rsid w:val="001B553F"/>
    <w:rsid w:val="001B6ADD"/>
    <w:rsid w:val="001B7283"/>
    <w:rsid w:val="001C3565"/>
    <w:rsid w:val="001C4CB3"/>
    <w:rsid w:val="001D0E54"/>
    <w:rsid w:val="001D1D28"/>
    <w:rsid w:val="001D288F"/>
    <w:rsid w:val="001D4746"/>
    <w:rsid w:val="001D7F5B"/>
    <w:rsid w:val="001E00E6"/>
    <w:rsid w:val="001E07BD"/>
    <w:rsid w:val="001E0A2B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59B5"/>
    <w:rsid w:val="00226F41"/>
    <w:rsid w:val="00227F88"/>
    <w:rsid w:val="00231BC2"/>
    <w:rsid w:val="0023253C"/>
    <w:rsid w:val="00232621"/>
    <w:rsid w:val="00234576"/>
    <w:rsid w:val="00243003"/>
    <w:rsid w:val="00245F9B"/>
    <w:rsid w:val="00250205"/>
    <w:rsid w:val="0025071B"/>
    <w:rsid w:val="00251D60"/>
    <w:rsid w:val="00251E36"/>
    <w:rsid w:val="00252AAD"/>
    <w:rsid w:val="00253B66"/>
    <w:rsid w:val="00255639"/>
    <w:rsid w:val="00261834"/>
    <w:rsid w:val="00262074"/>
    <w:rsid w:val="002635D2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465"/>
    <w:rsid w:val="002A2833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0333"/>
    <w:rsid w:val="002E1F39"/>
    <w:rsid w:val="002E2129"/>
    <w:rsid w:val="002E5A1F"/>
    <w:rsid w:val="002E5D06"/>
    <w:rsid w:val="002E7388"/>
    <w:rsid w:val="002E7B26"/>
    <w:rsid w:val="002F0BBC"/>
    <w:rsid w:val="002F18B3"/>
    <w:rsid w:val="002F3CE5"/>
    <w:rsid w:val="002F6B95"/>
    <w:rsid w:val="002F6D89"/>
    <w:rsid w:val="002F7386"/>
    <w:rsid w:val="0030046B"/>
    <w:rsid w:val="00301DFA"/>
    <w:rsid w:val="00301F77"/>
    <w:rsid w:val="003069D8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1106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404A1B"/>
    <w:rsid w:val="00404D0E"/>
    <w:rsid w:val="00410393"/>
    <w:rsid w:val="00410F23"/>
    <w:rsid w:val="00411620"/>
    <w:rsid w:val="00415FDD"/>
    <w:rsid w:val="00416007"/>
    <w:rsid w:val="00421119"/>
    <w:rsid w:val="004214E5"/>
    <w:rsid w:val="00422FA6"/>
    <w:rsid w:val="00423C08"/>
    <w:rsid w:val="004245E7"/>
    <w:rsid w:val="004254F7"/>
    <w:rsid w:val="00430FF4"/>
    <w:rsid w:val="004318EA"/>
    <w:rsid w:val="0043245E"/>
    <w:rsid w:val="00432646"/>
    <w:rsid w:val="00441813"/>
    <w:rsid w:val="00443E77"/>
    <w:rsid w:val="00450E88"/>
    <w:rsid w:val="004527D3"/>
    <w:rsid w:val="00455760"/>
    <w:rsid w:val="0045726D"/>
    <w:rsid w:val="004602F4"/>
    <w:rsid w:val="004620A0"/>
    <w:rsid w:val="00462F51"/>
    <w:rsid w:val="004633F5"/>
    <w:rsid w:val="00464982"/>
    <w:rsid w:val="00466534"/>
    <w:rsid w:val="004668B1"/>
    <w:rsid w:val="00466C6D"/>
    <w:rsid w:val="00467BBB"/>
    <w:rsid w:val="00467C7F"/>
    <w:rsid w:val="00471120"/>
    <w:rsid w:val="0047175A"/>
    <w:rsid w:val="0047192F"/>
    <w:rsid w:val="00471C98"/>
    <w:rsid w:val="004740FD"/>
    <w:rsid w:val="0048077B"/>
    <w:rsid w:val="00481178"/>
    <w:rsid w:val="00482A8E"/>
    <w:rsid w:val="004852FC"/>
    <w:rsid w:val="0048770C"/>
    <w:rsid w:val="00496F63"/>
    <w:rsid w:val="00497173"/>
    <w:rsid w:val="004A0B90"/>
    <w:rsid w:val="004A1A2C"/>
    <w:rsid w:val="004A1C38"/>
    <w:rsid w:val="004A25F4"/>
    <w:rsid w:val="004A2770"/>
    <w:rsid w:val="004A2FAD"/>
    <w:rsid w:val="004A4FF8"/>
    <w:rsid w:val="004A5F74"/>
    <w:rsid w:val="004A6937"/>
    <w:rsid w:val="004A75E0"/>
    <w:rsid w:val="004B1077"/>
    <w:rsid w:val="004B2830"/>
    <w:rsid w:val="004B4111"/>
    <w:rsid w:val="004B72CA"/>
    <w:rsid w:val="004C0F0D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800"/>
    <w:rsid w:val="004E51C9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4045"/>
    <w:rsid w:val="00514EE9"/>
    <w:rsid w:val="005166EB"/>
    <w:rsid w:val="00517B16"/>
    <w:rsid w:val="005225F5"/>
    <w:rsid w:val="00523556"/>
    <w:rsid w:val="00523C22"/>
    <w:rsid w:val="00524370"/>
    <w:rsid w:val="00524BA8"/>
    <w:rsid w:val="00524D2C"/>
    <w:rsid w:val="00526B7C"/>
    <w:rsid w:val="00530F7F"/>
    <w:rsid w:val="0053111F"/>
    <w:rsid w:val="0053442B"/>
    <w:rsid w:val="00535C71"/>
    <w:rsid w:val="00537E1A"/>
    <w:rsid w:val="0054018F"/>
    <w:rsid w:val="00540497"/>
    <w:rsid w:val="00543644"/>
    <w:rsid w:val="00544AF3"/>
    <w:rsid w:val="00545CB8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4BB6"/>
    <w:rsid w:val="0059549D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D080E"/>
    <w:rsid w:val="005D24F9"/>
    <w:rsid w:val="005D25F0"/>
    <w:rsid w:val="005D2768"/>
    <w:rsid w:val="005D5EE7"/>
    <w:rsid w:val="005D7D56"/>
    <w:rsid w:val="005E63B0"/>
    <w:rsid w:val="005E7C41"/>
    <w:rsid w:val="005F03B9"/>
    <w:rsid w:val="005F068D"/>
    <w:rsid w:val="005F1183"/>
    <w:rsid w:val="005F1358"/>
    <w:rsid w:val="005F240A"/>
    <w:rsid w:val="005F3648"/>
    <w:rsid w:val="005F40FC"/>
    <w:rsid w:val="005F422C"/>
    <w:rsid w:val="005F6475"/>
    <w:rsid w:val="006056C4"/>
    <w:rsid w:val="00606953"/>
    <w:rsid w:val="00610337"/>
    <w:rsid w:val="00611087"/>
    <w:rsid w:val="00612422"/>
    <w:rsid w:val="00613D1F"/>
    <w:rsid w:val="00613EA2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40B4"/>
    <w:rsid w:val="006464BF"/>
    <w:rsid w:val="006465A8"/>
    <w:rsid w:val="00646641"/>
    <w:rsid w:val="00652D95"/>
    <w:rsid w:val="00653ED7"/>
    <w:rsid w:val="00653F63"/>
    <w:rsid w:val="00654560"/>
    <w:rsid w:val="006556C4"/>
    <w:rsid w:val="006576EA"/>
    <w:rsid w:val="006579BB"/>
    <w:rsid w:val="00657EDA"/>
    <w:rsid w:val="0066125E"/>
    <w:rsid w:val="00665A38"/>
    <w:rsid w:val="00666672"/>
    <w:rsid w:val="00672D9D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1129"/>
    <w:rsid w:val="006B30C9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EC4"/>
    <w:rsid w:val="006E1059"/>
    <w:rsid w:val="006E1195"/>
    <w:rsid w:val="006E3FF9"/>
    <w:rsid w:val="006E6313"/>
    <w:rsid w:val="006F0245"/>
    <w:rsid w:val="006F306D"/>
    <w:rsid w:val="006F336A"/>
    <w:rsid w:val="006F3775"/>
    <w:rsid w:val="006F6BFA"/>
    <w:rsid w:val="006F70AD"/>
    <w:rsid w:val="00701876"/>
    <w:rsid w:val="007109BC"/>
    <w:rsid w:val="00711E48"/>
    <w:rsid w:val="007122D4"/>
    <w:rsid w:val="00715F37"/>
    <w:rsid w:val="00716B6A"/>
    <w:rsid w:val="00721A1E"/>
    <w:rsid w:val="007223AB"/>
    <w:rsid w:val="007237EB"/>
    <w:rsid w:val="007278F8"/>
    <w:rsid w:val="00727B81"/>
    <w:rsid w:val="00727DD1"/>
    <w:rsid w:val="00730A37"/>
    <w:rsid w:val="00734947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1BB2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802A4A"/>
    <w:rsid w:val="00804CE5"/>
    <w:rsid w:val="00805205"/>
    <w:rsid w:val="00805D90"/>
    <w:rsid w:val="00805D93"/>
    <w:rsid w:val="0080646B"/>
    <w:rsid w:val="008109A8"/>
    <w:rsid w:val="00810B38"/>
    <w:rsid w:val="00814E58"/>
    <w:rsid w:val="00816905"/>
    <w:rsid w:val="00817E14"/>
    <w:rsid w:val="008204B9"/>
    <w:rsid w:val="00821606"/>
    <w:rsid w:val="008217D2"/>
    <w:rsid w:val="00822FCC"/>
    <w:rsid w:val="00824411"/>
    <w:rsid w:val="0082612C"/>
    <w:rsid w:val="008262F0"/>
    <w:rsid w:val="008319E1"/>
    <w:rsid w:val="00833FF7"/>
    <w:rsid w:val="008349BE"/>
    <w:rsid w:val="008403E3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62397"/>
    <w:rsid w:val="009646F8"/>
    <w:rsid w:val="00967431"/>
    <w:rsid w:val="00971F5D"/>
    <w:rsid w:val="00975B9A"/>
    <w:rsid w:val="00976D98"/>
    <w:rsid w:val="009772FE"/>
    <w:rsid w:val="0097767C"/>
    <w:rsid w:val="009908F3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4ABD"/>
    <w:rsid w:val="00A8612A"/>
    <w:rsid w:val="00A861EB"/>
    <w:rsid w:val="00A87961"/>
    <w:rsid w:val="00A91D7F"/>
    <w:rsid w:val="00A949B3"/>
    <w:rsid w:val="00A95425"/>
    <w:rsid w:val="00AA0180"/>
    <w:rsid w:val="00AA1488"/>
    <w:rsid w:val="00AA224A"/>
    <w:rsid w:val="00AA3AED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49F5"/>
    <w:rsid w:val="00AC7FB6"/>
    <w:rsid w:val="00AD14DA"/>
    <w:rsid w:val="00AD4E56"/>
    <w:rsid w:val="00AD5AAD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B00964"/>
    <w:rsid w:val="00B01217"/>
    <w:rsid w:val="00B02EE0"/>
    <w:rsid w:val="00B06F3F"/>
    <w:rsid w:val="00B10C2D"/>
    <w:rsid w:val="00B1138F"/>
    <w:rsid w:val="00B11C6C"/>
    <w:rsid w:val="00B12034"/>
    <w:rsid w:val="00B12739"/>
    <w:rsid w:val="00B12C3F"/>
    <w:rsid w:val="00B152A2"/>
    <w:rsid w:val="00B1559F"/>
    <w:rsid w:val="00B23880"/>
    <w:rsid w:val="00B239CD"/>
    <w:rsid w:val="00B2768A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71E6"/>
    <w:rsid w:val="00B61615"/>
    <w:rsid w:val="00B63085"/>
    <w:rsid w:val="00B67D36"/>
    <w:rsid w:val="00B71D4B"/>
    <w:rsid w:val="00B724D8"/>
    <w:rsid w:val="00B747D8"/>
    <w:rsid w:val="00B75F0B"/>
    <w:rsid w:val="00B76465"/>
    <w:rsid w:val="00B80432"/>
    <w:rsid w:val="00B8045A"/>
    <w:rsid w:val="00B8267B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D00E5"/>
    <w:rsid w:val="00BD0963"/>
    <w:rsid w:val="00BD1509"/>
    <w:rsid w:val="00BD37F6"/>
    <w:rsid w:val="00BE031D"/>
    <w:rsid w:val="00BE1A10"/>
    <w:rsid w:val="00BE1E91"/>
    <w:rsid w:val="00BE2847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5BA"/>
    <w:rsid w:val="00C16998"/>
    <w:rsid w:val="00C1794B"/>
    <w:rsid w:val="00C20331"/>
    <w:rsid w:val="00C2162A"/>
    <w:rsid w:val="00C22625"/>
    <w:rsid w:val="00C22ECB"/>
    <w:rsid w:val="00C31AC0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09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52FA"/>
    <w:rsid w:val="00CB570A"/>
    <w:rsid w:val="00CC0CD9"/>
    <w:rsid w:val="00CC39C2"/>
    <w:rsid w:val="00CC4081"/>
    <w:rsid w:val="00CC4909"/>
    <w:rsid w:val="00CC706C"/>
    <w:rsid w:val="00CC73E4"/>
    <w:rsid w:val="00CC7ADE"/>
    <w:rsid w:val="00CD0372"/>
    <w:rsid w:val="00CD10AE"/>
    <w:rsid w:val="00CD3E9F"/>
    <w:rsid w:val="00CE778D"/>
    <w:rsid w:val="00CF0A77"/>
    <w:rsid w:val="00CF193F"/>
    <w:rsid w:val="00CF1B56"/>
    <w:rsid w:val="00CF29DB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6E89"/>
    <w:rsid w:val="00D2736D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629"/>
    <w:rsid w:val="00D65D3D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4E59"/>
    <w:rsid w:val="00D97577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0E41"/>
    <w:rsid w:val="00DB29B1"/>
    <w:rsid w:val="00DB3298"/>
    <w:rsid w:val="00DB387E"/>
    <w:rsid w:val="00DC38A8"/>
    <w:rsid w:val="00DC3AAA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10F2C"/>
    <w:rsid w:val="00E15649"/>
    <w:rsid w:val="00E15996"/>
    <w:rsid w:val="00E21F93"/>
    <w:rsid w:val="00E23580"/>
    <w:rsid w:val="00E240FB"/>
    <w:rsid w:val="00E24915"/>
    <w:rsid w:val="00E25DDA"/>
    <w:rsid w:val="00E26F56"/>
    <w:rsid w:val="00E2701D"/>
    <w:rsid w:val="00E2729F"/>
    <w:rsid w:val="00E4133C"/>
    <w:rsid w:val="00E42C70"/>
    <w:rsid w:val="00E4621A"/>
    <w:rsid w:val="00E46B18"/>
    <w:rsid w:val="00E50142"/>
    <w:rsid w:val="00E54473"/>
    <w:rsid w:val="00E559A1"/>
    <w:rsid w:val="00E56558"/>
    <w:rsid w:val="00E60A2E"/>
    <w:rsid w:val="00E60F60"/>
    <w:rsid w:val="00E634A7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057F"/>
    <w:rsid w:val="00E91A39"/>
    <w:rsid w:val="00E91F7D"/>
    <w:rsid w:val="00E93EC6"/>
    <w:rsid w:val="00E9430A"/>
    <w:rsid w:val="00E96475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096A"/>
    <w:rsid w:val="00ED509A"/>
    <w:rsid w:val="00ED7A56"/>
    <w:rsid w:val="00EE0239"/>
    <w:rsid w:val="00EE4ABB"/>
    <w:rsid w:val="00EE79BE"/>
    <w:rsid w:val="00EF31CC"/>
    <w:rsid w:val="00EF407E"/>
    <w:rsid w:val="00EF4B54"/>
    <w:rsid w:val="00F0111A"/>
    <w:rsid w:val="00F02032"/>
    <w:rsid w:val="00F0420B"/>
    <w:rsid w:val="00F04FB8"/>
    <w:rsid w:val="00F07FAC"/>
    <w:rsid w:val="00F10C32"/>
    <w:rsid w:val="00F113C8"/>
    <w:rsid w:val="00F135E3"/>
    <w:rsid w:val="00F13716"/>
    <w:rsid w:val="00F13B46"/>
    <w:rsid w:val="00F15412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973AE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519C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A6BDF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4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E5E5-58C4-4221-A802-FAB4A576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228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1437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6</cp:revision>
  <cp:lastPrinted>2018-07-02T12:42:00Z</cp:lastPrinted>
  <dcterms:created xsi:type="dcterms:W3CDTF">2018-07-02T12:33:00Z</dcterms:created>
  <dcterms:modified xsi:type="dcterms:W3CDTF">2018-07-02T13:03:00Z</dcterms:modified>
</cp:coreProperties>
</file>