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C19C62" w14:textId="44D72F4E" w:rsidR="00EB007C" w:rsidRDefault="00321394">
      <w:pPr>
        <w:rPr>
          <w:i/>
          <w:iCs/>
        </w:rPr>
      </w:pPr>
      <w:r w:rsidRPr="00321394">
        <w:rPr>
          <w:i/>
          <w:iCs/>
        </w:rPr>
        <w:t xml:space="preserve">Pressemeddelelse 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="008A56AD">
        <w:rPr>
          <w:i/>
          <w:iCs/>
        </w:rPr>
        <w:tab/>
      </w:r>
      <w:r>
        <w:rPr>
          <w:i/>
          <w:iCs/>
        </w:rPr>
        <w:t xml:space="preserve">Dato: </w:t>
      </w:r>
      <w:r w:rsidR="00DC755A">
        <w:rPr>
          <w:i/>
          <w:iCs/>
        </w:rPr>
        <w:t>19.</w:t>
      </w:r>
      <w:r w:rsidR="008A56AD">
        <w:rPr>
          <w:i/>
          <w:iCs/>
        </w:rPr>
        <w:t xml:space="preserve"> juni</w:t>
      </w:r>
      <w:r>
        <w:rPr>
          <w:i/>
          <w:iCs/>
        </w:rPr>
        <w:t xml:space="preserve"> 2020</w:t>
      </w:r>
    </w:p>
    <w:p w14:paraId="386875A1" w14:textId="75340126" w:rsidR="00580B8F" w:rsidRDefault="004E6B83">
      <w:p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br/>
      </w:r>
      <w:r w:rsidR="000429EE">
        <w:rPr>
          <w:b/>
          <w:bCs/>
          <w:sz w:val="32"/>
          <w:szCs w:val="32"/>
        </w:rPr>
        <w:t>Bæredygtige emner hitter til fagprøve:</w:t>
      </w:r>
      <w:r w:rsidR="000429EE">
        <w:rPr>
          <w:b/>
          <w:bCs/>
          <w:sz w:val="32"/>
          <w:szCs w:val="32"/>
        </w:rPr>
        <w:br/>
      </w:r>
      <w:r w:rsidR="000429EE" w:rsidRPr="000429EE">
        <w:rPr>
          <w:b/>
          <w:bCs/>
          <w:sz w:val="28"/>
          <w:szCs w:val="28"/>
        </w:rPr>
        <w:t xml:space="preserve">- </w:t>
      </w:r>
      <w:r w:rsidR="00580B8F">
        <w:rPr>
          <w:b/>
          <w:bCs/>
          <w:sz w:val="28"/>
          <w:szCs w:val="28"/>
        </w:rPr>
        <w:t xml:space="preserve">Mikkel fra Aalborg valgte bambusgulve </w:t>
      </w:r>
    </w:p>
    <w:p w14:paraId="38C96DD8" w14:textId="37A79DFD" w:rsidR="00A5664B" w:rsidRDefault="000429EE">
      <w:pPr>
        <w:rPr>
          <w:b/>
          <w:bCs/>
        </w:rPr>
      </w:pPr>
      <w:r>
        <w:rPr>
          <w:b/>
          <w:bCs/>
        </w:rPr>
        <w:br/>
      </w:r>
      <w:r w:rsidR="00580B8F">
        <w:rPr>
          <w:b/>
          <w:bCs/>
        </w:rPr>
        <w:t>Mikkel Jellesen</w:t>
      </w:r>
      <w:r w:rsidR="00D156D9">
        <w:rPr>
          <w:b/>
          <w:bCs/>
        </w:rPr>
        <w:t xml:space="preserve"> </w:t>
      </w:r>
      <w:r w:rsidR="001242F6" w:rsidRPr="00D156D9">
        <w:rPr>
          <w:b/>
          <w:bCs/>
        </w:rPr>
        <w:t xml:space="preserve">er salgstrainee i Bygma </w:t>
      </w:r>
      <w:r w:rsidR="006742C3">
        <w:rPr>
          <w:b/>
          <w:bCs/>
        </w:rPr>
        <w:t>Aalborg C</w:t>
      </w:r>
      <w:r w:rsidR="001242F6" w:rsidRPr="00D156D9">
        <w:rPr>
          <w:b/>
          <w:bCs/>
        </w:rPr>
        <w:t xml:space="preserve">. </w:t>
      </w:r>
      <w:r w:rsidR="001242F6" w:rsidRPr="001242F6">
        <w:rPr>
          <w:b/>
          <w:bCs/>
        </w:rPr>
        <w:t xml:space="preserve">Han har netop bestået </w:t>
      </w:r>
      <w:r w:rsidR="001242F6">
        <w:rPr>
          <w:b/>
          <w:bCs/>
        </w:rPr>
        <w:t>fagprøve</w:t>
      </w:r>
      <w:r w:rsidR="001D7B17">
        <w:rPr>
          <w:b/>
          <w:bCs/>
        </w:rPr>
        <w:t>n</w:t>
      </w:r>
      <w:r w:rsidR="001242F6">
        <w:rPr>
          <w:b/>
          <w:bCs/>
        </w:rPr>
        <w:t xml:space="preserve"> som bevis </w:t>
      </w:r>
      <w:r w:rsidR="001D7B17">
        <w:rPr>
          <w:b/>
          <w:bCs/>
        </w:rPr>
        <w:t xml:space="preserve">på </w:t>
      </w:r>
      <w:r w:rsidR="001242F6">
        <w:rPr>
          <w:b/>
          <w:bCs/>
        </w:rPr>
        <w:t>at han har nået slutmålet for sin</w:t>
      </w:r>
      <w:r w:rsidR="00092F22">
        <w:rPr>
          <w:b/>
          <w:bCs/>
        </w:rPr>
        <w:t xml:space="preserve"> 2-årige</w:t>
      </w:r>
      <w:r w:rsidR="001242F6">
        <w:rPr>
          <w:b/>
          <w:bCs/>
        </w:rPr>
        <w:t xml:space="preserve"> handelsuddannelse i Bygma. </w:t>
      </w:r>
      <w:r w:rsidR="006742C3">
        <w:rPr>
          <w:b/>
          <w:bCs/>
        </w:rPr>
        <w:t>Mikkels</w:t>
      </w:r>
      <w:r w:rsidR="001242F6">
        <w:rPr>
          <w:b/>
          <w:bCs/>
        </w:rPr>
        <w:t xml:space="preserve"> </w:t>
      </w:r>
      <w:r w:rsidR="001D7B17">
        <w:rPr>
          <w:b/>
          <w:bCs/>
        </w:rPr>
        <w:t>emnevalg understreger den unge generations voksende interesse for bæredygtighed</w:t>
      </w:r>
      <w:r w:rsidR="00D156D9">
        <w:rPr>
          <w:b/>
          <w:bCs/>
        </w:rPr>
        <w:t>.</w:t>
      </w:r>
      <w:r w:rsidR="00092F22">
        <w:rPr>
          <w:b/>
          <w:bCs/>
        </w:rPr>
        <w:t xml:space="preserve"> </w:t>
      </w:r>
    </w:p>
    <w:p w14:paraId="5D08D31F" w14:textId="552D750D" w:rsidR="00A5664B" w:rsidRPr="00065050" w:rsidRDefault="00065050">
      <w:r>
        <w:t>Mikkel Jellesen – der bor i Nørresundby og hver dag cykler til jobbet – valgte at aflægge fagprøve i emnet ’Bambusgulve og bæredygtig</w:t>
      </w:r>
      <w:r w:rsidR="00E610D6">
        <w:t>hed</w:t>
      </w:r>
      <w:r>
        <w:t xml:space="preserve">’. Til sin fagprøve ønskede Mikkel at lave noget som var både unikt og spændende. </w:t>
      </w:r>
      <w:r w:rsidR="00092F22" w:rsidRPr="00065050">
        <w:t>”</w:t>
      </w:r>
      <w:r>
        <w:t>Jeg vidste at emnet ville blive en udfordring, men en lærerig en af slagsen</w:t>
      </w:r>
      <w:r w:rsidR="00092F22" w:rsidRPr="00065050">
        <w:t xml:space="preserve">”, fortæller han. </w:t>
      </w:r>
    </w:p>
    <w:p w14:paraId="180AC0CC" w14:textId="493C5243" w:rsidR="00065050" w:rsidRPr="00065050" w:rsidRDefault="00291841">
      <w:r w:rsidRPr="00065050">
        <w:rPr>
          <w:b/>
          <w:bCs/>
        </w:rPr>
        <w:t xml:space="preserve">Aktuel problemstilling </w:t>
      </w:r>
      <w:r w:rsidR="00092F22" w:rsidRPr="00065050">
        <w:rPr>
          <w:b/>
          <w:bCs/>
        </w:rPr>
        <w:br/>
      </w:r>
      <w:r w:rsidR="00A364E8">
        <w:t>”</w:t>
      </w:r>
      <w:r w:rsidR="00065050">
        <w:t>Bambusgulve er et forholdsvis uprøvet produkt</w:t>
      </w:r>
      <w:r w:rsidR="00F038C6">
        <w:t xml:space="preserve">, men </w:t>
      </w:r>
      <w:r w:rsidR="00E610D6">
        <w:t>bambus</w:t>
      </w:r>
      <w:r w:rsidR="00F038C6">
        <w:t xml:space="preserve"> er både slidstærkt og </w:t>
      </w:r>
      <w:r w:rsidR="00E610D6" w:rsidRPr="00E610D6">
        <w:t>CO</w:t>
      </w:r>
      <w:r w:rsidR="00E610D6" w:rsidRPr="00E610D6">
        <w:rPr>
          <w:vertAlign w:val="subscript"/>
        </w:rPr>
        <w:t xml:space="preserve">2 </w:t>
      </w:r>
      <w:r w:rsidR="00E610D6" w:rsidRPr="00E610D6">
        <w:t>neutralt i hele sin levetid fra spire til afbrænding</w:t>
      </w:r>
      <w:r w:rsidR="00F038C6">
        <w:t>, så jeg vil gerne være med til at udbrede kendskabet til det</w:t>
      </w:r>
      <w:r w:rsidR="00A364E8">
        <w:t>” siger Mikkel videre</w:t>
      </w:r>
      <w:r w:rsidR="00065050">
        <w:t xml:space="preserve">. </w:t>
      </w:r>
      <w:r w:rsidR="00A364E8">
        <w:t>”</w:t>
      </w:r>
      <w:r w:rsidR="00065050">
        <w:t>Jeg startede med at kontakte Bygmas hovedleverandør af bambusgulv, hvor jeg fik god information. Herefter evaluerede jeg markedet og de aktuelle behov</w:t>
      </w:r>
      <w:r w:rsidR="00A364E8">
        <w:t xml:space="preserve"> og fik min salgsperiode – der var en del af fagprøven – til at passe med en kampagne på bambusgulv. Det betød at jeg både kunne skabe blikfang og tilbyde produktet til fordelagtig pris.” </w:t>
      </w:r>
    </w:p>
    <w:p w14:paraId="37CA2180" w14:textId="038244D1" w:rsidR="00A5664B" w:rsidRDefault="006742C3" w:rsidP="00A5664B">
      <w:r>
        <w:t>Mikkel</w:t>
      </w:r>
      <w:r w:rsidR="00291841">
        <w:t xml:space="preserve"> indkasserede en flot karakter for sin fagprøve, der </w:t>
      </w:r>
      <w:r w:rsidR="00A5664B" w:rsidRPr="007B47B3">
        <w:t xml:space="preserve">gennemføres i samarbejde </w:t>
      </w:r>
      <w:r w:rsidR="006665AF">
        <w:t>mellem</w:t>
      </w:r>
      <w:r w:rsidR="00A5664B">
        <w:t xml:space="preserve"> </w:t>
      </w:r>
      <w:r w:rsidR="00A5664B" w:rsidRPr="007B47B3">
        <w:t xml:space="preserve">Bygma og </w:t>
      </w:r>
      <w:r w:rsidR="00A5664B">
        <w:t>Business College Syd, der står for den teoretiske del af uddannelsen. Fagprøven forholder sig til en praktisk problemstilling i virksomheden, og er valgt af eleven i samarbejde med hans eller hendes nærmeste leder.</w:t>
      </w:r>
    </w:p>
    <w:p w14:paraId="5AB62614" w14:textId="62CF58D2" w:rsidR="00092F22" w:rsidRDefault="00D156D9" w:rsidP="00092F22">
      <w:pPr>
        <w:rPr>
          <w:bCs/>
        </w:rPr>
      </w:pPr>
      <w:r>
        <w:rPr>
          <w:b/>
        </w:rPr>
        <w:t>Bæredygtig dagsorden</w:t>
      </w:r>
      <w:r w:rsidR="006665AF">
        <w:rPr>
          <w:b/>
        </w:rPr>
        <w:br/>
      </w:r>
      <w:r w:rsidR="006665AF">
        <w:rPr>
          <w:bCs/>
        </w:rPr>
        <w:t>”Det glæder os</w:t>
      </w:r>
      <w:r w:rsidR="004E6B83">
        <w:rPr>
          <w:bCs/>
        </w:rPr>
        <w:t xml:space="preserve">, </w:t>
      </w:r>
      <w:r w:rsidR="006665AF">
        <w:rPr>
          <w:bCs/>
        </w:rPr>
        <w:t>at op mod halvdelen af alle vores elever i år har valgt at behandle bæredygtige emner i deres fagprøver” siger marketingdirektør</w:t>
      </w:r>
      <w:r w:rsidR="00EF0218">
        <w:rPr>
          <w:bCs/>
        </w:rPr>
        <w:t xml:space="preserve"> og bæredygtighedsansvarlig</w:t>
      </w:r>
      <w:r w:rsidR="006665AF">
        <w:rPr>
          <w:bCs/>
        </w:rPr>
        <w:t xml:space="preserve"> Lasse Svendsen. ”Det har stor betydning</w:t>
      </w:r>
      <w:r w:rsidR="004E6B83">
        <w:rPr>
          <w:bCs/>
        </w:rPr>
        <w:t xml:space="preserve">, </w:t>
      </w:r>
      <w:r w:rsidR="006665AF">
        <w:rPr>
          <w:bCs/>
        </w:rPr>
        <w:t>at Bygma, som den største danskejede leverandør til byggeriet</w:t>
      </w:r>
      <w:r w:rsidR="004E6FDD">
        <w:rPr>
          <w:bCs/>
        </w:rPr>
        <w:t>,</w:t>
      </w:r>
      <w:r w:rsidR="006665AF">
        <w:rPr>
          <w:bCs/>
        </w:rPr>
        <w:t xml:space="preserve"> er med i udviklingen af bæredygtig</w:t>
      </w:r>
      <w:r w:rsidR="004E6FDD">
        <w:rPr>
          <w:bCs/>
        </w:rPr>
        <w:t>t</w:t>
      </w:r>
      <w:r w:rsidR="006665AF">
        <w:rPr>
          <w:bCs/>
        </w:rPr>
        <w:t xml:space="preserve"> byggeri i Danmark</w:t>
      </w:r>
      <w:r w:rsidR="004E6FDD">
        <w:rPr>
          <w:bCs/>
        </w:rPr>
        <w:t xml:space="preserve">. </w:t>
      </w:r>
      <w:r w:rsidR="006665AF">
        <w:rPr>
          <w:bCs/>
        </w:rPr>
        <w:t>Ved at holde fokus på bæredygtighed, og investere i at informere vores kunder, uddanne vores medarbejdere og stille krav til vores leverandører, er vi med til at mindske byggeriets samlede klimabelastning</w:t>
      </w:r>
      <w:r w:rsidR="004E6FDD">
        <w:rPr>
          <w:bCs/>
        </w:rPr>
        <w:t xml:space="preserve">. </w:t>
      </w:r>
      <w:r w:rsidR="004E6B83">
        <w:rPr>
          <w:bCs/>
        </w:rPr>
        <w:t>Og d</w:t>
      </w:r>
      <w:r w:rsidR="004E6FDD">
        <w:rPr>
          <w:bCs/>
        </w:rPr>
        <w:t>en dagsorden skal de unge være med til at videreføre</w:t>
      </w:r>
      <w:r w:rsidR="006665AF">
        <w:rPr>
          <w:bCs/>
        </w:rPr>
        <w:t xml:space="preserve">”. </w:t>
      </w:r>
    </w:p>
    <w:p w14:paraId="73F61B55" w14:textId="5418D707" w:rsidR="00D51745" w:rsidRDefault="00D51745" w:rsidP="00092F22">
      <w:pPr>
        <w:rPr>
          <w:bCs/>
        </w:rPr>
      </w:pPr>
      <w:r>
        <w:rPr>
          <w:bCs/>
        </w:rPr>
        <w:t xml:space="preserve">Mikkels planer for fremtiden er at blive en rigtig god trælastsælger. ”Bæredygtighed bliver i fremtiden et grundvilkår for at drive forretning, og vi oplever allerede nu en stigende interesse for emnet. Jeg har fokus på at dygtiggøre mig, så jeg kan vejlede i alle typer af produkter; </w:t>
      </w:r>
      <w:r w:rsidR="00BD3A65">
        <w:rPr>
          <w:bCs/>
        </w:rPr>
        <w:t xml:space="preserve">herunder </w:t>
      </w:r>
      <w:r>
        <w:rPr>
          <w:bCs/>
        </w:rPr>
        <w:t xml:space="preserve">også de bæredygtige”. </w:t>
      </w:r>
    </w:p>
    <w:p w14:paraId="18DFC1DB" w14:textId="0E3E8B7F" w:rsidR="00092F22" w:rsidRDefault="00D156D9" w:rsidP="00092F22">
      <w:pPr>
        <w:rPr>
          <w:i/>
        </w:rPr>
      </w:pPr>
      <w:r w:rsidRPr="00D156D9">
        <w:rPr>
          <w:i/>
        </w:rPr>
        <w:t>Bygma har hvert år ca. 80 elever under uddannelse</w:t>
      </w:r>
      <w:r>
        <w:rPr>
          <w:i/>
        </w:rPr>
        <w:t>. Et nyt hold</w:t>
      </w:r>
      <w:r w:rsidRPr="00D156D9">
        <w:rPr>
          <w:i/>
        </w:rPr>
        <w:t xml:space="preserve"> </w:t>
      </w:r>
      <w:r w:rsidR="00092F22" w:rsidRPr="00A71C5F">
        <w:rPr>
          <w:i/>
        </w:rPr>
        <w:t xml:space="preserve">starter i Bygma til september. </w:t>
      </w:r>
      <w:r w:rsidR="00092F22">
        <w:rPr>
          <w:i/>
        </w:rPr>
        <w:t>Se: bygma-salgstrainee.dk</w:t>
      </w:r>
    </w:p>
    <w:p w14:paraId="78245B09" w14:textId="5C3CA1BE" w:rsidR="00092F22" w:rsidRPr="00EC2C2C" w:rsidRDefault="00092F22" w:rsidP="00092F22">
      <w:r>
        <w:rPr>
          <w:b/>
        </w:rPr>
        <w:t>Kontakt</w:t>
      </w:r>
      <w:r w:rsidRPr="005A75F2">
        <w:rPr>
          <w:b/>
        </w:rPr>
        <w:t>:</w:t>
      </w:r>
      <w:r>
        <w:t xml:space="preserve"> </w:t>
      </w:r>
      <w:r>
        <w:br/>
        <w:t xml:space="preserve">Jytte Wolff-Sneedorff, kommunikationsrådgiver, Bygma Gruppen, </w:t>
      </w:r>
      <w:hyperlink r:id="rId4" w:history="1">
        <w:r w:rsidRPr="005A5C70">
          <w:rPr>
            <w:rStyle w:val="Hyperlink"/>
          </w:rPr>
          <w:t>jws@bygma.dk</w:t>
        </w:r>
      </w:hyperlink>
      <w:r>
        <w:t xml:space="preserve">, </w:t>
      </w:r>
      <w:proofErr w:type="spellStart"/>
      <w:r>
        <w:t>tlf</w:t>
      </w:r>
      <w:proofErr w:type="spellEnd"/>
      <w:r>
        <w:t>: 88 51 19 37</w:t>
      </w:r>
    </w:p>
    <w:p w14:paraId="0D96701D" w14:textId="3796AC71" w:rsidR="0037076C" w:rsidRDefault="00250782">
      <w:pPr>
        <w:rPr>
          <w:rFonts w:cs="Arial"/>
          <w:i/>
          <w:iCs/>
          <w:color w:val="222222"/>
        </w:rPr>
      </w:pPr>
      <w:r w:rsidRPr="00613376">
        <w:rPr>
          <w:b/>
          <w:i/>
          <w:sz w:val="20"/>
          <w:szCs w:val="20"/>
        </w:rPr>
        <w:t>Fakta om Bygma Gruppen</w:t>
      </w:r>
      <w:r>
        <w:rPr>
          <w:b/>
          <w:i/>
          <w:sz w:val="20"/>
          <w:szCs w:val="20"/>
        </w:rPr>
        <w:t xml:space="preserve"> A/S:</w:t>
      </w:r>
      <w:r w:rsidRPr="00613376">
        <w:rPr>
          <w:b/>
          <w:i/>
          <w:sz w:val="20"/>
          <w:szCs w:val="20"/>
        </w:rPr>
        <w:br/>
      </w:r>
      <w:r>
        <w:rPr>
          <w:rFonts w:cs="Arial"/>
          <w:i/>
          <w:iCs/>
          <w:color w:val="222222"/>
        </w:rPr>
        <w:t>B</w:t>
      </w:r>
      <w:r w:rsidRPr="00E16AAE">
        <w:rPr>
          <w:rFonts w:cs="Arial"/>
          <w:i/>
          <w:iCs/>
          <w:color w:val="222222"/>
        </w:rPr>
        <w:t>ygma Gruppen</w:t>
      </w:r>
      <w:r>
        <w:rPr>
          <w:rFonts w:cs="Arial"/>
          <w:i/>
          <w:iCs/>
          <w:color w:val="222222"/>
        </w:rPr>
        <w:t xml:space="preserve"> A/S</w:t>
      </w:r>
      <w:r w:rsidRPr="00E16AAE">
        <w:rPr>
          <w:rFonts w:cs="Arial"/>
          <w:i/>
          <w:iCs/>
          <w:color w:val="222222"/>
        </w:rPr>
        <w:t xml:space="preserve"> beskæftiger ca. 2.</w:t>
      </w:r>
      <w:r>
        <w:rPr>
          <w:rFonts w:cs="Arial"/>
          <w:i/>
          <w:iCs/>
          <w:color w:val="222222"/>
        </w:rPr>
        <w:t>4</w:t>
      </w:r>
      <w:r w:rsidRPr="00E16AAE">
        <w:rPr>
          <w:rFonts w:cs="Arial"/>
          <w:i/>
          <w:iCs/>
          <w:color w:val="222222"/>
        </w:rPr>
        <w:t xml:space="preserve">00 </w:t>
      </w:r>
      <w:r>
        <w:rPr>
          <w:rFonts w:cs="Arial"/>
          <w:i/>
          <w:iCs/>
          <w:color w:val="222222"/>
        </w:rPr>
        <w:t>medarbejdere</w:t>
      </w:r>
      <w:r w:rsidRPr="00E16AAE">
        <w:rPr>
          <w:rFonts w:cs="Arial"/>
          <w:i/>
          <w:iCs/>
          <w:color w:val="222222"/>
        </w:rPr>
        <w:t xml:space="preserve"> fordelt på </w:t>
      </w:r>
      <w:r>
        <w:rPr>
          <w:rFonts w:cs="Arial"/>
          <w:i/>
          <w:iCs/>
          <w:color w:val="222222"/>
        </w:rPr>
        <w:t>ca.</w:t>
      </w:r>
      <w:r w:rsidRPr="00E16AAE">
        <w:rPr>
          <w:rFonts w:cs="Arial"/>
          <w:i/>
          <w:iCs/>
          <w:color w:val="222222"/>
        </w:rPr>
        <w:t xml:space="preserve"> 100 forretningsenheder i hele Norden. Koncernen er den største danskejede leverandør til byggeriet med aktiviteter inden for salg og </w:t>
      </w:r>
      <w:r>
        <w:rPr>
          <w:rFonts w:cs="Arial"/>
          <w:i/>
          <w:iCs/>
          <w:color w:val="222222"/>
        </w:rPr>
        <w:t>d</w:t>
      </w:r>
      <w:r w:rsidRPr="00E16AAE">
        <w:rPr>
          <w:rFonts w:cs="Arial"/>
          <w:i/>
          <w:iCs/>
          <w:color w:val="222222"/>
        </w:rPr>
        <w:t xml:space="preserve">istribution af byggematerialer. Bygma Gruppen </w:t>
      </w:r>
      <w:r>
        <w:rPr>
          <w:rFonts w:cs="Arial"/>
          <w:i/>
          <w:iCs/>
          <w:color w:val="222222"/>
        </w:rPr>
        <w:t>A/</w:t>
      </w:r>
      <w:r w:rsidR="00FA040A">
        <w:rPr>
          <w:rFonts w:cs="Arial"/>
          <w:i/>
          <w:iCs/>
          <w:color w:val="222222"/>
        </w:rPr>
        <w:t>S</w:t>
      </w:r>
      <w:r w:rsidR="008A56AD">
        <w:rPr>
          <w:rFonts w:cs="Arial"/>
          <w:i/>
          <w:iCs/>
          <w:color w:val="222222"/>
        </w:rPr>
        <w:t xml:space="preserve">S omsatte i 2019 for 8,4 mia. kr. </w:t>
      </w:r>
    </w:p>
    <w:p w14:paraId="4212E562" w14:textId="18BEB4F3" w:rsidR="00FA040A" w:rsidRPr="005A6782" w:rsidRDefault="005A6782">
      <w:pPr>
        <w:rPr>
          <w:rFonts w:cs="Arial"/>
          <w:i/>
          <w:iCs/>
        </w:rPr>
      </w:pPr>
      <w:r>
        <w:rPr>
          <w:rFonts w:cs="Arial"/>
          <w:i/>
          <w:iCs/>
        </w:rPr>
        <w:lastRenderedPageBreak/>
        <w:t>Mikkel Jellesen</w:t>
      </w:r>
      <w:r w:rsidR="00FA040A" w:rsidRPr="005A6782">
        <w:rPr>
          <w:rFonts w:cs="Arial"/>
          <w:i/>
          <w:iCs/>
        </w:rPr>
        <w:t xml:space="preserve">, der er salgstrainee i Bygma </w:t>
      </w:r>
      <w:r>
        <w:rPr>
          <w:rFonts w:cs="Arial"/>
          <w:i/>
          <w:iCs/>
        </w:rPr>
        <w:t>Aalborg C</w:t>
      </w:r>
      <w:r w:rsidR="00FA040A" w:rsidRPr="005A6782">
        <w:rPr>
          <w:rFonts w:cs="Arial"/>
          <w:i/>
          <w:iCs/>
        </w:rPr>
        <w:t xml:space="preserve">, har netop aflagt fagprøve om </w:t>
      </w:r>
      <w:r>
        <w:rPr>
          <w:rFonts w:cs="Arial"/>
          <w:i/>
          <w:iCs/>
        </w:rPr>
        <w:t>’Bambusgulve og bæredygtighed’</w:t>
      </w:r>
    </w:p>
    <w:p w14:paraId="381EB813" w14:textId="567BD70C" w:rsidR="009F3754" w:rsidRDefault="009F3754">
      <w:pPr>
        <w:rPr>
          <w:rFonts w:cs="Arial"/>
          <w:i/>
          <w:iCs/>
          <w:color w:val="FF0000"/>
        </w:rPr>
      </w:pPr>
    </w:p>
    <w:p w14:paraId="4BB51BE2" w14:textId="67F5D547" w:rsidR="009F3754" w:rsidRPr="006742C3" w:rsidRDefault="00B17001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721F9DE4" wp14:editId="3FAB9FCA">
            <wp:simplePos x="0" y="0"/>
            <wp:positionH relativeFrom="column">
              <wp:posOffset>-195211</wp:posOffset>
            </wp:positionH>
            <wp:positionV relativeFrom="page">
              <wp:posOffset>2046666</wp:posOffset>
            </wp:positionV>
            <wp:extent cx="3712845" cy="2566035"/>
            <wp:effectExtent l="0" t="0" r="1905" b="571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kkel Jellesen, Bambu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12E8">
        <w:rPr>
          <w:b/>
          <w:bCs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51F806B2" wp14:editId="3C49EAB7">
            <wp:simplePos x="0" y="0"/>
            <wp:positionH relativeFrom="margin">
              <wp:posOffset>-271780</wp:posOffset>
            </wp:positionH>
            <wp:positionV relativeFrom="margin">
              <wp:posOffset>3691890</wp:posOffset>
            </wp:positionV>
            <wp:extent cx="3733800" cy="2800985"/>
            <wp:effectExtent l="0" t="0" r="0" b="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kkel - Ålborg C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3754" w:rsidRPr="006742C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94"/>
    <w:rsid w:val="000241CA"/>
    <w:rsid w:val="000429EE"/>
    <w:rsid w:val="00065050"/>
    <w:rsid w:val="00092F22"/>
    <w:rsid w:val="001242F6"/>
    <w:rsid w:val="0012702F"/>
    <w:rsid w:val="00160D10"/>
    <w:rsid w:val="00167F6D"/>
    <w:rsid w:val="001D0109"/>
    <w:rsid w:val="001D7B17"/>
    <w:rsid w:val="001E5934"/>
    <w:rsid w:val="001F347D"/>
    <w:rsid w:val="00203774"/>
    <w:rsid w:val="00250782"/>
    <w:rsid w:val="00277288"/>
    <w:rsid w:val="0029148F"/>
    <w:rsid w:val="00291841"/>
    <w:rsid w:val="002C2044"/>
    <w:rsid w:val="003212E8"/>
    <w:rsid w:val="00321394"/>
    <w:rsid w:val="0032557B"/>
    <w:rsid w:val="0037076C"/>
    <w:rsid w:val="00387470"/>
    <w:rsid w:val="004867FB"/>
    <w:rsid w:val="004879EA"/>
    <w:rsid w:val="004934A8"/>
    <w:rsid w:val="004E6B83"/>
    <w:rsid w:val="004E6FDD"/>
    <w:rsid w:val="00543418"/>
    <w:rsid w:val="00580B8F"/>
    <w:rsid w:val="005A6782"/>
    <w:rsid w:val="006665AF"/>
    <w:rsid w:val="006742C3"/>
    <w:rsid w:val="007229F1"/>
    <w:rsid w:val="007407EB"/>
    <w:rsid w:val="007473F2"/>
    <w:rsid w:val="0086716A"/>
    <w:rsid w:val="008A56AD"/>
    <w:rsid w:val="0095308D"/>
    <w:rsid w:val="009F3754"/>
    <w:rsid w:val="00A2211E"/>
    <w:rsid w:val="00A364E8"/>
    <w:rsid w:val="00A5664B"/>
    <w:rsid w:val="00B0376B"/>
    <w:rsid w:val="00B17001"/>
    <w:rsid w:val="00B37FC9"/>
    <w:rsid w:val="00BD3A65"/>
    <w:rsid w:val="00C12BEA"/>
    <w:rsid w:val="00D156D9"/>
    <w:rsid w:val="00D51745"/>
    <w:rsid w:val="00DC29AD"/>
    <w:rsid w:val="00DC755A"/>
    <w:rsid w:val="00E610D6"/>
    <w:rsid w:val="00E77508"/>
    <w:rsid w:val="00EA29DF"/>
    <w:rsid w:val="00EB007C"/>
    <w:rsid w:val="00EF0218"/>
    <w:rsid w:val="00F038C6"/>
    <w:rsid w:val="00F41DDE"/>
    <w:rsid w:val="00FA040A"/>
    <w:rsid w:val="00FB0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4EEA0"/>
  <w15:chartTrackingRefBased/>
  <w15:docId w15:val="{5A37A6E2-46CE-4A46-AC77-97BCE95F4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092F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mailto:jws@bygma.dk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453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Jytte jws. Wolff-Sneedorff</dc:creator>
  <cp:keywords/>
  <dc:description/>
  <cp:lastModifiedBy>Jytte jws. Wolff-Sneedorff</cp:lastModifiedBy>
  <cp:revision>13</cp:revision>
  <cp:lastPrinted>2020-04-20T14:06:00Z</cp:lastPrinted>
  <dcterms:created xsi:type="dcterms:W3CDTF">2020-06-17T06:48:00Z</dcterms:created>
  <dcterms:modified xsi:type="dcterms:W3CDTF">2020-06-19T11:00:00Z</dcterms:modified>
</cp:coreProperties>
</file>