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7F23D2" w14:textId="6534B4C5" w:rsidR="00C61B71" w:rsidRDefault="007F1A31" w:rsidP="00EE7B7A">
      <w:pPr>
        <w:pStyle w:val="Rubrik1"/>
        <w:tabs>
          <w:tab w:val="left" w:pos="1701"/>
        </w:tabs>
        <w:rPr>
          <w:rFonts w:ascii="Calibri" w:hAnsi="Calibri"/>
          <w:color w:val="000000" w:themeColor="text1"/>
          <w:sz w:val="23"/>
          <w:szCs w:val="23"/>
        </w:rPr>
      </w:pPr>
      <w:bookmarkStart w:id="0" w:name="_GoBack"/>
      <w:bookmarkEnd w:id="0"/>
      <w:r>
        <w:rPr>
          <w:color w:val="000000" w:themeColor="text1"/>
          <w:spacing w:val="-20"/>
          <w:sz w:val="60"/>
          <w:szCs w:val="60"/>
        </w:rPr>
        <w:t>Trygghet och sol i topp när svenskarna reser i höst</w:t>
      </w:r>
      <w:r w:rsidR="00AE7B74">
        <w:rPr>
          <w:rFonts w:ascii="Calibri" w:hAnsi="Calibri"/>
          <w:color w:val="000000" w:themeColor="text1"/>
          <w:sz w:val="23"/>
          <w:szCs w:val="23"/>
        </w:rPr>
        <w:br/>
      </w:r>
    </w:p>
    <w:p w14:paraId="6AF9E486" w14:textId="18D2D942" w:rsidR="002F3C34" w:rsidRDefault="00520B47" w:rsidP="00C50DBF">
      <w:pPr>
        <w:autoSpaceDE w:val="0"/>
        <w:autoSpaceDN w:val="0"/>
        <w:adjustRightInd w:val="0"/>
        <w:rPr>
          <w:rFonts w:asciiTheme="majorHAnsi" w:hAnsiTheme="majorHAnsi"/>
          <w:b/>
          <w:iCs/>
          <w:sz w:val="23"/>
          <w:szCs w:val="23"/>
        </w:rPr>
      </w:pPr>
      <w:r>
        <w:rPr>
          <w:rFonts w:asciiTheme="majorHAnsi" w:hAnsiTheme="majorHAnsi"/>
          <w:b/>
          <w:iCs/>
          <w:sz w:val="23"/>
          <w:szCs w:val="23"/>
        </w:rPr>
        <w:t xml:space="preserve">Det ostadiga </w:t>
      </w:r>
      <w:r w:rsidR="007F1A31">
        <w:rPr>
          <w:rFonts w:asciiTheme="majorHAnsi" w:hAnsiTheme="majorHAnsi"/>
          <w:b/>
          <w:iCs/>
          <w:sz w:val="23"/>
          <w:szCs w:val="23"/>
        </w:rPr>
        <w:t>sommar</w:t>
      </w:r>
      <w:r>
        <w:rPr>
          <w:rFonts w:asciiTheme="majorHAnsi" w:hAnsiTheme="majorHAnsi"/>
          <w:b/>
          <w:iCs/>
          <w:sz w:val="23"/>
          <w:szCs w:val="23"/>
        </w:rPr>
        <w:t>vädret på hemmaplan</w:t>
      </w:r>
      <w:r w:rsidR="007F1A31">
        <w:rPr>
          <w:rFonts w:asciiTheme="majorHAnsi" w:hAnsiTheme="majorHAnsi"/>
          <w:b/>
          <w:iCs/>
          <w:sz w:val="23"/>
          <w:szCs w:val="23"/>
        </w:rPr>
        <w:t xml:space="preserve"> har skapat ett stort sug efter solresor i höst. Hög</w:t>
      </w:r>
      <w:r w:rsidR="00022206">
        <w:rPr>
          <w:rFonts w:asciiTheme="majorHAnsi" w:hAnsiTheme="majorHAnsi"/>
          <w:b/>
          <w:iCs/>
          <w:sz w:val="23"/>
          <w:szCs w:val="23"/>
        </w:rPr>
        <w:t xml:space="preserve">st på topplistan hamnar </w:t>
      </w:r>
      <w:r w:rsidR="007F1A31">
        <w:rPr>
          <w:rFonts w:asciiTheme="majorHAnsi" w:hAnsiTheme="majorHAnsi"/>
          <w:b/>
          <w:iCs/>
          <w:sz w:val="23"/>
          <w:szCs w:val="23"/>
        </w:rPr>
        <w:t>resmål som Gran Canaria, Teneriffa och Phuket</w:t>
      </w:r>
      <w:r w:rsidR="00C50DBF">
        <w:rPr>
          <w:rFonts w:asciiTheme="majorHAnsi" w:hAnsiTheme="majorHAnsi"/>
          <w:b/>
          <w:iCs/>
          <w:sz w:val="23"/>
          <w:szCs w:val="23"/>
        </w:rPr>
        <w:t>. Förutom at</w:t>
      </w:r>
      <w:r w:rsidR="00022206">
        <w:rPr>
          <w:rFonts w:asciiTheme="majorHAnsi" w:hAnsiTheme="majorHAnsi"/>
          <w:b/>
          <w:iCs/>
          <w:sz w:val="23"/>
          <w:szCs w:val="23"/>
        </w:rPr>
        <w:t xml:space="preserve">t dessa områden upplevs som säkra jämfört med många andra destinationer </w:t>
      </w:r>
      <w:r w:rsidR="00C50DBF">
        <w:rPr>
          <w:rFonts w:asciiTheme="majorHAnsi" w:hAnsiTheme="majorHAnsi"/>
          <w:b/>
          <w:iCs/>
          <w:sz w:val="23"/>
          <w:szCs w:val="23"/>
        </w:rPr>
        <w:t xml:space="preserve">erbjuder de även varma temperaturer och sol.  </w:t>
      </w:r>
    </w:p>
    <w:p w14:paraId="151DAB61" w14:textId="77777777" w:rsidR="002F3C34" w:rsidRDefault="00C61B71" w:rsidP="002F3C34">
      <w:pPr>
        <w:autoSpaceDE w:val="0"/>
        <w:autoSpaceDN w:val="0"/>
        <w:adjustRightInd w:val="0"/>
        <w:rPr>
          <w:rFonts w:asciiTheme="majorHAnsi" w:hAnsiTheme="majorHAnsi"/>
          <w:b/>
          <w:iCs/>
          <w:sz w:val="23"/>
          <w:szCs w:val="23"/>
        </w:rPr>
      </w:pPr>
      <w:r w:rsidRPr="00C61B71">
        <w:rPr>
          <w:rFonts w:asciiTheme="majorHAnsi" w:hAnsiTheme="majorHAnsi"/>
          <w:b/>
          <w:iCs/>
          <w:sz w:val="23"/>
          <w:szCs w:val="23"/>
        </w:rPr>
        <w:t xml:space="preserve"> </w:t>
      </w:r>
    </w:p>
    <w:p w14:paraId="0087117A" w14:textId="230D37B5" w:rsidR="004A0FB9" w:rsidRPr="004A0FB9" w:rsidRDefault="00BD0E61" w:rsidP="001C3665">
      <w:pPr>
        <w:autoSpaceDE w:val="0"/>
        <w:autoSpaceDN w:val="0"/>
        <w:adjustRightInd w:val="0"/>
        <w:rPr>
          <w:rFonts w:ascii="Calibri" w:hAnsi="Calibri"/>
          <w:color w:val="000000" w:themeColor="text1"/>
          <w:sz w:val="21"/>
          <w:szCs w:val="21"/>
        </w:rPr>
      </w:pPr>
      <w:r w:rsidRPr="005D3D07">
        <w:rPr>
          <w:rFonts w:ascii="Calibri" w:hAnsi="Calibri"/>
          <w:color w:val="000000" w:themeColor="text1"/>
          <w:sz w:val="21"/>
          <w:szCs w:val="21"/>
        </w:rPr>
        <w:t>– </w:t>
      </w:r>
      <w:r w:rsidR="00C50DBF">
        <w:rPr>
          <w:rFonts w:ascii="Calibri" w:hAnsi="Calibri"/>
          <w:color w:val="000000" w:themeColor="text1"/>
          <w:sz w:val="21"/>
          <w:szCs w:val="21"/>
        </w:rPr>
        <w:t>Det vi märker bland våra resenärer är att trots en ökad oro i världen fortsätter vi ändå att resa. Många svenskar reser fl</w:t>
      </w:r>
      <w:r w:rsidR="00EB45D1">
        <w:rPr>
          <w:rFonts w:ascii="Calibri" w:hAnsi="Calibri"/>
          <w:color w:val="000000" w:themeColor="text1"/>
          <w:sz w:val="21"/>
          <w:szCs w:val="21"/>
        </w:rPr>
        <w:t>era gånger per år och låter varken terr</w:t>
      </w:r>
      <w:r w:rsidR="00B902A7">
        <w:rPr>
          <w:rFonts w:ascii="Calibri" w:hAnsi="Calibri"/>
          <w:color w:val="000000" w:themeColor="text1"/>
          <w:sz w:val="21"/>
          <w:szCs w:val="21"/>
        </w:rPr>
        <w:t>orhot</w:t>
      </w:r>
      <w:r w:rsidR="00EB45D1">
        <w:rPr>
          <w:rFonts w:ascii="Calibri" w:hAnsi="Calibri"/>
          <w:color w:val="000000" w:themeColor="text1"/>
          <w:sz w:val="21"/>
          <w:szCs w:val="21"/>
        </w:rPr>
        <w:t xml:space="preserve"> eller</w:t>
      </w:r>
      <w:r w:rsidR="00B902A7">
        <w:rPr>
          <w:rFonts w:ascii="Calibri" w:hAnsi="Calibri"/>
          <w:color w:val="000000" w:themeColor="text1"/>
          <w:sz w:val="21"/>
          <w:szCs w:val="21"/>
        </w:rPr>
        <w:t xml:space="preserve"> naturkatastrofer hindra reslusten</w:t>
      </w:r>
      <w:r w:rsidR="00C50DBF">
        <w:rPr>
          <w:rFonts w:ascii="Calibri" w:hAnsi="Calibri"/>
          <w:color w:val="000000" w:themeColor="text1"/>
          <w:sz w:val="21"/>
          <w:szCs w:val="21"/>
        </w:rPr>
        <w:t xml:space="preserve"> särskilt mycket. Det vi dock kan se är att även om man reser så v</w:t>
      </w:r>
      <w:r w:rsidR="00B902A7">
        <w:rPr>
          <w:rFonts w:ascii="Calibri" w:hAnsi="Calibri"/>
          <w:color w:val="000000" w:themeColor="text1"/>
          <w:sz w:val="21"/>
          <w:szCs w:val="21"/>
        </w:rPr>
        <w:t>äljer många att resa till länder</w:t>
      </w:r>
      <w:r w:rsidR="00C50DBF">
        <w:rPr>
          <w:rFonts w:ascii="Calibri" w:hAnsi="Calibri"/>
          <w:color w:val="000000" w:themeColor="text1"/>
          <w:sz w:val="21"/>
          <w:szCs w:val="21"/>
        </w:rPr>
        <w:t xml:space="preserve"> som känns lite tryggare. I somras såg vi att resmål på nära håll ökade, men under höst o</w:t>
      </w:r>
      <w:r w:rsidR="00501364">
        <w:rPr>
          <w:rFonts w:ascii="Calibri" w:hAnsi="Calibri"/>
          <w:color w:val="000000" w:themeColor="text1"/>
          <w:sz w:val="21"/>
          <w:szCs w:val="21"/>
        </w:rPr>
        <w:t xml:space="preserve">ch vinter behöver man </w:t>
      </w:r>
      <w:r w:rsidR="00C50DBF">
        <w:rPr>
          <w:rFonts w:ascii="Calibri" w:hAnsi="Calibri"/>
          <w:color w:val="000000" w:themeColor="text1"/>
          <w:sz w:val="21"/>
          <w:szCs w:val="21"/>
        </w:rPr>
        <w:t xml:space="preserve">resa lite längre för värme och sol. </w:t>
      </w:r>
      <w:r w:rsidR="00501364">
        <w:rPr>
          <w:rFonts w:ascii="Calibri" w:hAnsi="Calibri"/>
          <w:color w:val="000000" w:themeColor="text1"/>
          <w:sz w:val="21"/>
          <w:szCs w:val="21"/>
        </w:rPr>
        <w:t xml:space="preserve">Kanarieöarna har alltid varit populärt bland oss svenskar, men i år ser vi en </w:t>
      </w:r>
      <w:r w:rsidR="00B902A7">
        <w:rPr>
          <w:rFonts w:ascii="Calibri" w:hAnsi="Calibri"/>
          <w:color w:val="000000" w:themeColor="text1"/>
          <w:sz w:val="21"/>
          <w:szCs w:val="21"/>
        </w:rPr>
        <w:t xml:space="preserve">tydlig </w:t>
      </w:r>
      <w:r w:rsidR="00501364">
        <w:rPr>
          <w:rFonts w:ascii="Calibri" w:hAnsi="Calibri"/>
          <w:color w:val="000000" w:themeColor="text1"/>
          <w:sz w:val="21"/>
          <w:szCs w:val="21"/>
        </w:rPr>
        <w:t>ökning som förmodligen beror på att ögruppen hittills varit förskonad från såväl terror som naturkatastrofer, säger Lina Eklund, PR-specialist på Resia.</w:t>
      </w:r>
      <w:r w:rsidR="0001335B" w:rsidRPr="005D3D07">
        <w:rPr>
          <w:rFonts w:ascii="Calibri" w:hAnsi="Calibri"/>
          <w:color w:val="000000" w:themeColor="text1"/>
          <w:sz w:val="21"/>
          <w:szCs w:val="21"/>
        </w:rPr>
        <w:t xml:space="preserve"> </w:t>
      </w:r>
    </w:p>
    <w:p w14:paraId="2785B0F2" w14:textId="77777777" w:rsidR="001C3665" w:rsidRPr="004A0FB9" w:rsidRDefault="001C3665" w:rsidP="001C3665">
      <w:pPr>
        <w:autoSpaceDE w:val="0"/>
        <w:autoSpaceDN w:val="0"/>
        <w:adjustRightInd w:val="0"/>
        <w:rPr>
          <w:rFonts w:ascii="Calibri" w:hAnsi="Calibri"/>
          <w:color w:val="000000" w:themeColor="text1"/>
          <w:sz w:val="21"/>
          <w:szCs w:val="21"/>
        </w:rPr>
      </w:pPr>
    </w:p>
    <w:p w14:paraId="4C9BEBCF" w14:textId="0980F701" w:rsidR="001C3665" w:rsidRDefault="000A211A" w:rsidP="001C3665">
      <w:pPr>
        <w:autoSpaceDE w:val="0"/>
        <w:autoSpaceDN w:val="0"/>
        <w:adjustRightInd w:val="0"/>
        <w:rPr>
          <w:rFonts w:ascii="Calibri" w:hAnsi="Calibri"/>
          <w:color w:val="000000" w:themeColor="text1"/>
          <w:sz w:val="21"/>
          <w:szCs w:val="21"/>
        </w:rPr>
      </w:pPr>
      <w:r>
        <w:rPr>
          <w:rFonts w:ascii="Calibri" w:hAnsi="Calibri"/>
          <w:color w:val="000000" w:themeColor="text1"/>
          <w:sz w:val="21"/>
          <w:szCs w:val="21"/>
        </w:rPr>
        <w:t xml:space="preserve">Även om toppen på listan liknar förra årets så har det hänt en del på topp 10. </w:t>
      </w:r>
      <w:r w:rsidR="004B25B7">
        <w:rPr>
          <w:rFonts w:ascii="Calibri" w:hAnsi="Calibri"/>
          <w:color w:val="000000" w:themeColor="text1"/>
          <w:sz w:val="21"/>
          <w:szCs w:val="21"/>
        </w:rPr>
        <w:t>Miami klättrar och New York trillar ur. Mycket troligt är att det är det stora intresset för kryssni</w:t>
      </w:r>
      <w:r w:rsidR="008B4806">
        <w:rPr>
          <w:rFonts w:ascii="Calibri" w:hAnsi="Calibri"/>
          <w:color w:val="000000" w:themeColor="text1"/>
          <w:sz w:val="21"/>
          <w:szCs w:val="21"/>
        </w:rPr>
        <w:t>ngar</w:t>
      </w:r>
      <w:r w:rsidR="00CB0FAC">
        <w:rPr>
          <w:rFonts w:ascii="Calibri" w:hAnsi="Calibri"/>
          <w:color w:val="000000" w:themeColor="text1"/>
          <w:sz w:val="21"/>
          <w:szCs w:val="21"/>
        </w:rPr>
        <w:t>,</w:t>
      </w:r>
      <w:r w:rsidR="008B4806">
        <w:rPr>
          <w:rFonts w:ascii="Calibri" w:hAnsi="Calibri"/>
          <w:color w:val="000000" w:themeColor="text1"/>
          <w:sz w:val="21"/>
          <w:szCs w:val="21"/>
        </w:rPr>
        <w:t xml:space="preserve"> vilka</w:t>
      </w:r>
      <w:r w:rsidR="004B25B7">
        <w:rPr>
          <w:rFonts w:ascii="Calibri" w:hAnsi="Calibri"/>
          <w:color w:val="000000" w:themeColor="text1"/>
          <w:sz w:val="21"/>
          <w:szCs w:val="21"/>
        </w:rPr>
        <w:t xml:space="preserve"> ofta avgår från Miami</w:t>
      </w:r>
      <w:r w:rsidR="00CB0FAC">
        <w:rPr>
          <w:rFonts w:ascii="Calibri" w:hAnsi="Calibri"/>
          <w:color w:val="000000" w:themeColor="text1"/>
          <w:sz w:val="21"/>
          <w:szCs w:val="21"/>
        </w:rPr>
        <w:t>, som gör</w:t>
      </w:r>
      <w:r w:rsidR="004B25B7">
        <w:rPr>
          <w:rFonts w:ascii="Calibri" w:hAnsi="Calibri"/>
          <w:color w:val="000000" w:themeColor="text1"/>
          <w:sz w:val="21"/>
          <w:szCs w:val="21"/>
        </w:rPr>
        <w:t xml:space="preserve"> att de</w:t>
      </w:r>
      <w:r w:rsidR="00CB0FAC">
        <w:rPr>
          <w:rFonts w:ascii="Calibri" w:hAnsi="Calibri"/>
          <w:color w:val="000000" w:themeColor="text1"/>
          <w:sz w:val="21"/>
          <w:szCs w:val="21"/>
        </w:rPr>
        <w:t xml:space="preserve"> hamnar så högt</w:t>
      </w:r>
      <w:r w:rsidR="004B25B7">
        <w:rPr>
          <w:rFonts w:ascii="Calibri" w:hAnsi="Calibri"/>
          <w:color w:val="000000" w:themeColor="text1"/>
          <w:sz w:val="21"/>
          <w:szCs w:val="21"/>
        </w:rPr>
        <w:t>. Även Fort Lauderdale i Florida klättrar in på listan, mycke</w:t>
      </w:r>
      <w:r w:rsidR="008B4806">
        <w:rPr>
          <w:rFonts w:ascii="Calibri" w:hAnsi="Calibri"/>
          <w:color w:val="000000" w:themeColor="text1"/>
          <w:sz w:val="21"/>
          <w:szCs w:val="21"/>
        </w:rPr>
        <w:t xml:space="preserve">t tack vare </w:t>
      </w:r>
      <w:proofErr w:type="spellStart"/>
      <w:r w:rsidR="008B4806">
        <w:rPr>
          <w:rFonts w:ascii="Calibri" w:hAnsi="Calibri"/>
          <w:color w:val="000000" w:themeColor="text1"/>
          <w:sz w:val="21"/>
          <w:szCs w:val="21"/>
        </w:rPr>
        <w:t>Norwegians</w:t>
      </w:r>
      <w:proofErr w:type="spellEnd"/>
      <w:r w:rsidR="008B4806">
        <w:rPr>
          <w:rFonts w:ascii="Calibri" w:hAnsi="Calibri"/>
          <w:color w:val="000000" w:themeColor="text1"/>
          <w:sz w:val="21"/>
          <w:szCs w:val="21"/>
        </w:rPr>
        <w:t xml:space="preserve"> linje hit</w:t>
      </w:r>
      <w:r w:rsidR="004B25B7">
        <w:rPr>
          <w:rFonts w:ascii="Calibri" w:hAnsi="Calibri"/>
          <w:color w:val="000000" w:themeColor="text1"/>
          <w:sz w:val="21"/>
          <w:szCs w:val="21"/>
        </w:rPr>
        <w:t xml:space="preserve">. </w:t>
      </w:r>
      <w:r w:rsidR="008B4806">
        <w:rPr>
          <w:rFonts w:ascii="Calibri" w:hAnsi="Calibri"/>
          <w:color w:val="000000" w:themeColor="text1"/>
          <w:sz w:val="21"/>
          <w:szCs w:val="21"/>
        </w:rPr>
        <w:t>Det b</w:t>
      </w:r>
      <w:r w:rsidR="004B25B7">
        <w:rPr>
          <w:rFonts w:ascii="Calibri" w:hAnsi="Calibri"/>
          <w:color w:val="000000" w:themeColor="text1"/>
          <w:sz w:val="21"/>
          <w:szCs w:val="21"/>
        </w:rPr>
        <w:t xml:space="preserve">lir intressant att se hur stormen Irma påverkar </w:t>
      </w:r>
      <w:r w:rsidR="008B4806">
        <w:rPr>
          <w:rFonts w:ascii="Calibri" w:hAnsi="Calibri"/>
          <w:color w:val="000000" w:themeColor="text1"/>
          <w:sz w:val="21"/>
          <w:szCs w:val="21"/>
        </w:rPr>
        <w:t>d</w:t>
      </w:r>
      <w:r w:rsidR="00CB0FAC">
        <w:rPr>
          <w:rFonts w:ascii="Calibri" w:hAnsi="Calibri"/>
          <w:color w:val="000000" w:themeColor="text1"/>
          <w:sz w:val="21"/>
          <w:szCs w:val="21"/>
        </w:rPr>
        <w:t>et här</w:t>
      </w:r>
      <w:r w:rsidR="008B4806">
        <w:rPr>
          <w:rFonts w:ascii="Calibri" w:hAnsi="Calibri"/>
          <w:color w:val="000000" w:themeColor="text1"/>
          <w:sz w:val="21"/>
          <w:szCs w:val="21"/>
        </w:rPr>
        <w:t>, om vi fortfarande kommer kryssa</w:t>
      </w:r>
      <w:r w:rsidR="004B25B7">
        <w:rPr>
          <w:rFonts w:ascii="Calibri" w:hAnsi="Calibri"/>
          <w:color w:val="000000" w:themeColor="text1"/>
          <w:sz w:val="21"/>
          <w:szCs w:val="21"/>
        </w:rPr>
        <w:t xml:space="preserve"> lika mycket som innan. I dagsläget ser vi fortfarande ett stort intresse</w:t>
      </w:r>
      <w:r w:rsidR="00CB0FAC">
        <w:rPr>
          <w:rFonts w:ascii="Calibri" w:hAnsi="Calibri"/>
          <w:color w:val="000000" w:themeColor="text1"/>
          <w:sz w:val="21"/>
          <w:szCs w:val="21"/>
        </w:rPr>
        <w:t xml:space="preserve"> för området</w:t>
      </w:r>
      <w:r w:rsidR="004B25B7">
        <w:rPr>
          <w:rFonts w:ascii="Calibri" w:hAnsi="Calibri"/>
          <w:color w:val="000000" w:themeColor="text1"/>
          <w:sz w:val="21"/>
          <w:szCs w:val="21"/>
        </w:rPr>
        <w:t xml:space="preserve">. Dubai kliver in som nykomling </w:t>
      </w:r>
      <w:r w:rsidR="00CB0FAC">
        <w:rPr>
          <w:rFonts w:ascii="Calibri" w:hAnsi="Calibri"/>
          <w:color w:val="000000" w:themeColor="text1"/>
          <w:sz w:val="21"/>
          <w:szCs w:val="21"/>
        </w:rPr>
        <w:t>på sjunde</w:t>
      </w:r>
      <w:r w:rsidR="004B25B7">
        <w:rPr>
          <w:rFonts w:ascii="Calibri" w:hAnsi="Calibri"/>
          <w:color w:val="000000" w:themeColor="text1"/>
          <w:sz w:val="21"/>
          <w:szCs w:val="21"/>
        </w:rPr>
        <w:t xml:space="preserve"> plats och här är det nog främst klimatet,</w:t>
      </w:r>
      <w:r w:rsidR="008B4806">
        <w:rPr>
          <w:rFonts w:ascii="Calibri" w:hAnsi="Calibri"/>
          <w:color w:val="000000" w:themeColor="text1"/>
          <w:sz w:val="21"/>
          <w:szCs w:val="21"/>
        </w:rPr>
        <w:t xml:space="preserve"> flygtiden </w:t>
      </w:r>
      <w:r w:rsidR="004B25B7">
        <w:rPr>
          <w:rFonts w:ascii="Calibri" w:hAnsi="Calibri"/>
          <w:color w:val="000000" w:themeColor="text1"/>
          <w:sz w:val="21"/>
          <w:szCs w:val="21"/>
        </w:rPr>
        <w:t>och att man vill upptäcka en ny kultur som lockar. I Thailand ökar resandet direkt till Krabi som därmed passerar Bangkok</w:t>
      </w:r>
      <w:r w:rsidR="00187CAD">
        <w:rPr>
          <w:rFonts w:ascii="Calibri" w:hAnsi="Calibri"/>
          <w:color w:val="000000" w:themeColor="text1"/>
          <w:sz w:val="21"/>
          <w:szCs w:val="21"/>
        </w:rPr>
        <w:t>.</w:t>
      </w:r>
      <w:r w:rsidR="008B4806">
        <w:rPr>
          <w:rFonts w:ascii="Calibri" w:hAnsi="Calibri"/>
          <w:color w:val="000000" w:themeColor="text1"/>
          <w:sz w:val="21"/>
          <w:szCs w:val="21"/>
        </w:rPr>
        <w:t xml:space="preserve"> Resmål som lockar på nära håll är London och Malaga som hamnar på femte respektive nionde plats. </w:t>
      </w:r>
    </w:p>
    <w:p w14:paraId="1530D53D" w14:textId="77777777" w:rsidR="001C3665" w:rsidRDefault="001C3665" w:rsidP="001C3665">
      <w:pPr>
        <w:autoSpaceDE w:val="0"/>
        <w:autoSpaceDN w:val="0"/>
        <w:adjustRightInd w:val="0"/>
        <w:rPr>
          <w:rFonts w:ascii="Calibri" w:hAnsi="Calibri"/>
          <w:color w:val="000000" w:themeColor="text1"/>
          <w:sz w:val="21"/>
          <w:szCs w:val="21"/>
        </w:rPr>
      </w:pPr>
    </w:p>
    <w:p w14:paraId="4A94EAF7" w14:textId="21471D4A" w:rsidR="003D53A5" w:rsidRDefault="00F329D3" w:rsidP="001C3665">
      <w:pPr>
        <w:autoSpaceDE w:val="0"/>
        <w:autoSpaceDN w:val="0"/>
        <w:adjustRightInd w:val="0"/>
        <w:rPr>
          <w:rFonts w:ascii="Calibri" w:hAnsi="Calibri"/>
          <w:color w:val="000000" w:themeColor="text1"/>
          <w:sz w:val="21"/>
          <w:szCs w:val="21"/>
        </w:rPr>
      </w:pPr>
      <w:r w:rsidRPr="001C3665">
        <w:rPr>
          <w:rFonts w:ascii="Calibri" w:hAnsi="Calibri"/>
          <w:color w:val="000000" w:themeColor="text1"/>
          <w:sz w:val="21"/>
          <w:szCs w:val="21"/>
        </w:rPr>
        <w:t>–</w:t>
      </w:r>
      <w:r w:rsidR="00FF14B1" w:rsidRPr="001C3665">
        <w:rPr>
          <w:rFonts w:ascii="Calibri" w:hAnsi="Calibri"/>
          <w:color w:val="000000" w:themeColor="text1"/>
          <w:sz w:val="21"/>
          <w:szCs w:val="21"/>
        </w:rPr>
        <w:t xml:space="preserve"> </w:t>
      </w:r>
      <w:r w:rsidR="009E389E">
        <w:rPr>
          <w:rFonts w:ascii="Calibri" w:hAnsi="Calibri"/>
          <w:color w:val="000000" w:themeColor="text1"/>
          <w:sz w:val="21"/>
          <w:szCs w:val="21"/>
        </w:rPr>
        <w:t>Även under höstlovet vecka 44 ser topplistan likadan ut och för att inte behöva lägga hela reskassan på biljetterna gäller det at</w:t>
      </w:r>
      <w:r w:rsidR="003D53A5">
        <w:rPr>
          <w:rFonts w:ascii="Calibri" w:hAnsi="Calibri"/>
          <w:color w:val="000000" w:themeColor="text1"/>
          <w:sz w:val="21"/>
          <w:szCs w:val="21"/>
        </w:rPr>
        <w:t xml:space="preserve">t boka nu. Tänk på att det finns stora möjligheter utanför chartervärlden om du skulle känna att just den </w:t>
      </w:r>
      <w:proofErr w:type="spellStart"/>
      <w:r w:rsidR="003D53A5">
        <w:rPr>
          <w:rFonts w:ascii="Calibri" w:hAnsi="Calibri"/>
          <w:color w:val="000000" w:themeColor="text1"/>
          <w:sz w:val="21"/>
          <w:szCs w:val="21"/>
        </w:rPr>
        <w:t>resformen</w:t>
      </w:r>
      <w:proofErr w:type="spellEnd"/>
      <w:r w:rsidR="003D53A5">
        <w:rPr>
          <w:rFonts w:ascii="Calibri" w:hAnsi="Calibri"/>
          <w:color w:val="000000" w:themeColor="text1"/>
          <w:sz w:val="21"/>
          <w:szCs w:val="21"/>
        </w:rPr>
        <w:t xml:space="preserve"> inte passar dig. Prisvärda alternativ är kryssningar samt att skräddarsy resan tillsammans med en av våra specialister för att hitta rätt resmål, hotell och antal dagar du vill vara borta. På det sättet sparar du pengar och framför allt tid som är en bristvara i dagens samhälle, säger Lina Eklund, PR-specialist på Resia. </w:t>
      </w:r>
    </w:p>
    <w:p w14:paraId="4D23450A" w14:textId="4E06F0F4" w:rsidR="001C3665" w:rsidRDefault="005D3D07" w:rsidP="001C3665">
      <w:pPr>
        <w:autoSpaceDE w:val="0"/>
        <w:autoSpaceDN w:val="0"/>
        <w:adjustRightInd w:val="0"/>
        <w:rPr>
          <w:rFonts w:ascii="Calibri" w:hAnsi="Calibri"/>
          <w:color w:val="000000" w:themeColor="text1"/>
          <w:sz w:val="21"/>
          <w:szCs w:val="21"/>
        </w:rPr>
      </w:pPr>
      <w:r w:rsidRPr="005D3D07">
        <w:rPr>
          <w:rFonts w:ascii="Calibri" w:hAnsi="Calibri"/>
          <w:color w:val="000000" w:themeColor="text1"/>
          <w:sz w:val="21"/>
          <w:szCs w:val="21"/>
        </w:rPr>
        <w:br/>
      </w:r>
      <w:r w:rsidR="00030312">
        <w:rPr>
          <w:rFonts w:ascii="Calibri" w:hAnsi="Calibri"/>
          <w:b/>
          <w:color w:val="000000" w:themeColor="text1"/>
          <w:sz w:val="21"/>
          <w:szCs w:val="21"/>
        </w:rPr>
        <w:t>Mest bokade resmålen i höst</w:t>
      </w:r>
      <w:r w:rsidR="00921A5D">
        <w:rPr>
          <w:rFonts w:ascii="Calibri" w:hAnsi="Calibri"/>
          <w:color w:val="000000" w:themeColor="text1"/>
          <w:sz w:val="21"/>
          <w:szCs w:val="21"/>
        </w:rPr>
        <w:t xml:space="preserve"> </w:t>
      </w:r>
    </w:p>
    <w:p w14:paraId="271EEAC4" w14:textId="77777777" w:rsidR="001C3665" w:rsidRDefault="001C3665" w:rsidP="001C3665">
      <w:pPr>
        <w:autoSpaceDE w:val="0"/>
        <w:autoSpaceDN w:val="0"/>
        <w:adjustRightInd w:val="0"/>
        <w:rPr>
          <w:rFonts w:ascii="Calibri" w:hAnsi="Calibri"/>
          <w:color w:val="000000" w:themeColor="text1"/>
          <w:sz w:val="21"/>
          <w:szCs w:val="21"/>
        </w:rPr>
      </w:pPr>
    </w:p>
    <w:p w14:paraId="38FAA8AC" w14:textId="5D09F274" w:rsidR="001C3665" w:rsidRDefault="00030312" w:rsidP="001C3665">
      <w:pPr>
        <w:autoSpaceDE w:val="0"/>
        <w:autoSpaceDN w:val="0"/>
        <w:adjustRightInd w:val="0"/>
        <w:rPr>
          <w:rFonts w:ascii="Calibri" w:hAnsi="Calibri"/>
          <w:color w:val="000000" w:themeColor="text1"/>
          <w:sz w:val="21"/>
          <w:szCs w:val="21"/>
        </w:rPr>
      </w:pPr>
      <w:proofErr w:type="gramStart"/>
      <w:r w:rsidRPr="00030312">
        <w:rPr>
          <w:rFonts w:ascii="Calibri" w:hAnsi="Calibri"/>
          <w:color w:val="000000" w:themeColor="text1"/>
          <w:sz w:val="21"/>
          <w:szCs w:val="21"/>
          <w:lang w:val="en-US"/>
        </w:rPr>
        <w:t xml:space="preserve">1. Gran </w:t>
      </w:r>
      <w:proofErr w:type="spellStart"/>
      <w:r>
        <w:rPr>
          <w:rFonts w:ascii="Calibri" w:hAnsi="Calibri"/>
          <w:color w:val="000000" w:themeColor="text1"/>
          <w:sz w:val="21"/>
          <w:szCs w:val="21"/>
          <w:lang w:val="en-US"/>
        </w:rPr>
        <w:t>Canaria</w:t>
      </w:r>
      <w:proofErr w:type="spellEnd"/>
      <w:r>
        <w:rPr>
          <w:rFonts w:ascii="Calibri" w:hAnsi="Calibri"/>
          <w:color w:val="000000" w:themeColor="text1"/>
          <w:sz w:val="21"/>
          <w:szCs w:val="21"/>
          <w:lang w:val="en-US"/>
        </w:rPr>
        <w:t xml:space="preserve"> (1)</w:t>
      </w:r>
      <w:r>
        <w:rPr>
          <w:rFonts w:ascii="Calibri" w:hAnsi="Calibri"/>
          <w:color w:val="000000" w:themeColor="text1"/>
          <w:sz w:val="21"/>
          <w:szCs w:val="21"/>
          <w:lang w:val="en-US"/>
        </w:rPr>
        <w:br/>
        <w:t>2.</w:t>
      </w:r>
      <w:proofErr w:type="gramEnd"/>
      <w:r>
        <w:rPr>
          <w:rFonts w:ascii="Calibri" w:hAnsi="Calibri"/>
          <w:color w:val="000000" w:themeColor="text1"/>
          <w:sz w:val="21"/>
          <w:szCs w:val="21"/>
          <w:lang w:val="en-US"/>
        </w:rPr>
        <w:t xml:space="preserve"> </w:t>
      </w:r>
      <w:r w:rsidRPr="00030312">
        <w:rPr>
          <w:rFonts w:ascii="Calibri" w:hAnsi="Calibri"/>
          <w:color w:val="000000" w:themeColor="text1"/>
          <w:sz w:val="21"/>
          <w:szCs w:val="21"/>
        </w:rPr>
        <w:t>Teneriffa</w:t>
      </w:r>
      <w:r w:rsidR="00921A5D" w:rsidRPr="00030312">
        <w:rPr>
          <w:rFonts w:ascii="Calibri" w:hAnsi="Calibri"/>
          <w:color w:val="000000" w:themeColor="text1"/>
          <w:sz w:val="21"/>
          <w:szCs w:val="21"/>
        </w:rPr>
        <w:t xml:space="preserve"> (2)</w:t>
      </w:r>
      <w:r w:rsidR="00921A5D" w:rsidRPr="00030312">
        <w:rPr>
          <w:rFonts w:ascii="Calibri" w:hAnsi="Calibri"/>
          <w:color w:val="000000" w:themeColor="text1"/>
          <w:sz w:val="21"/>
          <w:szCs w:val="21"/>
        </w:rPr>
        <w:br/>
        <w:t xml:space="preserve">3. </w:t>
      </w:r>
      <w:r>
        <w:rPr>
          <w:rFonts w:ascii="Calibri" w:hAnsi="Calibri"/>
          <w:color w:val="000000" w:themeColor="text1"/>
          <w:sz w:val="21"/>
          <w:szCs w:val="21"/>
        </w:rPr>
        <w:t>P</w:t>
      </w:r>
      <w:r w:rsidR="004312E4">
        <w:rPr>
          <w:rFonts w:ascii="Calibri" w:hAnsi="Calibri"/>
          <w:color w:val="000000" w:themeColor="text1"/>
          <w:sz w:val="21"/>
          <w:szCs w:val="21"/>
        </w:rPr>
        <w:t>huket (3</w:t>
      </w:r>
      <w:r>
        <w:rPr>
          <w:rFonts w:ascii="Calibri" w:hAnsi="Calibri"/>
          <w:color w:val="000000" w:themeColor="text1"/>
          <w:sz w:val="21"/>
          <w:szCs w:val="21"/>
        </w:rPr>
        <w:t>)</w:t>
      </w:r>
      <w:r>
        <w:rPr>
          <w:rFonts w:ascii="Calibri" w:hAnsi="Calibri"/>
          <w:color w:val="000000" w:themeColor="text1"/>
          <w:sz w:val="21"/>
          <w:szCs w:val="21"/>
        </w:rPr>
        <w:br/>
        <w:t>4.</w:t>
      </w:r>
      <w:r w:rsidR="004312E4">
        <w:rPr>
          <w:rFonts w:ascii="Calibri" w:hAnsi="Calibri"/>
          <w:color w:val="000000" w:themeColor="text1"/>
          <w:sz w:val="21"/>
          <w:szCs w:val="21"/>
        </w:rPr>
        <w:t xml:space="preserve"> Miami (6</w:t>
      </w:r>
      <w:r>
        <w:rPr>
          <w:rFonts w:ascii="Calibri" w:hAnsi="Calibri"/>
          <w:color w:val="000000" w:themeColor="text1"/>
          <w:sz w:val="21"/>
          <w:szCs w:val="21"/>
        </w:rPr>
        <w:t>)</w:t>
      </w:r>
      <w:r>
        <w:rPr>
          <w:rFonts w:ascii="Calibri" w:hAnsi="Calibri"/>
          <w:color w:val="000000" w:themeColor="text1"/>
          <w:sz w:val="21"/>
          <w:szCs w:val="21"/>
        </w:rPr>
        <w:br/>
        <w:t>5. London</w:t>
      </w:r>
      <w:r w:rsidR="00921A5D" w:rsidRPr="001C3665">
        <w:rPr>
          <w:rFonts w:ascii="Calibri" w:hAnsi="Calibri"/>
          <w:color w:val="000000" w:themeColor="text1"/>
          <w:sz w:val="21"/>
          <w:szCs w:val="21"/>
        </w:rPr>
        <w:t xml:space="preserve"> (4)</w:t>
      </w:r>
      <w:r w:rsidR="00921A5D" w:rsidRPr="001C3665">
        <w:rPr>
          <w:rFonts w:ascii="Calibri" w:hAnsi="Calibri"/>
          <w:color w:val="000000" w:themeColor="text1"/>
          <w:sz w:val="21"/>
          <w:szCs w:val="21"/>
        </w:rPr>
        <w:br/>
        <w:t xml:space="preserve">6. </w:t>
      </w:r>
      <w:r w:rsidR="007F1A31">
        <w:rPr>
          <w:rFonts w:ascii="Calibri" w:hAnsi="Calibri"/>
          <w:color w:val="000000" w:themeColor="text1"/>
          <w:sz w:val="21"/>
          <w:szCs w:val="21"/>
        </w:rPr>
        <w:t>Fuerteventura</w:t>
      </w:r>
      <w:r>
        <w:rPr>
          <w:rFonts w:ascii="Calibri" w:hAnsi="Calibri"/>
          <w:color w:val="000000" w:themeColor="text1"/>
          <w:sz w:val="21"/>
          <w:szCs w:val="21"/>
        </w:rPr>
        <w:t xml:space="preserve"> (</w:t>
      </w:r>
      <w:r w:rsidR="004312E4">
        <w:rPr>
          <w:rFonts w:ascii="Calibri" w:hAnsi="Calibri"/>
          <w:color w:val="000000" w:themeColor="text1"/>
          <w:sz w:val="21"/>
          <w:szCs w:val="21"/>
        </w:rPr>
        <w:t>5</w:t>
      </w:r>
      <w:r>
        <w:rPr>
          <w:rFonts w:ascii="Calibri" w:hAnsi="Calibri"/>
          <w:color w:val="000000" w:themeColor="text1"/>
          <w:sz w:val="21"/>
          <w:szCs w:val="21"/>
        </w:rPr>
        <w:t>)</w:t>
      </w:r>
      <w:r>
        <w:rPr>
          <w:rFonts w:ascii="Calibri" w:hAnsi="Calibri"/>
          <w:color w:val="000000" w:themeColor="text1"/>
          <w:sz w:val="21"/>
          <w:szCs w:val="21"/>
        </w:rPr>
        <w:br/>
      </w:r>
      <w:r w:rsidR="007F1A31">
        <w:rPr>
          <w:rFonts w:ascii="Calibri" w:hAnsi="Calibri"/>
          <w:color w:val="000000" w:themeColor="text1"/>
          <w:sz w:val="21"/>
          <w:szCs w:val="21"/>
        </w:rPr>
        <w:t>7. Dubai</w:t>
      </w:r>
      <w:r w:rsidR="004A0FB9">
        <w:rPr>
          <w:rFonts w:ascii="Calibri" w:hAnsi="Calibri"/>
          <w:color w:val="000000" w:themeColor="text1"/>
          <w:sz w:val="21"/>
          <w:szCs w:val="21"/>
        </w:rPr>
        <w:t xml:space="preserve"> (ny</w:t>
      </w:r>
      <w:r>
        <w:rPr>
          <w:rFonts w:ascii="Calibri" w:hAnsi="Calibri"/>
          <w:color w:val="000000" w:themeColor="text1"/>
          <w:sz w:val="21"/>
          <w:szCs w:val="21"/>
        </w:rPr>
        <w:t>)</w:t>
      </w:r>
      <w:r>
        <w:rPr>
          <w:rFonts w:ascii="Calibri" w:hAnsi="Calibri"/>
          <w:color w:val="000000" w:themeColor="text1"/>
          <w:sz w:val="21"/>
          <w:szCs w:val="21"/>
        </w:rPr>
        <w:br/>
        <w:t xml:space="preserve">8. Fort Lauderdale </w:t>
      </w:r>
      <w:r w:rsidR="004A0FB9">
        <w:rPr>
          <w:rFonts w:ascii="Calibri" w:hAnsi="Calibri"/>
          <w:color w:val="000000" w:themeColor="text1"/>
          <w:sz w:val="21"/>
          <w:szCs w:val="21"/>
        </w:rPr>
        <w:t>(ny</w:t>
      </w:r>
      <w:r w:rsidR="007F1A31">
        <w:rPr>
          <w:rFonts w:ascii="Calibri" w:hAnsi="Calibri"/>
          <w:color w:val="000000" w:themeColor="text1"/>
          <w:sz w:val="21"/>
          <w:szCs w:val="21"/>
        </w:rPr>
        <w:t>)</w:t>
      </w:r>
      <w:r w:rsidR="007F1A31">
        <w:rPr>
          <w:rFonts w:ascii="Calibri" w:hAnsi="Calibri"/>
          <w:color w:val="000000" w:themeColor="text1"/>
          <w:sz w:val="21"/>
          <w:szCs w:val="21"/>
        </w:rPr>
        <w:br/>
        <w:t>9</w:t>
      </w:r>
      <w:r w:rsidR="004A0FB9">
        <w:rPr>
          <w:rFonts w:ascii="Calibri" w:hAnsi="Calibri"/>
          <w:color w:val="000000" w:themeColor="text1"/>
          <w:sz w:val="21"/>
          <w:szCs w:val="21"/>
        </w:rPr>
        <w:t>. Malaga (10</w:t>
      </w:r>
      <w:r w:rsidR="007F1A31">
        <w:rPr>
          <w:rFonts w:ascii="Calibri" w:hAnsi="Calibri"/>
          <w:color w:val="000000" w:themeColor="text1"/>
          <w:sz w:val="21"/>
          <w:szCs w:val="21"/>
        </w:rPr>
        <w:t>)</w:t>
      </w:r>
      <w:r w:rsidR="007F1A31">
        <w:rPr>
          <w:rFonts w:ascii="Calibri" w:hAnsi="Calibri"/>
          <w:color w:val="000000" w:themeColor="text1"/>
          <w:sz w:val="21"/>
          <w:szCs w:val="21"/>
        </w:rPr>
        <w:br/>
        <w:t>10. Krabi</w:t>
      </w:r>
      <w:r w:rsidR="00921A5D" w:rsidRPr="001C3665">
        <w:rPr>
          <w:rFonts w:ascii="Calibri" w:hAnsi="Calibri"/>
          <w:color w:val="000000" w:themeColor="text1"/>
          <w:sz w:val="21"/>
          <w:szCs w:val="21"/>
        </w:rPr>
        <w:t xml:space="preserve"> (ny)</w:t>
      </w:r>
    </w:p>
    <w:p w14:paraId="232B5784" w14:textId="77777777" w:rsidR="00EB45D1" w:rsidRDefault="00EB45D1" w:rsidP="001C3665">
      <w:pPr>
        <w:autoSpaceDE w:val="0"/>
        <w:autoSpaceDN w:val="0"/>
        <w:adjustRightInd w:val="0"/>
        <w:rPr>
          <w:rFonts w:ascii="Calibri" w:hAnsi="Calibri"/>
          <w:color w:val="000000" w:themeColor="text1"/>
          <w:sz w:val="21"/>
          <w:szCs w:val="21"/>
        </w:rPr>
      </w:pPr>
    </w:p>
    <w:p w14:paraId="58103A4E" w14:textId="77777777" w:rsidR="001C3665" w:rsidRDefault="001C3665" w:rsidP="001C3665">
      <w:pPr>
        <w:autoSpaceDE w:val="0"/>
        <w:autoSpaceDN w:val="0"/>
        <w:adjustRightInd w:val="0"/>
        <w:rPr>
          <w:rFonts w:ascii="Calibri" w:hAnsi="Calibri"/>
          <w:color w:val="000000" w:themeColor="text1"/>
          <w:sz w:val="21"/>
          <w:szCs w:val="21"/>
        </w:rPr>
      </w:pPr>
    </w:p>
    <w:p w14:paraId="2EEE8F96" w14:textId="0661DAFD" w:rsidR="001C3665" w:rsidRPr="001C3665" w:rsidRDefault="00921A5D" w:rsidP="001C3665">
      <w:pPr>
        <w:autoSpaceDE w:val="0"/>
        <w:autoSpaceDN w:val="0"/>
        <w:adjustRightInd w:val="0"/>
        <w:rPr>
          <w:rFonts w:ascii="Calibri" w:hAnsi="Calibri"/>
          <w:color w:val="000000" w:themeColor="text1"/>
          <w:sz w:val="21"/>
          <w:szCs w:val="21"/>
        </w:rPr>
      </w:pPr>
      <w:r w:rsidRPr="00ED15C0">
        <w:rPr>
          <w:rFonts w:ascii="Calibri" w:hAnsi="Calibri"/>
          <w:color w:val="000000" w:themeColor="text1"/>
          <w:sz w:val="21"/>
          <w:szCs w:val="21"/>
        </w:rPr>
        <w:t xml:space="preserve">* </w:t>
      </w:r>
      <w:r w:rsidRPr="001C3665">
        <w:rPr>
          <w:rFonts w:ascii="Calibri" w:hAnsi="Calibri"/>
          <w:color w:val="000000" w:themeColor="text1"/>
          <w:sz w:val="21"/>
          <w:szCs w:val="21"/>
        </w:rPr>
        <w:t>Topplis</w:t>
      </w:r>
      <w:r w:rsidR="004A0FB9">
        <w:rPr>
          <w:rFonts w:ascii="Calibri" w:hAnsi="Calibri"/>
          <w:color w:val="000000" w:themeColor="text1"/>
          <w:sz w:val="21"/>
          <w:szCs w:val="21"/>
        </w:rPr>
        <w:t>tan gäller avresor mellan 1 september och 30 november</w:t>
      </w:r>
      <w:r w:rsidRPr="001C3665">
        <w:rPr>
          <w:rFonts w:ascii="Calibri" w:hAnsi="Calibri"/>
          <w:color w:val="000000" w:themeColor="text1"/>
          <w:sz w:val="21"/>
          <w:szCs w:val="21"/>
        </w:rPr>
        <w:t xml:space="preserve"> 2017 jämfört med samma period 2016.</w:t>
      </w:r>
      <w:r>
        <w:rPr>
          <w:rFonts w:ascii="Calibri" w:hAnsi="Calibri"/>
          <w:b/>
          <w:color w:val="000000" w:themeColor="text1"/>
          <w:sz w:val="21"/>
          <w:szCs w:val="21"/>
        </w:rPr>
        <w:t xml:space="preserve"> </w:t>
      </w:r>
      <w:r w:rsidR="005D3D07" w:rsidRPr="005D3D07">
        <w:rPr>
          <w:rFonts w:ascii="Calibri" w:hAnsi="Calibri"/>
          <w:color w:val="000000" w:themeColor="text1"/>
          <w:sz w:val="21"/>
          <w:szCs w:val="21"/>
        </w:rPr>
        <w:br/>
      </w:r>
      <w:r w:rsidR="005D3D07">
        <w:rPr>
          <w:rFonts w:ascii="Calibri" w:hAnsi="Calibri"/>
          <w:color w:val="000000" w:themeColor="text1"/>
          <w:sz w:val="21"/>
          <w:szCs w:val="21"/>
          <w:u w:val="single"/>
        </w:rPr>
        <w:br/>
      </w:r>
      <w:r w:rsidR="00877410">
        <w:rPr>
          <w:rFonts w:ascii="Calibri" w:hAnsi="Calibri"/>
          <w:color w:val="000000" w:themeColor="text1"/>
          <w:sz w:val="21"/>
          <w:szCs w:val="21"/>
          <w:u w:val="single"/>
        </w:rPr>
        <w:br/>
      </w:r>
    </w:p>
    <w:p w14:paraId="5A96A1A9" w14:textId="77777777" w:rsidR="001C3665" w:rsidRDefault="001C3665" w:rsidP="001C3665">
      <w:pPr>
        <w:pStyle w:val="Rubrik1"/>
        <w:rPr>
          <w:rFonts w:ascii="Calibri" w:hAnsi="Calibri"/>
          <w:color w:val="000000" w:themeColor="text1"/>
          <w:sz w:val="22"/>
          <w:szCs w:val="22"/>
          <w:u w:val="single"/>
        </w:rPr>
      </w:pPr>
      <w:r w:rsidRPr="00501B5C">
        <w:rPr>
          <w:rFonts w:ascii="Calibri" w:hAnsi="Calibri"/>
          <w:color w:val="000000" w:themeColor="text1"/>
          <w:sz w:val="22"/>
          <w:szCs w:val="22"/>
          <w:u w:val="single"/>
        </w:rPr>
        <w:lastRenderedPageBreak/>
        <w:t xml:space="preserve">För mer information, kontakta gärna: </w:t>
      </w:r>
    </w:p>
    <w:p w14:paraId="5FC4A7AF" w14:textId="77777777" w:rsidR="001C3665" w:rsidRPr="001C3665" w:rsidRDefault="001C3665" w:rsidP="001C3665"/>
    <w:p w14:paraId="1661D5DE" w14:textId="77777777" w:rsidR="001C3665" w:rsidRPr="00501B5C" w:rsidRDefault="001C3665" w:rsidP="001C3665">
      <w:pPr>
        <w:tabs>
          <w:tab w:val="left" w:pos="1560"/>
        </w:tabs>
        <w:rPr>
          <w:rFonts w:ascii="Calibri" w:hAnsi="Calibri"/>
          <w:color w:val="000000" w:themeColor="text1"/>
          <w:sz w:val="22"/>
          <w:szCs w:val="22"/>
        </w:rPr>
      </w:pPr>
      <w:r>
        <w:rPr>
          <w:rFonts w:ascii="Calibri" w:hAnsi="Calibri"/>
          <w:color w:val="000000" w:themeColor="text1"/>
          <w:sz w:val="22"/>
          <w:szCs w:val="22"/>
        </w:rPr>
        <w:t>Lina Eklund</w:t>
      </w:r>
      <w:r w:rsidRPr="00501B5C">
        <w:rPr>
          <w:rFonts w:ascii="Calibri" w:hAnsi="Calibri"/>
          <w:color w:val="000000" w:themeColor="text1"/>
          <w:sz w:val="22"/>
          <w:szCs w:val="22"/>
        </w:rPr>
        <w:t xml:space="preserve">, </w:t>
      </w:r>
      <w:r>
        <w:rPr>
          <w:rFonts w:ascii="Calibri" w:hAnsi="Calibri"/>
          <w:color w:val="000000" w:themeColor="text1"/>
          <w:sz w:val="22"/>
          <w:szCs w:val="22"/>
        </w:rPr>
        <w:t>PR-specialist</w:t>
      </w:r>
      <w:r w:rsidRPr="00501B5C">
        <w:rPr>
          <w:rFonts w:ascii="Calibri" w:hAnsi="Calibri"/>
          <w:color w:val="000000" w:themeColor="text1"/>
          <w:sz w:val="22"/>
          <w:szCs w:val="22"/>
        </w:rPr>
        <w:t xml:space="preserve"> Resia AB, telefon: </w:t>
      </w:r>
      <w:r>
        <w:rPr>
          <w:rFonts w:ascii="Calibri" w:hAnsi="Calibri"/>
          <w:color w:val="000000" w:themeColor="text1"/>
          <w:sz w:val="22"/>
          <w:szCs w:val="22"/>
        </w:rPr>
        <w:t>0702-88 49 75, e-post: lina.eklund</w:t>
      </w:r>
      <w:r w:rsidRPr="00501B5C">
        <w:rPr>
          <w:rFonts w:ascii="Calibri" w:hAnsi="Calibri"/>
          <w:color w:val="000000" w:themeColor="text1"/>
          <w:sz w:val="22"/>
          <w:szCs w:val="22"/>
        </w:rPr>
        <w:t>@resia.se</w:t>
      </w:r>
    </w:p>
    <w:p w14:paraId="425671B3" w14:textId="77777777" w:rsidR="001C3665" w:rsidRDefault="001C3665" w:rsidP="001C3665"/>
    <w:p w14:paraId="0954C7E2" w14:textId="057FA863" w:rsidR="001C3665" w:rsidRDefault="001C3665" w:rsidP="001C3665">
      <w:pPr>
        <w:autoSpaceDE w:val="0"/>
        <w:autoSpaceDN w:val="0"/>
        <w:adjustRightInd w:val="0"/>
        <w:rPr>
          <w:b/>
          <w:i/>
          <w:iCs/>
          <w:sz w:val="19"/>
          <w:szCs w:val="19"/>
        </w:rPr>
      </w:pPr>
      <w:r w:rsidRPr="007D09FE">
        <w:rPr>
          <w:b/>
          <w:i/>
          <w:iCs/>
          <w:sz w:val="19"/>
          <w:szCs w:val="19"/>
        </w:rPr>
        <w:t xml:space="preserve">Resia AB </w:t>
      </w:r>
      <w:r w:rsidRPr="00F64203">
        <w:rPr>
          <w:i/>
          <w:iCs/>
          <w:sz w:val="19"/>
          <w:szCs w:val="19"/>
        </w:rPr>
        <w:t>är ett värderingsstyrt försäljningsbolag med tillgänglighet, kompetens och personligt engagemang i fokus. Verksamheten omfattar semesterresor, affärsresor och grupp- och kon</w:t>
      </w:r>
      <w:r>
        <w:rPr>
          <w:i/>
          <w:iCs/>
          <w:sz w:val="19"/>
          <w:szCs w:val="19"/>
        </w:rPr>
        <w:t xml:space="preserve">ferensresor med försäljning i 46 </w:t>
      </w:r>
      <w:r w:rsidRPr="00F64203">
        <w:rPr>
          <w:i/>
          <w:iCs/>
          <w:sz w:val="19"/>
          <w:szCs w:val="19"/>
        </w:rPr>
        <w:t xml:space="preserve">butiker, på internet och på telefon. Hos oss jobbar branschens vassaste resesäljare </w:t>
      </w:r>
      <w:r>
        <w:rPr>
          <w:i/>
          <w:iCs/>
          <w:sz w:val="19"/>
          <w:szCs w:val="19"/>
        </w:rPr>
        <w:t>–</w:t>
      </w:r>
      <w:r w:rsidRPr="00F64203">
        <w:rPr>
          <w:i/>
          <w:iCs/>
          <w:sz w:val="19"/>
          <w:szCs w:val="19"/>
        </w:rPr>
        <w:t xml:space="preserve"> deras passion, kompetens och långa erfarenhet av försäljning och resor är vårt viktigaste konkurrensmedel. Företaget etablerades 1974, och är en av de dominerande aktörerna på den skandinaviska resebyråmarknaden.</w:t>
      </w:r>
      <w:r w:rsidRPr="007D09FE">
        <w:rPr>
          <w:b/>
          <w:i/>
          <w:iCs/>
          <w:sz w:val="19"/>
          <w:szCs w:val="19"/>
        </w:rPr>
        <w:t xml:space="preserve"> </w:t>
      </w:r>
    </w:p>
    <w:p w14:paraId="5F007CC8" w14:textId="77777777" w:rsidR="001C3665" w:rsidRDefault="001C3665" w:rsidP="00921A5D">
      <w:pPr>
        <w:pStyle w:val="Rubrik1"/>
        <w:rPr>
          <w:rFonts w:ascii="Calibri" w:hAnsi="Calibri"/>
          <w:color w:val="000000" w:themeColor="text1"/>
          <w:sz w:val="22"/>
          <w:szCs w:val="22"/>
          <w:u w:val="single"/>
        </w:rPr>
      </w:pPr>
    </w:p>
    <w:p w14:paraId="09F5F925" w14:textId="77777777" w:rsidR="00EB45D1" w:rsidRPr="00EB45D1" w:rsidRDefault="00EB45D1" w:rsidP="00EB45D1"/>
    <w:p w14:paraId="4FA73331" w14:textId="77777777" w:rsidR="001C3665" w:rsidRDefault="001C3665" w:rsidP="00921A5D">
      <w:pPr>
        <w:pStyle w:val="Rubrik1"/>
        <w:rPr>
          <w:rFonts w:ascii="Calibri" w:hAnsi="Calibri"/>
          <w:color w:val="000000" w:themeColor="text1"/>
          <w:sz w:val="22"/>
          <w:szCs w:val="22"/>
          <w:u w:val="single"/>
        </w:rPr>
      </w:pPr>
    </w:p>
    <w:p w14:paraId="5C63B5DE" w14:textId="77777777" w:rsidR="001C3665" w:rsidRDefault="001C3665" w:rsidP="00921A5D">
      <w:pPr>
        <w:pStyle w:val="Rubrik1"/>
        <w:rPr>
          <w:rFonts w:ascii="Calibri" w:hAnsi="Calibri"/>
          <w:color w:val="000000" w:themeColor="text1"/>
          <w:sz w:val="22"/>
          <w:szCs w:val="22"/>
          <w:u w:val="single"/>
        </w:rPr>
      </w:pPr>
    </w:p>
    <w:p w14:paraId="7844E208" w14:textId="77777777" w:rsidR="001C3665" w:rsidRDefault="001C3665" w:rsidP="00921A5D">
      <w:pPr>
        <w:pStyle w:val="Rubrik1"/>
        <w:rPr>
          <w:rFonts w:ascii="Calibri" w:hAnsi="Calibri"/>
          <w:color w:val="000000" w:themeColor="text1"/>
          <w:sz w:val="22"/>
          <w:szCs w:val="22"/>
          <w:u w:val="single"/>
        </w:rPr>
      </w:pPr>
    </w:p>
    <w:p w14:paraId="05A04BB0" w14:textId="77777777" w:rsidR="001C3665" w:rsidRDefault="001C3665" w:rsidP="00921A5D">
      <w:pPr>
        <w:pStyle w:val="Rubrik1"/>
        <w:rPr>
          <w:rFonts w:ascii="Calibri" w:hAnsi="Calibri"/>
          <w:color w:val="000000" w:themeColor="text1"/>
          <w:sz w:val="22"/>
          <w:szCs w:val="22"/>
          <w:u w:val="single"/>
        </w:rPr>
      </w:pPr>
    </w:p>
    <w:p w14:paraId="71845F4C" w14:textId="77777777" w:rsidR="001C3665" w:rsidRDefault="001C3665" w:rsidP="00921A5D">
      <w:pPr>
        <w:pStyle w:val="Rubrik1"/>
        <w:rPr>
          <w:rFonts w:ascii="Calibri" w:hAnsi="Calibri"/>
          <w:color w:val="000000" w:themeColor="text1"/>
          <w:sz w:val="22"/>
          <w:szCs w:val="22"/>
          <w:u w:val="single"/>
        </w:rPr>
      </w:pPr>
    </w:p>
    <w:p w14:paraId="7E48E7EF" w14:textId="77777777" w:rsidR="001C3665" w:rsidRDefault="001C3665" w:rsidP="00921A5D">
      <w:pPr>
        <w:pStyle w:val="Rubrik1"/>
        <w:rPr>
          <w:rFonts w:ascii="Calibri" w:hAnsi="Calibri"/>
          <w:color w:val="000000" w:themeColor="text1"/>
          <w:sz w:val="22"/>
          <w:szCs w:val="22"/>
          <w:u w:val="single"/>
        </w:rPr>
      </w:pPr>
    </w:p>
    <w:p w14:paraId="4DF6A972" w14:textId="77777777" w:rsidR="001C3665" w:rsidRDefault="001C3665" w:rsidP="00921A5D">
      <w:pPr>
        <w:pStyle w:val="Rubrik1"/>
        <w:rPr>
          <w:rFonts w:ascii="Calibri" w:hAnsi="Calibri"/>
          <w:color w:val="000000" w:themeColor="text1"/>
          <w:sz w:val="22"/>
          <w:szCs w:val="22"/>
          <w:u w:val="single"/>
        </w:rPr>
      </w:pPr>
    </w:p>
    <w:p w14:paraId="0ACF4A5E" w14:textId="77777777" w:rsidR="001C3665" w:rsidRDefault="001C3665" w:rsidP="00921A5D">
      <w:pPr>
        <w:pStyle w:val="Rubrik1"/>
        <w:rPr>
          <w:rFonts w:ascii="Calibri" w:hAnsi="Calibri"/>
          <w:color w:val="000000" w:themeColor="text1"/>
          <w:sz w:val="22"/>
          <w:szCs w:val="22"/>
          <w:u w:val="single"/>
        </w:rPr>
      </w:pPr>
    </w:p>
    <w:p w14:paraId="4D64A45B" w14:textId="77777777" w:rsidR="001C3665" w:rsidRDefault="001C3665" w:rsidP="00921A5D">
      <w:pPr>
        <w:pStyle w:val="Rubrik1"/>
        <w:rPr>
          <w:rFonts w:ascii="Calibri" w:hAnsi="Calibri"/>
          <w:color w:val="000000" w:themeColor="text1"/>
          <w:sz w:val="22"/>
          <w:szCs w:val="22"/>
          <w:u w:val="single"/>
        </w:rPr>
      </w:pPr>
    </w:p>
    <w:p w14:paraId="29021758" w14:textId="77777777" w:rsidR="001C3665" w:rsidRDefault="001C3665" w:rsidP="00921A5D">
      <w:pPr>
        <w:pStyle w:val="Rubrik1"/>
        <w:rPr>
          <w:rFonts w:ascii="Calibri" w:hAnsi="Calibri"/>
          <w:color w:val="000000" w:themeColor="text1"/>
          <w:sz w:val="22"/>
          <w:szCs w:val="22"/>
          <w:u w:val="single"/>
        </w:rPr>
      </w:pPr>
    </w:p>
    <w:p w14:paraId="50464E1B" w14:textId="77777777" w:rsidR="001C3665" w:rsidRDefault="001C3665" w:rsidP="00921A5D">
      <w:pPr>
        <w:pStyle w:val="Rubrik1"/>
        <w:rPr>
          <w:rFonts w:ascii="Calibri" w:hAnsi="Calibri"/>
          <w:color w:val="000000" w:themeColor="text1"/>
          <w:sz w:val="22"/>
          <w:szCs w:val="22"/>
          <w:u w:val="single"/>
        </w:rPr>
      </w:pPr>
    </w:p>
    <w:p w14:paraId="336206E9" w14:textId="11074576" w:rsidR="00D908E6" w:rsidRDefault="00D908E6" w:rsidP="00921A5D">
      <w:pPr>
        <w:pStyle w:val="Rubrik1"/>
        <w:rPr>
          <w:rFonts w:ascii="Calibri" w:hAnsi="Calibri"/>
          <w:color w:val="000000" w:themeColor="text1"/>
          <w:sz w:val="22"/>
          <w:szCs w:val="22"/>
          <w:u w:val="single"/>
        </w:rPr>
      </w:pPr>
      <w:r w:rsidRPr="00501B5C">
        <w:rPr>
          <w:rFonts w:ascii="Calibri" w:hAnsi="Calibri"/>
          <w:color w:val="000000" w:themeColor="text1"/>
          <w:sz w:val="22"/>
          <w:szCs w:val="22"/>
          <w:u w:val="single"/>
        </w:rPr>
        <w:t xml:space="preserve">För mer information, kontakta gärna: </w:t>
      </w:r>
    </w:p>
    <w:p w14:paraId="148AE136" w14:textId="77777777" w:rsidR="001C3665" w:rsidRPr="001C3665" w:rsidRDefault="001C3665" w:rsidP="001C3665"/>
    <w:p w14:paraId="52AFDF9A" w14:textId="0486EB87" w:rsidR="00D908E6" w:rsidRPr="00501B5C" w:rsidRDefault="00E34B17" w:rsidP="00D908E6">
      <w:pPr>
        <w:tabs>
          <w:tab w:val="left" w:pos="1560"/>
        </w:tabs>
        <w:rPr>
          <w:rFonts w:ascii="Calibri" w:hAnsi="Calibri"/>
          <w:color w:val="000000" w:themeColor="text1"/>
          <w:sz w:val="22"/>
          <w:szCs w:val="22"/>
        </w:rPr>
      </w:pPr>
      <w:r>
        <w:rPr>
          <w:rFonts w:ascii="Calibri" w:hAnsi="Calibri"/>
          <w:color w:val="000000" w:themeColor="text1"/>
          <w:sz w:val="22"/>
          <w:szCs w:val="22"/>
        </w:rPr>
        <w:t>Lina Eklund</w:t>
      </w:r>
      <w:r w:rsidR="00D908E6" w:rsidRPr="00501B5C">
        <w:rPr>
          <w:rFonts w:ascii="Calibri" w:hAnsi="Calibri"/>
          <w:color w:val="000000" w:themeColor="text1"/>
          <w:sz w:val="22"/>
          <w:szCs w:val="22"/>
        </w:rPr>
        <w:t xml:space="preserve">, </w:t>
      </w:r>
      <w:r>
        <w:rPr>
          <w:rFonts w:ascii="Calibri" w:hAnsi="Calibri"/>
          <w:color w:val="000000" w:themeColor="text1"/>
          <w:sz w:val="22"/>
          <w:szCs w:val="22"/>
        </w:rPr>
        <w:t>PR-specialist</w:t>
      </w:r>
      <w:r w:rsidR="00D908E6" w:rsidRPr="00501B5C">
        <w:rPr>
          <w:rFonts w:ascii="Calibri" w:hAnsi="Calibri"/>
          <w:color w:val="000000" w:themeColor="text1"/>
          <w:sz w:val="22"/>
          <w:szCs w:val="22"/>
        </w:rPr>
        <w:t xml:space="preserve"> Resia AB, telefon: </w:t>
      </w:r>
      <w:r>
        <w:rPr>
          <w:rFonts w:ascii="Calibri" w:hAnsi="Calibri"/>
          <w:color w:val="000000" w:themeColor="text1"/>
          <w:sz w:val="22"/>
          <w:szCs w:val="22"/>
        </w:rPr>
        <w:t>0702-88 49 75, e-post: lina.eklund</w:t>
      </w:r>
      <w:r w:rsidR="00D908E6" w:rsidRPr="00501B5C">
        <w:rPr>
          <w:rFonts w:ascii="Calibri" w:hAnsi="Calibri"/>
          <w:color w:val="000000" w:themeColor="text1"/>
          <w:sz w:val="22"/>
          <w:szCs w:val="22"/>
        </w:rPr>
        <w:t>@resia.se</w:t>
      </w:r>
    </w:p>
    <w:p w14:paraId="13B528F3" w14:textId="77777777" w:rsidR="00D908E6" w:rsidRDefault="00D908E6" w:rsidP="00D908E6"/>
    <w:p w14:paraId="1913CA4C" w14:textId="42A2A52C" w:rsidR="002138AA" w:rsidRDefault="00BD0E61" w:rsidP="006A0430">
      <w:pPr>
        <w:autoSpaceDE w:val="0"/>
        <w:autoSpaceDN w:val="0"/>
        <w:adjustRightInd w:val="0"/>
        <w:rPr>
          <w:b/>
          <w:i/>
          <w:iCs/>
          <w:sz w:val="19"/>
          <w:szCs w:val="19"/>
        </w:rPr>
      </w:pPr>
      <w:r w:rsidRPr="007D09FE">
        <w:rPr>
          <w:b/>
          <w:i/>
          <w:iCs/>
          <w:sz w:val="19"/>
          <w:szCs w:val="19"/>
        </w:rPr>
        <w:t xml:space="preserve">Resia AB </w:t>
      </w:r>
      <w:r w:rsidRPr="00F64203">
        <w:rPr>
          <w:i/>
          <w:iCs/>
          <w:sz w:val="19"/>
          <w:szCs w:val="19"/>
        </w:rPr>
        <w:t>är ett värderingsstyrt försäljningsbolag med tillgänglighet, kompetens och personligt engagemang i fokus. Verksamheten omfattar semesterresor, affärsresor och grupp- och kon</w:t>
      </w:r>
      <w:r w:rsidR="00FF14B1">
        <w:rPr>
          <w:i/>
          <w:iCs/>
          <w:sz w:val="19"/>
          <w:szCs w:val="19"/>
        </w:rPr>
        <w:t xml:space="preserve">ferensresor med försäljning i </w:t>
      </w:r>
      <w:proofErr w:type="gramStart"/>
      <w:r w:rsidR="00FF14B1">
        <w:rPr>
          <w:i/>
          <w:iCs/>
          <w:sz w:val="19"/>
          <w:szCs w:val="19"/>
        </w:rPr>
        <w:t xml:space="preserve">46 </w:t>
      </w:r>
      <w:r w:rsidRPr="00F64203">
        <w:rPr>
          <w:i/>
          <w:iCs/>
          <w:sz w:val="19"/>
          <w:szCs w:val="19"/>
        </w:rPr>
        <w:t xml:space="preserve"> butiker</w:t>
      </w:r>
      <w:proofErr w:type="gramEnd"/>
      <w:r w:rsidRPr="00F64203">
        <w:rPr>
          <w:i/>
          <w:iCs/>
          <w:sz w:val="19"/>
          <w:szCs w:val="19"/>
        </w:rPr>
        <w:t xml:space="preserve">, på internet och på telefon. Hos oss jobbar branschens vassaste resesäljare </w:t>
      </w:r>
      <w:r>
        <w:rPr>
          <w:i/>
          <w:iCs/>
          <w:sz w:val="19"/>
          <w:szCs w:val="19"/>
        </w:rPr>
        <w:t>–</w:t>
      </w:r>
      <w:r w:rsidRPr="00F64203">
        <w:rPr>
          <w:i/>
          <w:iCs/>
          <w:sz w:val="19"/>
          <w:szCs w:val="19"/>
        </w:rPr>
        <w:t xml:space="preserve"> deras passion, kompetens och långa erfarenhet av försäljning och resor är vårt viktigaste konkurrensmedel. Företaget etablerades 1974, och är en av de dominerande aktörerna på den skandinaviska resebyråmarknaden.</w:t>
      </w:r>
      <w:r w:rsidRPr="007D09FE">
        <w:rPr>
          <w:b/>
          <w:i/>
          <w:iCs/>
          <w:sz w:val="19"/>
          <w:szCs w:val="19"/>
        </w:rPr>
        <w:t xml:space="preserve"> </w:t>
      </w:r>
    </w:p>
    <w:p w14:paraId="170E7524" w14:textId="77777777" w:rsidR="00C61B71" w:rsidRDefault="00C61B71" w:rsidP="006A0430">
      <w:pPr>
        <w:autoSpaceDE w:val="0"/>
        <w:autoSpaceDN w:val="0"/>
        <w:adjustRightInd w:val="0"/>
        <w:rPr>
          <w:b/>
          <w:i/>
          <w:iCs/>
          <w:sz w:val="19"/>
          <w:szCs w:val="19"/>
        </w:rPr>
      </w:pPr>
    </w:p>
    <w:p w14:paraId="20B0B222" w14:textId="77777777" w:rsidR="00C61B71" w:rsidRDefault="00C61B71" w:rsidP="006A0430">
      <w:pPr>
        <w:autoSpaceDE w:val="0"/>
        <w:autoSpaceDN w:val="0"/>
        <w:adjustRightInd w:val="0"/>
        <w:rPr>
          <w:b/>
          <w:i/>
          <w:iCs/>
          <w:sz w:val="19"/>
          <w:szCs w:val="19"/>
        </w:rPr>
      </w:pPr>
    </w:p>
    <w:p w14:paraId="35AE83D7" w14:textId="5F459774" w:rsidR="00C61B71" w:rsidRPr="00C61B71" w:rsidRDefault="00C61B71" w:rsidP="006A0430">
      <w:pPr>
        <w:autoSpaceDE w:val="0"/>
        <w:autoSpaceDN w:val="0"/>
        <w:adjustRightInd w:val="0"/>
        <w:rPr>
          <w:rFonts w:asciiTheme="majorHAnsi" w:hAnsiTheme="majorHAnsi"/>
          <w:b/>
          <w:iCs/>
          <w:sz w:val="23"/>
          <w:szCs w:val="23"/>
        </w:rPr>
      </w:pPr>
    </w:p>
    <w:sectPr w:rsidR="00C61B71" w:rsidRPr="00C61B71" w:rsidSect="00D15DFD">
      <w:headerReference w:type="default" r:id="rId9"/>
      <w:footerReference w:type="default" r:id="rId10"/>
      <w:pgSz w:w="11906" w:h="16838"/>
      <w:pgMar w:top="1417" w:right="1361" w:bottom="737" w:left="136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802A4B" w14:textId="77777777" w:rsidR="00666DBB" w:rsidRDefault="00666DBB">
      <w:r>
        <w:separator/>
      </w:r>
    </w:p>
  </w:endnote>
  <w:endnote w:type="continuationSeparator" w:id="0">
    <w:p w14:paraId="12653AA1" w14:textId="77777777" w:rsidR="00666DBB" w:rsidRDefault="00666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000F07" w14:textId="77777777" w:rsidR="00C357E9" w:rsidRPr="0060738A" w:rsidRDefault="00C357E9" w:rsidP="004C5FE4">
    <w:pPr>
      <w:autoSpaceDE w:val="0"/>
      <w:autoSpaceDN w:val="0"/>
      <w:adjustRightInd w:val="0"/>
      <w:rPr>
        <w:i/>
        <w:iCs/>
        <w:sz w:val="19"/>
        <w:szCs w:val="19"/>
      </w:rPr>
    </w:pPr>
  </w:p>
  <w:p w14:paraId="034D547A" w14:textId="77777777" w:rsidR="00C357E9" w:rsidRDefault="00C357E9" w:rsidP="004C5FE4">
    <w:pPr>
      <w:tabs>
        <w:tab w:val="left" w:pos="15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631FBA" w14:textId="77777777" w:rsidR="00666DBB" w:rsidRDefault="00666DBB">
      <w:r>
        <w:separator/>
      </w:r>
    </w:p>
  </w:footnote>
  <w:footnote w:type="continuationSeparator" w:id="0">
    <w:p w14:paraId="6DE31094" w14:textId="77777777" w:rsidR="00666DBB" w:rsidRDefault="00666D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506D46" w14:textId="77777777" w:rsidR="00C357E9" w:rsidRDefault="00C357E9" w:rsidP="004C5FE4">
    <w:pPr>
      <w:pStyle w:val="Sidhuvud"/>
      <w:jc w:val="center"/>
    </w:pPr>
    <w:r>
      <w:rPr>
        <w:noProof/>
      </w:rPr>
      <w:drawing>
        <wp:anchor distT="0" distB="0" distL="114300" distR="114300" simplePos="0" relativeHeight="251659264" behindDoc="0" locked="0" layoutInCell="1" allowOverlap="1" wp14:anchorId="00441C34" wp14:editId="4FFAA379">
          <wp:simplePos x="0" y="0"/>
          <wp:positionH relativeFrom="column">
            <wp:posOffset>1700530</wp:posOffset>
          </wp:positionH>
          <wp:positionV relativeFrom="paragraph">
            <wp:posOffset>-218440</wp:posOffset>
          </wp:positionV>
          <wp:extent cx="2106930" cy="550545"/>
          <wp:effectExtent l="0" t="0" r="1270" b="8255"/>
          <wp:wrapTight wrapText="bothSides">
            <wp:wrapPolygon edited="0">
              <wp:start x="0" y="0"/>
              <wp:lineTo x="0" y="20927"/>
              <wp:lineTo x="21353" y="20927"/>
              <wp:lineTo x="21353" y="0"/>
              <wp:lineTo x="0" y="0"/>
            </wp:wrapPolygon>
          </wp:wrapTigh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06930" cy="550545"/>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E2AC3"/>
    <w:multiLevelType w:val="hybridMultilevel"/>
    <w:tmpl w:val="71CAE68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nsid w:val="47F82C11"/>
    <w:multiLevelType w:val="hybridMultilevel"/>
    <w:tmpl w:val="0454732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8AA"/>
    <w:rsid w:val="000034B3"/>
    <w:rsid w:val="0001335B"/>
    <w:rsid w:val="00014CEE"/>
    <w:rsid w:val="00021953"/>
    <w:rsid w:val="00021AE5"/>
    <w:rsid w:val="00022206"/>
    <w:rsid w:val="000260FF"/>
    <w:rsid w:val="0003026D"/>
    <w:rsid w:val="00030312"/>
    <w:rsid w:val="00042086"/>
    <w:rsid w:val="000455AB"/>
    <w:rsid w:val="000512F3"/>
    <w:rsid w:val="00065BD9"/>
    <w:rsid w:val="000670E0"/>
    <w:rsid w:val="0007025C"/>
    <w:rsid w:val="00071578"/>
    <w:rsid w:val="00077555"/>
    <w:rsid w:val="00084AE7"/>
    <w:rsid w:val="00085025"/>
    <w:rsid w:val="00085E14"/>
    <w:rsid w:val="00086BC1"/>
    <w:rsid w:val="00092883"/>
    <w:rsid w:val="00094CD8"/>
    <w:rsid w:val="00094F0F"/>
    <w:rsid w:val="00097C9D"/>
    <w:rsid w:val="000A211A"/>
    <w:rsid w:val="000C212C"/>
    <w:rsid w:val="000C565E"/>
    <w:rsid w:val="000C65EC"/>
    <w:rsid w:val="000D503E"/>
    <w:rsid w:val="000E3C2D"/>
    <w:rsid w:val="000F7171"/>
    <w:rsid w:val="00101223"/>
    <w:rsid w:val="001047FB"/>
    <w:rsid w:val="00121EBE"/>
    <w:rsid w:val="001262EF"/>
    <w:rsid w:val="001433B9"/>
    <w:rsid w:val="0014632E"/>
    <w:rsid w:val="00146918"/>
    <w:rsid w:val="0016563A"/>
    <w:rsid w:val="001707C7"/>
    <w:rsid w:val="00182D99"/>
    <w:rsid w:val="0018500F"/>
    <w:rsid w:val="00187CAD"/>
    <w:rsid w:val="0019416A"/>
    <w:rsid w:val="00194DDE"/>
    <w:rsid w:val="001A3F76"/>
    <w:rsid w:val="001B0894"/>
    <w:rsid w:val="001B4028"/>
    <w:rsid w:val="001C3665"/>
    <w:rsid w:val="001C57C9"/>
    <w:rsid w:val="001D1B1E"/>
    <w:rsid w:val="001D1D03"/>
    <w:rsid w:val="001D55EA"/>
    <w:rsid w:val="001E1B81"/>
    <w:rsid w:val="001F1358"/>
    <w:rsid w:val="001F5916"/>
    <w:rsid w:val="00210539"/>
    <w:rsid w:val="002138AA"/>
    <w:rsid w:val="00214F46"/>
    <w:rsid w:val="00225B04"/>
    <w:rsid w:val="00233BE7"/>
    <w:rsid w:val="002367E9"/>
    <w:rsid w:val="00236FEC"/>
    <w:rsid w:val="00240D27"/>
    <w:rsid w:val="002446E1"/>
    <w:rsid w:val="002537D3"/>
    <w:rsid w:val="00264AAE"/>
    <w:rsid w:val="00267DF1"/>
    <w:rsid w:val="00274334"/>
    <w:rsid w:val="00281C1A"/>
    <w:rsid w:val="002A20EF"/>
    <w:rsid w:val="002B081A"/>
    <w:rsid w:val="002B286C"/>
    <w:rsid w:val="002B7ABA"/>
    <w:rsid w:val="002C1E1B"/>
    <w:rsid w:val="002D0A7C"/>
    <w:rsid w:val="002D178D"/>
    <w:rsid w:val="002D49F5"/>
    <w:rsid w:val="002D73F7"/>
    <w:rsid w:val="002E56E5"/>
    <w:rsid w:val="002F3C34"/>
    <w:rsid w:val="002F431E"/>
    <w:rsid w:val="00301E96"/>
    <w:rsid w:val="00306F54"/>
    <w:rsid w:val="00330AB1"/>
    <w:rsid w:val="00332699"/>
    <w:rsid w:val="00334DA4"/>
    <w:rsid w:val="003436DD"/>
    <w:rsid w:val="00350095"/>
    <w:rsid w:val="00363258"/>
    <w:rsid w:val="003749E9"/>
    <w:rsid w:val="00377599"/>
    <w:rsid w:val="00380850"/>
    <w:rsid w:val="00382D57"/>
    <w:rsid w:val="00384B0B"/>
    <w:rsid w:val="00384ED4"/>
    <w:rsid w:val="0039033F"/>
    <w:rsid w:val="003964ED"/>
    <w:rsid w:val="003B1144"/>
    <w:rsid w:val="003B226B"/>
    <w:rsid w:val="003B23EB"/>
    <w:rsid w:val="003C15C2"/>
    <w:rsid w:val="003C3B10"/>
    <w:rsid w:val="003D53A5"/>
    <w:rsid w:val="003D644C"/>
    <w:rsid w:val="003E2E6D"/>
    <w:rsid w:val="003F1BDC"/>
    <w:rsid w:val="003F4FBD"/>
    <w:rsid w:val="003F7FB0"/>
    <w:rsid w:val="00415625"/>
    <w:rsid w:val="0042147C"/>
    <w:rsid w:val="00424F31"/>
    <w:rsid w:val="004312E4"/>
    <w:rsid w:val="00467F96"/>
    <w:rsid w:val="00473556"/>
    <w:rsid w:val="00476623"/>
    <w:rsid w:val="00476AC0"/>
    <w:rsid w:val="00492924"/>
    <w:rsid w:val="004A0FB9"/>
    <w:rsid w:val="004B25B7"/>
    <w:rsid w:val="004B29BE"/>
    <w:rsid w:val="004B7CD5"/>
    <w:rsid w:val="004C5FE4"/>
    <w:rsid w:val="004D0016"/>
    <w:rsid w:val="004D1007"/>
    <w:rsid w:val="004D703D"/>
    <w:rsid w:val="004E55C2"/>
    <w:rsid w:val="004F3452"/>
    <w:rsid w:val="00501364"/>
    <w:rsid w:val="00501B5C"/>
    <w:rsid w:val="00510089"/>
    <w:rsid w:val="00512D21"/>
    <w:rsid w:val="00513E0C"/>
    <w:rsid w:val="00516407"/>
    <w:rsid w:val="00520B47"/>
    <w:rsid w:val="00521D16"/>
    <w:rsid w:val="0054483E"/>
    <w:rsid w:val="00546F41"/>
    <w:rsid w:val="00550C8F"/>
    <w:rsid w:val="00556A07"/>
    <w:rsid w:val="0056232D"/>
    <w:rsid w:val="00573332"/>
    <w:rsid w:val="005834A8"/>
    <w:rsid w:val="005834CE"/>
    <w:rsid w:val="00584F9B"/>
    <w:rsid w:val="00592E0E"/>
    <w:rsid w:val="005B17AD"/>
    <w:rsid w:val="005B2C12"/>
    <w:rsid w:val="005B5EC5"/>
    <w:rsid w:val="005B7A27"/>
    <w:rsid w:val="005C5BF1"/>
    <w:rsid w:val="005D3D07"/>
    <w:rsid w:val="005D4612"/>
    <w:rsid w:val="005E084F"/>
    <w:rsid w:val="005E0AE1"/>
    <w:rsid w:val="005F4F84"/>
    <w:rsid w:val="006039A6"/>
    <w:rsid w:val="00617A1C"/>
    <w:rsid w:val="006205C2"/>
    <w:rsid w:val="00624FF2"/>
    <w:rsid w:val="00635C7A"/>
    <w:rsid w:val="00652783"/>
    <w:rsid w:val="00653409"/>
    <w:rsid w:val="00666DBB"/>
    <w:rsid w:val="00673329"/>
    <w:rsid w:val="0067790F"/>
    <w:rsid w:val="00694319"/>
    <w:rsid w:val="00696455"/>
    <w:rsid w:val="00696DFC"/>
    <w:rsid w:val="006A0430"/>
    <w:rsid w:val="006A31AB"/>
    <w:rsid w:val="006A3CE4"/>
    <w:rsid w:val="006A4FD0"/>
    <w:rsid w:val="006A67A4"/>
    <w:rsid w:val="006B00E4"/>
    <w:rsid w:val="006C1F2E"/>
    <w:rsid w:val="006D17A0"/>
    <w:rsid w:val="006E260F"/>
    <w:rsid w:val="006F31C0"/>
    <w:rsid w:val="00700F32"/>
    <w:rsid w:val="007029E4"/>
    <w:rsid w:val="0070314A"/>
    <w:rsid w:val="00753373"/>
    <w:rsid w:val="00753D2D"/>
    <w:rsid w:val="00762A7D"/>
    <w:rsid w:val="00770A26"/>
    <w:rsid w:val="00771B32"/>
    <w:rsid w:val="0078237E"/>
    <w:rsid w:val="00784968"/>
    <w:rsid w:val="00784ADF"/>
    <w:rsid w:val="00793DF7"/>
    <w:rsid w:val="007A54E5"/>
    <w:rsid w:val="007A7B5A"/>
    <w:rsid w:val="007C08D2"/>
    <w:rsid w:val="007C2EA0"/>
    <w:rsid w:val="007C5ED5"/>
    <w:rsid w:val="007D18DB"/>
    <w:rsid w:val="007D2F50"/>
    <w:rsid w:val="007D5934"/>
    <w:rsid w:val="007D5ECD"/>
    <w:rsid w:val="007F0F5A"/>
    <w:rsid w:val="007F1A31"/>
    <w:rsid w:val="00805950"/>
    <w:rsid w:val="008077EB"/>
    <w:rsid w:val="0082189F"/>
    <w:rsid w:val="00837458"/>
    <w:rsid w:val="008451A0"/>
    <w:rsid w:val="008516CB"/>
    <w:rsid w:val="00865E76"/>
    <w:rsid w:val="00866132"/>
    <w:rsid w:val="00877410"/>
    <w:rsid w:val="0088455A"/>
    <w:rsid w:val="00886F9C"/>
    <w:rsid w:val="00896905"/>
    <w:rsid w:val="008A4643"/>
    <w:rsid w:val="008B4806"/>
    <w:rsid w:val="008C550C"/>
    <w:rsid w:val="008D37A3"/>
    <w:rsid w:val="008D7F32"/>
    <w:rsid w:val="008E0700"/>
    <w:rsid w:val="008E0EFF"/>
    <w:rsid w:val="008F64AA"/>
    <w:rsid w:val="009015B1"/>
    <w:rsid w:val="00903625"/>
    <w:rsid w:val="00921A5D"/>
    <w:rsid w:val="00921FCE"/>
    <w:rsid w:val="0093043E"/>
    <w:rsid w:val="009308A2"/>
    <w:rsid w:val="00937E9F"/>
    <w:rsid w:val="00976EB9"/>
    <w:rsid w:val="00980891"/>
    <w:rsid w:val="00983ED0"/>
    <w:rsid w:val="00991A71"/>
    <w:rsid w:val="00996F30"/>
    <w:rsid w:val="009C1322"/>
    <w:rsid w:val="009D0A7A"/>
    <w:rsid w:val="009E389E"/>
    <w:rsid w:val="009E7AB0"/>
    <w:rsid w:val="009F6666"/>
    <w:rsid w:val="00A03C9A"/>
    <w:rsid w:val="00A051E9"/>
    <w:rsid w:val="00A11573"/>
    <w:rsid w:val="00A149E7"/>
    <w:rsid w:val="00A16AD9"/>
    <w:rsid w:val="00A170FE"/>
    <w:rsid w:val="00A271F6"/>
    <w:rsid w:val="00A31597"/>
    <w:rsid w:val="00A337C2"/>
    <w:rsid w:val="00A33845"/>
    <w:rsid w:val="00A46488"/>
    <w:rsid w:val="00A70EE0"/>
    <w:rsid w:val="00A77775"/>
    <w:rsid w:val="00A80222"/>
    <w:rsid w:val="00A850BE"/>
    <w:rsid w:val="00A85667"/>
    <w:rsid w:val="00A92186"/>
    <w:rsid w:val="00A94A6A"/>
    <w:rsid w:val="00AA314D"/>
    <w:rsid w:val="00AA429E"/>
    <w:rsid w:val="00AA7E4A"/>
    <w:rsid w:val="00AB44B7"/>
    <w:rsid w:val="00AB5A85"/>
    <w:rsid w:val="00AC70B0"/>
    <w:rsid w:val="00AE2510"/>
    <w:rsid w:val="00AE57D8"/>
    <w:rsid w:val="00AE7B74"/>
    <w:rsid w:val="00AF3A41"/>
    <w:rsid w:val="00B006F2"/>
    <w:rsid w:val="00B018C0"/>
    <w:rsid w:val="00B0215F"/>
    <w:rsid w:val="00B03EB2"/>
    <w:rsid w:val="00B05B49"/>
    <w:rsid w:val="00B352BB"/>
    <w:rsid w:val="00B52072"/>
    <w:rsid w:val="00B548E3"/>
    <w:rsid w:val="00B54A81"/>
    <w:rsid w:val="00B77F7B"/>
    <w:rsid w:val="00B87F59"/>
    <w:rsid w:val="00B902A7"/>
    <w:rsid w:val="00B93546"/>
    <w:rsid w:val="00BA46A8"/>
    <w:rsid w:val="00BA79F4"/>
    <w:rsid w:val="00BB55A5"/>
    <w:rsid w:val="00BC1944"/>
    <w:rsid w:val="00BD0727"/>
    <w:rsid w:val="00BD0E61"/>
    <w:rsid w:val="00BD5092"/>
    <w:rsid w:val="00BF1178"/>
    <w:rsid w:val="00BF1272"/>
    <w:rsid w:val="00C0177A"/>
    <w:rsid w:val="00C126CA"/>
    <w:rsid w:val="00C140B2"/>
    <w:rsid w:val="00C357E9"/>
    <w:rsid w:val="00C3595F"/>
    <w:rsid w:val="00C37D71"/>
    <w:rsid w:val="00C402E3"/>
    <w:rsid w:val="00C46B76"/>
    <w:rsid w:val="00C46F29"/>
    <w:rsid w:val="00C50DBF"/>
    <w:rsid w:val="00C5209C"/>
    <w:rsid w:val="00C56B53"/>
    <w:rsid w:val="00C61B71"/>
    <w:rsid w:val="00C67551"/>
    <w:rsid w:val="00C770D4"/>
    <w:rsid w:val="00C87806"/>
    <w:rsid w:val="00C91272"/>
    <w:rsid w:val="00C962AE"/>
    <w:rsid w:val="00CA1DBE"/>
    <w:rsid w:val="00CA68CB"/>
    <w:rsid w:val="00CB0FAC"/>
    <w:rsid w:val="00CB1DBC"/>
    <w:rsid w:val="00CC1492"/>
    <w:rsid w:val="00CF019D"/>
    <w:rsid w:val="00CF2C4C"/>
    <w:rsid w:val="00D03F1F"/>
    <w:rsid w:val="00D05439"/>
    <w:rsid w:val="00D05475"/>
    <w:rsid w:val="00D132B4"/>
    <w:rsid w:val="00D14734"/>
    <w:rsid w:val="00D15DFD"/>
    <w:rsid w:val="00D36374"/>
    <w:rsid w:val="00D567DB"/>
    <w:rsid w:val="00D57456"/>
    <w:rsid w:val="00D578CB"/>
    <w:rsid w:val="00D65A24"/>
    <w:rsid w:val="00D75E79"/>
    <w:rsid w:val="00D76551"/>
    <w:rsid w:val="00D80904"/>
    <w:rsid w:val="00D873EE"/>
    <w:rsid w:val="00D908E6"/>
    <w:rsid w:val="00D90AAE"/>
    <w:rsid w:val="00D9101A"/>
    <w:rsid w:val="00D96876"/>
    <w:rsid w:val="00DA750E"/>
    <w:rsid w:val="00DB3037"/>
    <w:rsid w:val="00DC041A"/>
    <w:rsid w:val="00DC2106"/>
    <w:rsid w:val="00DC35D1"/>
    <w:rsid w:val="00DC6C71"/>
    <w:rsid w:val="00DC7E9D"/>
    <w:rsid w:val="00DC7F15"/>
    <w:rsid w:val="00DE123D"/>
    <w:rsid w:val="00DF1CCC"/>
    <w:rsid w:val="00E01143"/>
    <w:rsid w:val="00E079C7"/>
    <w:rsid w:val="00E21598"/>
    <w:rsid w:val="00E22438"/>
    <w:rsid w:val="00E30798"/>
    <w:rsid w:val="00E34B17"/>
    <w:rsid w:val="00E35DCD"/>
    <w:rsid w:val="00E517D2"/>
    <w:rsid w:val="00E527B2"/>
    <w:rsid w:val="00E62D92"/>
    <w:rsid w:val="00E9788E"/>
    <w:rsid w:val="00EA1951"/>
    <w:rsid w:val="00EA2F32"/>
    <w:rsid w:val="00EB0A9E"/>
    <w:rsid w:val="00EB45D1"/>
    <w:rsid w:val="00EC12F7"/>
    <w:rsid w:val="00EC1465"/>
    <w:rsid w:val="00EC1EAD"/>
    <w:rsid w:val="00ED15C0"/>
    <w:rsid w:val="00EE7B7A"/>
    <w:rsid w:val="00EF7DBC"/>
    <w:rsid w:val="00F122D2"/>
    <w:rsid w:val="00F3278A"/>
    <w:rsid w:val="00F329D3"/>
    <w:rsid w:val="00F35AAB"/>
    <w:rsid w:val="00F36165"/>
    <w:rsid w:val="00F3644B"/>
    <w:rsid w:val="00F536BA"/>
    <w:rsid w:val="00F76191"/>
    <w:rsid w:val="00F76BB0"/>
    <w:rsid w:val="00F83051"/>
    <w:rsid w:val="00F83589"/>
    <w:rsid w:val="00F85D9F"/>
    <w:rsid w:val="00F95CB3"/>
    <w:rsid w:val="00FC0C37"/>
    <w:rsid w:val="00FD2796"/>
    <w:rsid w:val="00FD4DF7"/>
    <w:rsid w:val="00FE00B1"/>
    <w:rsid w:val="00FE7B96"/>
    <w:rsid w:val="00FF14B1"/>
    <w:rsid w:val="00FF3E76"/>
    <w:rsid w:val="00FF50C2"/>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3FB72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8AA"/>
    <w:rPr>
      <w:rFonts w:ascii="Times New Roman" w:eastAsia="Times New Roman" w:hAnsi="Times New Roman" w:cs="Times New Roman"/>
    </w:rPr>
  </w:style>
  <w:style w:type="paragraph" w:styleId="Rubrik1">
    <w:name w:val="heading 1"/>
    <w:basedOn w:val="Normal"/>
    <w:next w:val="Normal"/>
    <w:link w:val="Rubrik1Char"/>
    <w:qFormat/>
    <w:rsid w:val="002138AA"/>
    <w:pPr>
      <w:keepNext/>
      <w:spacing w:before="240" w:after="60"/>
      <w:outlineLvl w:val="0"/>
    </w:pPr>
    <w:rPr>
      <w:rFonts w:ascii="Arial" w:hAnsi="Arial" w:cs="Arial"/>
      <w:b/>
      <w:bCs/>
      <w:kern w:val="32"/>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2138AA"/>
    <w:rPr>
      <w:rFonts w:ascii="Arial" w:eastAsia="Times New Roman" w:hAnsi="Arial" w:cs="Arial"/>
      <w:b/>
      <w:bCs/>
      <w:kern w:val="32"/>
      <w:sz w:val="32"/>
      <w:szCs w:val="32"/>
    </w:rPr>
  </w:style>
  <w:style w:type="paragraph" w:styleId="Sidhuvud">
    <w:name w:val="header"/>
    <w:basedOn w:val="Normal"/>
    <w:link w:val="SidhuvudChar"/>
    <w:rsid w:val="002138AA"/>
    <w:pPr>
      <w:tabs>
        <w:tab w:val="center" w:pos="4536"/>
        <w:tab w:val="right" w:pos="9072"/>
      </w:tabs>
    </w:pPr>
  </w:style>
  <w:style w:type="character" w:customStyle="1" w:styleId="SidhuvudChar">
    <w:name w:val="Sidhuvud Char"/>
    <w:basedOn w:val="Standardstycketeckensnitt"/>
    <w:link w:val="Sidhuvud"/>
    <w:rsid w:val="002138AA"/>
    <w:rPr>
      <w:rFonts w:ascii="Times New Roman" w:eastAsia="Times New Roman" w:hAnsi="Times New Roman" w:cs="Times New Roman"/>
    </w:rPr>
  </w:style>
  <w:style w:type="character" w:styleId="Hyperlnk">
    <w:name w:val="Hyperlink"/>
    <w:unhideWhenUsed/>
    <w:rsid w:val="002138AA"/>
    <w:rPr>
      <w:color w:val="0000FF"/>
      <w:u w:val="single"/>
    </w:rPr>
  </w:style>
  <w:style w:type="paragraph" w:styleId="Liststycke">
    <w:name w:val="List Paragraph"/>
    <w:basedOn w:val="Normal"/>
    <w:uiPriority w:val="34"/>
    <w:qFormat/>
    <w:rsid w:val="006A67A4"/>
    <w:pPr>
      <w:ind w:left="720"/>
      <w:contextualSpacing/>
    </w:pPr>
  </w:style>
  <w:style w:type="paragraph" w:styleId="Sidfot">
    <w:name w:val="footer"/>
    <w:basedOn w:val="Normal"/>
    <w:link w:val="SidfotChar"/>
    <w:uiPriority w:val="99"/>
    <w:unhideWhenUsed/>
    <w:rsid w:val="00021AE5"/>
    <w:pPr>
      <w:tabs>
        <w:tab w:val="center" w:pos="4536"/>
        <w:tab w:val="right" w:pos="9072"/>
      </w:tabs>
    </w:pPr>
  </w:style>
  <w:style w:type="character" w:customStyle="1" w:styleId="SidfotChar">
    <w:name w:val="Sidfot Char"/>
    <w:basedOn w:val="Standardstycketeckensnitt"/>
    <w:link w:val="Sidfot"/>
    <w:uiPriority w:val="99"/>
    <w:rsid w:val="00021AE5"/>
    <w:rPr>
      <w:rFonts w:ascii="Times New Roman" w:eastAsia="Times New Roman" w:hAnsi="Times New Roman" w:cs="Times New Roman"/>
    </w:rPr>
  </w:style>
  <w:style w:type="character" w:styleId="AnvndHyperlnk">
    <w:name w:val="FollowedHyperlink"/>
    <w:basedOn w:val="Standardstycketeckensnitt"/>
    <w:uiPriority w:val="99"/>
    <w:semiHidden/>
    <w:unhideWhenUsed/>
    <w:rsid w:val="003F1BDC"/>
    <w:rPr>
      <w:color w:val="800080" w:themeColor="followedHyperlink"/>
      <w:u w:val="single"/>
    </w:rPr>
  </w:style>
  <w:style w:type="character" w:styleId="Kommentarsreferens">
    <w:name w:val="annotation reference"/>
    <w:basedOn w:val="Standardstycketeckensnitt"/>
    <w:uiPriority w:val="99"/>
    <w:semiHidden/>
    <w:unhideWhenUsed/>
    <w:rsid w:val="00042086"/>
    <w:rPr>
      <w:sz w:val="16"/>
      <w:szCs w:val="16"/>
    </w:rPr>
  </w:style>
  <w:style w:type="paragraph" w:styleId="Kommentarer">
    <w:name w:val="annotation text"/>
    <w:basedOn w:val="Normal"/>
    <w:link w:val="KommentarerChar"/>
    <w:uiPriority w:val="99"/>
    <w:semiHidden/>
    <w:unhideWhenUsed/>
    <w:rsid w:val="00042086"/>
    <w:rPr>
      <w:sz w:val="20"/>
      <w:szCs w:val="20"/>
    </w:rPr>
  </w:style>
  <w:style w:type="character" w:customStyle="1" w:styleId="KommentarerChar">
    <w:name w:val="Kommentarer Char"/>
    <w:basedOn w:val="Standardstycketeckensnitt"/>
    <w:link w:val="Kommentarer"/>
    <w:uiPriority w:val="99"/>
    <w:semiHidden/>
    <w:rsid w:val="00042086"/>
    <w:rPr>
      <w:rFonts w:ascii="Times New Roman" w:eastAsia="Times New Roman" w:hAnsi="Times New Roman" w:cs="Times New Roman"/>
      <w:sz w:val="20"/>
      <w:szCs w:val="20"/>
    </w:rPr>
  </w:style>
  <w:style w:type="paragraph" w:styleId="Kommentarsmne">
    <w:name w:val="annotation subject"/>
    <w:basedOn w:val="Kommentarer"/>
    <w:next w:val="Kommentarer"/>
    <w:link w:val="KommentarsmneChar"/>
    <w:uiPriority w:val="99"/>
    <w:semiHidden/>
    <w:unhideWhenUsed/>
    <w:rsid w:val="00042086"/>
    <w:rPr>
      <w:b/>
      <w:bCs/>
    </w:rPr>
  </w:style>
  <w:style w:type="character" w:customStyle="1" w:styleId="KommentarsmneChar">
    <w:name w:val="Kommentarsämne Char"/>
    <w:basedOn w:val="KommentarerChar"/>
    <w:link w:val="Kommentarsmne"/>
    <w:uiPriority w:val="99"/>
    <w:semiHidden/>
    <w:rsid w:val="00042086"/>
    <w:rPr>
      <w:rFonts w:ascii="Times New Roman" w:eastAsia="Times New Roman" w:hAnsi="Times New Roman" w:cs="Times New Roman"/>
      <w:b/>
      <w:bCs/>
      <w:sz w:val="20"/>
      <w:szCs w:val="20"/>
    </w:rPr>
  </w:style>
  <w:style w:type="paragraph" w:styleId="Ballongtext">
    <w:name w:val="Balloon Text"/>
    <w:basedOn w:val="Normal"/>
    <w:link w:val="BallongtextChar"/>
    <w:uiPriority w:val="99"/>
    <w:semiHidden/>
    <w:unhideWhenUsed/>
    <w:rsid w:val="00042086"/>
    <w:rPr>
      <w:rFonts w:ascii="Tahoma" w:hAnsi="Tahoma" w:cs="Tahoma"/>
      <w:sz w:val="16"/>
      <w:szCs w:val="16"/>
    </w:rPr>
  </w:style>
  <w:style w:type="character" w:customStyle="1" w:styleId="BallongtextChar">
    <w:name w:val="Ballongtext Char"/>
    <w:basedOn w:val="Standardstycketeckensnitt"/>
    <w:link w:val="Ballongtext"/>
    <w:uiPriority w:val="99"/>
    <w:semiHidden/>
    <w:rsid w:val="0004208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8AA"/>
    <w:rPr>
      <w:rFonts w:ascii="Times New Roman" w:eastAsia="Times New Roman" w:hAnsi="Times New Roman" w:cs="Times New Roman"/>
    </w:rPr>
  </w:style>
  <w:style w:type="paragraph" w:styleId="Rubrik1">
    <w:name w:val="heading 1"/>
    <w:basedOn w:val="Normal"/>
    <w:next w:val="Normal"/>
    <w:link w:val="Rubrik1Char"/>
    <w:qFormat/>
    <w:rsid w:val="002138AA"/>
    <w:pPr>
      <w:keepNext/>
      <w:spacing w:before="240" w:after="60"/>
      <w:outlineLvl w:val="0"/>
    </w:pPr>
    <w:rPr>
      <w:rFonts w:ascii="Arial" w:hAnsi="Arial" w:cs="Arial"/>
      <w:b/>
      <w:bCs/>
      <w:kern w:val="32"/>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2138AA"/>
    <w:rPr>
      <w:rFonts w:ascii="Arial" w:eastAsia="Times New Roman" w:hAnsi="Arial" w:cs="Arial"/>
      <w:b/>
      <w:bCs/>
      <w:kern w:val="32"/>
      <w:sz w:val="32"/>
      <w:szCs w:val="32"/>
    </w:rPr>
  </w:style>
  <w:style w:type="paragraph" w:styleId="Sidhuvud">
    <w:name w:val="header"/>
    <w:basedOn w:val="Normal"/>
    <w:link w:val="SidhuvudChar"/>
    <w:rsid w:val="002138AA"/>
    <w:pPr>
      <w:tabs>
        <w:tab w:val="center" w:pos="4536"/>
        <w:tab w:val="right" w:pos="9072"/>
      </w:tabs>
    </w:pPr>
  </w:style>
  <w:style w:type="character" w:customStyle="1" w:styleId="SidhuvudChar">
    <w:name w:val="Sidhuvud Char"/>
    <w:basedOn w:val="Standardstycketeckensnitt"/>
    <w:link w:val="Sidhuvud"/>
    <w:rsid w:val="002138AA"/>
    <w:rPr>
      <w:rFonts w:ascii="Times New Roman" w:eastAsia="Times New Roman" w:hAnsi="Times New Roman" w:cs="Times New Roman"/>
    </w:rPr>
  </w:style>
  <w:style w:type="character" w:styleId="Hyperlnk">
    <w:name w:val="Hyperlink"/>
    <w:unhideWhenUsed/>
    <w:rsid w:val="002138AA"/>
    <w:rPr>
      <w:color w:val="0000FF"/>
      <w:u w:val="single"/>
    </w:rPr>
  </w:style>
  <w:style w:type="paragraph" w:styleId="Liststycke">
    <w:name w:val="List Paragraph"/>
    <w:basedOn w:val="Normal"/>
    <w:uiPriority w:val="34"/>
    <w:qFormat/>
    <w:rsid w:val="006A67A4"/>
    <w:pPr>
      <w:ind w:left="720"/>
      <w:contextualSpacing/>
    </w:pPr>
  </w:style>
  <w:style w:type="paragraph" w:styleId="Sidfot">
    <w:name w:val="footer"/>
    <w:basedOn w:val="Normal"/>
    <w:link w:val="SidfotChar"/>
    <w:uiPriority w:val="99"/>
    <w:unhideWhenUsed/>
    <w:rsid w:val="00021AE5"/>
    <w:pPr>
      <w:tabs>
        <w:tab w:val="center" w:pos="4536"/>
        <w:tab w:val="right" w:pos="9072"/>
      </w:tabs>
    </w:pPr>
  </w:style>
  <w:style w:type="character" w:customStyle="1" w:styleId="SidfotChar">
    <w:name w:val="Sidfot Char"/>
    <w:basedOn w:val="Standardstycketeckensnitt"/>
    <w:link w:val="Sidfot"/>
    <w:uiPriority w:val="99"/>
    <w:rsid w:val="00021AE5"/>
    <w:rPr>
      <w:rFonts w:ascii="Times New Roman" w:eastAsia="Times New Roman" w:hAnsi="Times New Roman" w:cs="Times New Roman"/>
    </w:rPr>
  </w:style>
  <w:style w:type="character" w:styleId="AnvndHyperlnk">
    <w:name w:val="FollowedHyperlink"/>
    <w:basedOn w:val="Standardstycketeckensnitt"/>
    <w:uiPriority w:val="99"/>
    <w:semiHidden/>
    <w:unhideWhenUsed/>
    <w:rsid w:val="003F1BDC"/>
    <w:rPr>
      <w:color w:val="800080" w:themeColor="followedHyperlink"/>
      <w:u w:val="single"/>
    </w:rPr>
  </w:style>
  <w:style w:type="character" w:styleId="Kommentarsreferens">
    <w:name w:val="annotation reference"/>
    <w:basedOn w:val="Standardstycketeckensnitt"/>
    <w:uiPriority w:val="99"/>
    <w:semiHidden/>
    <w:unhideWhenUsed/>
    <w:rsid w:val="00042086"/>
    <w:rPr>
      <w:sz w:val="16"/>
      <w:szCs w:val="16"/>
    </w:rPr>
  </w:style>
  <w:style w:type="paragraph" w:styleId="Kommentarer">
    <w:name w:val="annotation text"/>
    <w:basedOn w:val="Normal"/>
    <w:link w:val="KommentarerChar"/>
    <w:uiPriority w:val="99"/>
    <w:semiHidden/>
    <w:unhideWhenUsed/>
    <w:rsid w:val="00042086"/>
    <w:rPr>
      <w:sz w:val="20"/>
      <w:szCs w:val="20"/>
    </w:rPr>
  </w:style>
  <w:style w:type="character" w:customStyle="1" w:styleId="KommentarerChar">
    <w:name w:val="Kommentarer Char"/>
    <w:basedOn w:val="Standardstycketeckensnitt"/>
    <w:link w:val="Kommentarer"/>
    <w:uiPriority w:val="99"/>
    <w:semiHidden/>
    <w:rsid w:val="00042086"/>
    <w:rPr>
      <w:rFonts w:ascii="Times New Roman" w:eastAsia="Times New Roman" w:hAnsi="Times New Roman" w:cs="Times New Roman"/>
      <w:sz w:val="20"/>
      <w:szCs w:val="20"/>
    </w:rPr>
  </w:style>
  <w:style w:type="paragraph" w:styleId="Kommentarsmne">
    <w:name w:val="annotation subject"/>
    <w:basedOn w:val="Kommentarer"/>
    <w:next w:val="Kommentarer"/>
    <w:link w:val="KommentarsmneChar"/>
    <w:uiPriority w:val="99"/>
    <w:semiHidden/>
    <w:unhideWhenUsed/>
    <w:rsid w:val="00042086"/>
    <w:rPr>
      <w:b/>
      <w:bCs/>
    </w:rPr>
  </w:style>
  <w:style w:type="character" w:customStyle="1" w:styleId="KommentarsmneChar">
    <w:name w:val="Kommentarsämne Char"/>
    <w:basedOn w:val="KommentarerChar"/>
    <w:link w:val="Kommentarsmne"/>
    <w:uiPriority w:val="99"/>
    <w:semiHidden/>
    <w:rsid w:val="00042086"/>
    <w:rPr>
      <w:rFonts w:ascii="Times New Roman" w:eastAsia="Times New Roman" w:hAnsi="Times New Roman" w:cs="Times New Roman"/>
      <w:b/>
      <w:bCs/>
      <w:sz w:val="20"/>
      <w:szCs w:val="20"/>
    </w:rPr>
  </w:style>
  <w:style w:type="paragraph" w:styleId="Ballongtext">
    <w:name w:val="Balloon Text"/>
    <w:basedOn w:val="Normal"/>
    <w:link w:val="BallongtextChar"/>
    <w:uiPriority w:val="99"/>
    <w:semiHidden/>
    <w:unhideWhenUsed/>
    <w:rsid w:val="00042086"/>
    <w:rPr>
      <w:rFonts w:ascii="Tahoma" w:hAnsi="Tahoma" w:cs="Tahoma"/>
      <w:sz w:val="16"/>
      <w:szCs w:val="16"/>
    </w:rPr>
  </w:style>
  <w:style w:type="character" w:customStyle="1" w:styleId="BallongtextChar">
    <w:name w:val="Ballongtext Char"/>
    <w:basedOn w:val="Standardstycketeckensnitt"/>
    <w:link w:val="Ballongtext"/>
    <w:uiPriority w:val="99"/>
    <w:semiHidden/>
    <w:rsid w:val="0004208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EE05A-6E58-4425-ABCA-10AE6D275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3408</Characters>
  <Application>Microsoft Office Word</Application>
  <DocSecurity>0</DocSecurity>
  <Lines>28</Lines>
  <Paragraphs>8</Paragraphs>
  <ScaleCrop>false</ScaleCrop>
  <HeadingPairs>
    <vt:vector size="2" baseType="variant">
      <vt:variant>
        <vt:lpstr>Rubrik</vt:lpstr>
      </vt:variant>
      <vt:variant>
        <vt:i4>1</vt:i4>
      </vt:variant>
    </vt:vector>
  </HeadingPairs>
  <TitlesOfParts>
    <vt:vector size="1" baseType="lpstr">
      <vt:lpstr/>
    </vt:vector>
  </TitlesOfParts>
  <Company>Sommar &amp; Company</Company>
  <LinksUpToDate>false</LinksUpToDate>
  <CharactersWithSpaces>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Frida Valentin</dc:creator>
  <cp:lastModifiedBy>Lina Eklund</cp:lastModifiedBy>
  <cp:revision>2</cp:revision>
  <cp:lastPrinted>2017-08-30T09:42:00Z</cp:lastPrinted>
  <dcterms:created xsi:type="dcterms:W3CDTF">2017-09-12T19:23:00Z</dcterms:created>
  <dcterms:modified xsi:type="dcterms:W3CDTF">2017-09-12T19:23:00Z</dcterms:modified>
</cp:coreProperties>
</file>