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5E370" w14:textId="5F44C64D" w:rsidR="00FF19E5" w:rsidRPr="00E035F8" w:rsidRDefault="003E104B" w:rsidP="00FF19E5">
      <w:pPr>
        <w:rPr>
          <w:rFonts w:ascii="Garamond" w:hAnsi="Garamond" w:cs="Arial"/>
        </w:rPr>
      </w:pPr>
      <w:r w:rsidRPr="00E035F8">
        <w:rPr>
          <w:rFonts w:ascii="Garamond" w:hAnsi="Garamond"/>
          <w:noProof/>
        </w:rPr>
        <w:t xml:space="preserve"> </w:t>
      </w:r>
      <w:r w:rsidR="00FF19E5" w:rsidRPr="00E035F8">
        <w:rPr>
          <w:rFonts w:ascii="Garamond" w:hAnsi="Garamond" w:cs="Arial"/>
        </w:rPr>
        <w:tab/>
      </w:r>
      <w:r w:rsidR="00FF19E5" w:rsidRPr="00E035F8">
        <w:rPr>
          <w:rFonts w:ascii="Garamond" w:hAnsi="Garamond" w:cs="Arial"/>
        </w:rPr>
        <w:tab/>
      </w:r>
      <w:r w:rsidR="001121D0">
        <w:rPr>
          <w:rFonts w:ascii="Garamond" w:hAnsi="Garamond" w:cs="Arial"/>
        </w:rPr>
        <w:tab/>
      </w:r>
      <w:r w:rsidRPr="00E035F8">
        <w:rPr>
          <w:rFonts w:ascii="Garamond" w:hAnsi="Garamond" w:cs="Arial"/>
        </w:rPr>
        <w:tab/>
      </w:r>
    </w:p>
    <w:p w14:paraId="094326CB" w14:textId="64C84C45" w:rsidR="00FF19E5" w:rsidRPr="00E035F8" w:rsidRDefault="007D77C6" w:rsidP="00FF19E5">
      <w:pPr>
        <w:rPr>
          <w:rFonts w:ascii="Garamond" w:hAnsi="Garamond" w:cs="Arial"/>
        </w:rPr>
      </w:pPr>
      <w:r>
        <w:rPr>
          <w:rFonts w:ascii="Garamond" w:hAnsi="Garamond" w:cs="Arial"/>
        </w:rPr>
        <w:t xml:space="preserve">                     </w:t>
      </w:r>
    </w:p>
    <w:p w14:paraId="7033EAD2" w14:textId="698209DC" w:rsidR="00B75616" w:rsidRPr="00E035F8" w:rsidRDefault="00F60898" w:rsidP="00B75616">
      <w:pPr>
        <w:rPr>
          <w:rFonts w:ascii="Garamond" w:hAnsi="Garamond" w:cs="Arial"/>
          <w:b/>
          <w:sz w:val="32"/>
          <w:szCs w:val="32"/>
        </w:rPr>
      </w:pPr>
      <w:r>
        <w:rPr>
          <w:rFonts w:ascii="Garamond" w:hAnsi="Garamond" w:cs="Arial"/>
          <w:b/>
          <w:sz w:val="32"/>
          <w:szCs w:val="32"/>
        </w:rPr>
        <w:t>Idag är det Change Day i Sverige!</w:t>
      </w:r>
    </w:p>
    <w:p w14:paraId="12C47985" w14:textId="77777777" w:rsidR="00B75616" w:rsidRPr="00E035F8" w:rsidRDefault="00B75616" w:rsidP="00B75616">
      <w:pPr>
        <w:rPr>
          <w:rFonts w:ascii="Garamond" w:hAnsi="Garamond" w:cs="Arial"/>
          <w:b/>
        </w:rPr>
      </w:pPr>
    </w:p>
    <w:p w14:paraId="60FC1EF7" w14:textId="03492E81" w:rsidR="00F57258" w:rsidRDefault="00F60898">
      <w:pPr>
        <w:rPr>
          <w:rFonts w:ascii="Garamond" w:hAnsi="Garamond" w:cs="Arial"/>
          <w:b/>
        </w:rPr>
      </w:pPr>
      <w:r>
        <w:rPr>
          <w:rFonts w:ascii="Garamond" w:hAnsi="Garamond" w:cs="Arial"/>
          <w:b/>
        </w:rPr>
        <w:t>Nu är vi snart 600 som har lovat att förändra något till det bättre inom hälso- och sjukvård och omsorg. Fler lär det bli för idag är det Change Day i Sverige och på många håll lämnas löften!</w:t>
      </w:r>
    </w:p>
    <w:p w14:paraId="6A13141B" w14:textId="77777777" w:rsidR="00F60898" w:rsidRDefault="00F60898">
      <w:pPr>
        <w:rPr>
          <w:rFonts w:ascii="Garamond" w:hAnsi="Garamond" w:cs="Arial"/>
          <w:b/>
        </w:rPr>
      </w:pPr>
    </w:p>
    <w:p w14:paraId="7773F031" w14:textId="268B65D2" w:rsidR="00F60898" w:rsidRPr="00CD12B7" w:rsidRDefault="00345A13" w:rsidP="00345A13">
      <w:pPr>
        <w:widowControl w:val="0"/>
        <w:autoSpaceDE w:val="0"/>
        <w:autoSpaceDN w:val="0"/>
        <w:adjustRightInd w:val="0"/>
        <w:rPr>
          <w:rFonts w:ascii="Georgia" w:hAnsi="Georgia" w:cs="Helvetica Neue"/>
          <w:i/>
          <w:color w:val="878787"/>
          <w:sz w:val="20"/>
          <w:szCs w:val="20"/>
        </w:rPr>
      </w:pPr>
      <w:hyperlink r:id="rId8" w:history="1">
        <w:r w:rsidRPr="00CD12B7">
          <w:rPr>
            <w:rFonts w:ascii="Georgia" w:hAnsi="Georgia" w:cs="Helvetica Neue"/>
            <w:i/>
            <w:sz w:val="20"/>
            <w:szCs w:val="20"/>
          </w:rPr>
          <w:t>Jag lovar att göra allt jag kan för att skapa en lugn levande och trygg atmosfär för de personer jag bemöter/möter med demenssjukdom.</w:t>
        </w:r>
      </w:hyperlink>
      <w:r w:rsidRPr="00CD12B7">
        <w:rPr>
          <w:rFonts w:ascii="Georgia" w:hAnsi="Georgia" w:cs="Helvetica Neue"/>
          <w:i/>
          <w:color w:val="262626"/>
          <w:sz w:val="20"/>
          <w:szCs w:val="20"/>
        </w:rPr>
        <w:t xml:space="preserve"> </w:t>
      </w:r>
    </w:p>
    <w:p w14:paraId="3DF02B11" w14:textId="77777777" w:rsidR="00345A13" w:rsidRPr="00CD12B7" w:rsidRDefault="00345A13" w:rsidP="00345A13">
      <w:pPr>
        <w:widowControl w:val="0"/>
        <w:autoSpaceDE w:val="0"/>
        <w:autoSpaceDN w:val="0"/>
        <w:adjustRightInd w:val="0"/>
        <w:rPr>
          <w:rFonts w:ascii="Georgia" w:hAnsi="Georgia" w:cs="Helvetica Neue"/>
          <w:i/>
          <w:color w:val="878787"/>
          <w:sz w:val="20"/>
          <w:szCs w:val="20"/>
        </w:rPr>
      </w:pPr>
    </w:p>
    <w:p w14:paraId="41B0FB6D" w14:textId="16B15ABA" w:rsidR="00345A13" w:rsidRPr="00CD12B7" w:rsidRDefault="00345A13" w:rsidP="00345A13">
      <w:pPr>
        <w:widowControl w:val="0"/>
        <w:autoSpaceDE w:val="0"/>
        <w:autoSpaceDN w:val="0"/>
        <w:adjustRightInd w:val="0"/>
        <w:rPr>
          <w:rFonts w:ascii="Georgia" w:hAnsi="Georgia" w:cs="Times New Roman"/>
          <w:i/>
          <w:sz w:val="20"/>
          <w:szCs w:val="20"/>
        </w:rPr>
      </w:pPr>
      <w:hyperlink r:id="rId9" w:history="1">
        <w:r w:rsidRPr="00CD12B7">
          <w:rPr>
            <w:rFonts w:ascii="Georgia" w:hAnsi="Georgia" w:cs="Helvetica Neue"/>
            <w:i/>
            <w:sz w:val="20"/>
            <w:szCs w:val="20"/>
          </w:rPr>
          <w:t>Jag lovar att arbeta för att alla patienter i Luleå kommun ska få en så trygg, personlig, patientsäker och evidensbaserad vård och behandling som bara är möjlig.</w:t>
        </w:r>
      </w:hyperlink>
      <w:r w:rsidRPr="00CD12B7">
        <w:rPr>
          <w:rFonts w:ascii="Georgia" w:hAnsi="Georgia" w:cs="Times New Roman"/>
          <w:i/>
          <w:sz w:val="20"/>
          <w:szCs w:val="20"/>
        </w:rPr>
        <w:t xml:space="preserve"> </w:t>
      </w:r>
    </w:p>
    <w:p w14:paraId="678315AE" w14:textId="77777777" w:rsidR="00345A13" w:rsidRPr="00CD12B7" w:rsidRDefault="00345A13" w:rsidP="00345A13">
      <w:pPr>
        <w:widowControl w:val="0"/>
        <w:autoSpaceDE w:val="0"/>
        <w:autoSpaceDN w:val="0"/>
        <w:adjustRightInd w:val="0"/>
        <w:rPr>
          <w:rFonts w:ascii="Georgia" w:hAnsi="Georgia" w:cs="Times New Roman"/>
          <w:i/>
          <w:sz w:val="20"/>
          <w:szCs w:val="20"/>
        </w:rPr>
      </w:pPr>
    </w:p>
    <w:p w14:paraId="2AE3B1DE" w14:textId="7C2B5C93" w:rsidR="00345A13" w:rsidRPr="00CD12B7" w:rsidRDefault="00345A13" w:rsidP="00345A13">
      <w:pPr>
        <w:widowControl w:val="0"/>
        <w:autoSpaceDE w:val="0"/>
        <w:autoSpaceDN w:val="0"/>
        <w:adjustRightInd w:val="0"/>
        <w:rPr>
          <w:rFonts w:ascii="Georgia" w:hAnsi="Georgia" w:cs="Helvetica Neue"/>
          <w:i/>
          <w:color w:val="262626"/>
          <w:sz w:val="20"/>
          <w:szCs w:val="20"/>
        </w:rPr>
      </w:pPr>
      <w:r w:rsidRPr="00CD12B7">
        <w:rPr>
          <w:rFonts w:ascii="Georgia" w:hAnsi="Georgia" w:cs="Helvetica Neue"/>
          <w:i/>
          <w:color w:val="262626"/>
          <w:sz w:val="20"/>
          <w:szCs w:val="20"/>
        </w:rPr>
        <w:t>Att ta tillvara på synpunkter och erfarenheter från patienter som kommer fram i de månatliga intervjuerna göra dessa till kvalitets och förbättringsarbeten.</w:t>
      </w:r>
    </w:p>
    <w:p w14:paraId="50ED0046" w14:textId="77777777" w:rsidR="001121D0" w:rsidRPr="00E035F8" w:rsidRDefault="001121D0">
      <w:pPr>
        <w:rPr>
          <w:rFonts w:ascii="Garamond" w:hAnsi="Garamond"/>
        </w:rPr>
      </w:pPr>
    </w:p>
    <w:p w14:paraId="62997D4A" w14:textId="25655A36" w:rsidR="001121D0" w:rsidRPr="007A7B50" w:rsidRDefault="00F60898" w:rsidP="00FF19E5">
      <w:pPr>
        <w:rPr>
          <w:rFonts w:ascii="Garamond" w:hAnsi="Garamond" w:cs="Arial"/>
        </w:rPr>
      </w:pPr>
      <w:proofErr w:type="gramStart"/>
      <w:r>
        <w:rPr>
          <w:rFonts w:ascii="Garamond" w:hAnsi="Garamond" w:cs="Arial"/>
        </w:rPr>
        <w:t>-</w:t>
      </w:r>
      <w:proofErr w:type="gramEnd"/>
      <w:r>
        <w:rPr>
          <w:rFonts w:ascii="Garamond" w:hAnsi="Garamond" w:cs="Arial"/>
        </w:rPr>
        <w:t xml:space="preserve"> Det har varit intressant att se hur detta sakta har spridit sig över landet, att allt fler har börjat våga berätta vad de vill förändra och att de sett möjligheten att alla kan göra något. Mitt löfte för dagen blir att fortsätta arbeta för att Change Day blir en kraft som utvecklas och återkommer nästa år</w:t>
      </w:r>
      <w:r w:rsidR="007A7B50">
        <w:rPr>
          <w:rFonts w:ascii="Garamond" w:hAnsi="Garamond" w:cs="Arial"/>
        </w:rPr>
        <w:t>, säger Helena Conning</w:t>
      </w:r>
      <w:r w:rsidR="007A7B50" w:rsidRPr="007A7B50">
        <w:rPr>
          <w:rFonts w:ascii="Garamond" w:hAnsi="Garamond" w:cs="Arial"/>
        </w:rPr>
        <w:t>, projektledare Change Day</w:t>
      </w:r>
      <w:r w:rsidR="007A7B50">
        <w:rPr>
          <w:rFonts w:ascii="Garamond" w:hAnsi="Garamond" w:cs="Arial"/>
        </w:rPr>
        <w:t>.</w:t>
      </w:r>
    </w:p>
    <w:p w14:paraId="00A5901B" w14:textId="77777777" w:rsidR="001121D0" w:rsidRPr="007A7B50" w:rsidRDefault="001121D0" w:rsidP="00FF19E5">
      <w:pPr>
        <w:rPr>
          <w:rFonts w:ascii="Garamond" w:hAnsi="Garamond" w:cs="Arial"/>
        </w:rPr>
      </w:pPr>
    </w:p>
    <w:p w14:paraId="6BE25DE6" w14:textId="7A18F677" w:rsidR="00E12562" w:rsidRPr="00E035F8" w:rsidRDefault="00FF19E5" w:rsidP="00FF19E5">
      <w:pPr>
        <w:rPr>
          <w:rFonts w:ascii="Garamond" w:hAnsi="Garamond" w:cs="Arial"/>
        </w:rPr>
      </w:pPr>
      <w:r w:rsidRPr="007A7B50">
        <w:rPr>
          <w:rFonts w:ascii="Garamond" w:hAnsi="Garamond" w:cs="Arial"/>
        </w:rPr>
        <w:t xml:space="preserve">Att få känna sig delaktig i en positiv förändring direkt i sin egen vardag är stort. Att dessutom få se sina egna idéer förverkligas är ännu större. Genom initiativet Change Day finns det nu möjlighet att medverka till att genomföra en förändring. </w:t>
      </w:r>
      <w:r w:rsidR="007A7B50">
        <w:rPr>
          <w:rFonts w:ascii="Garamond" w:hAnsi="Garamond" w:cs="Arial"/>
        </w:rPr>
        <w:t>Alla löften samlas och kommer att på olika sätt följas upp och presenteras från den 4 juni och framåt.</w:t>
      </w:r>
    </w:p>
    <w:p w14:paraId="6633F89D" w14:textId="77777777" w:rsidR="00FF19E5" w:rsidRPr="00E035F8" w:rsidRDefault="00FF19E5" w:rsidP="00BD659D">
      <w:pPr>
        <w:rPr>
          <w:rFonts w:ascii="Garamond" w:hAnsi="Garamond" w:cs="Arial"/>
        </w:rPr>
      </w:pPr>
    </w:p>
    <w:p w14:paraId="0D668D82" w14:textId="2D714F2C" w:rsidR="00BC0D8C" w:rsidRDefault="00FF19E5" w:rsidP="00AE6653">
      <w:pPr>
        <w:rPr>
          <w:rFonts w:ascii="Garamond" w:hAnsi="Garamond" w:cs="Arial"/>
        </w:rPr>
      </w:pPr>
      <w:r w:rsidRPr="00E035F8">
        <w:rPr>
          <w:rFonts w:ascii="Garamond" w:hAnsi="Garamond" w:cs="Arial"/>
        </w:rPr>
        <w:t xml:space="preserve">Ingen kan göra allt. Men alla kan göra något. </w:t>
      </w:r>
    </w:p>
    <w:p w14:paraId="7F3A868C" w14:textId="77777777" w:rsidR="00BD659D" w:rsidRPr="00E035F8" w:rsidRDefault="00BD659D" w:rsidP="00BD659D">
      <w:pPr>
        <w:rPr>
          <w:rFonts w:ascii="Garamond" w:hAnsi="Garamond" w:cs="Arial"/>
        </w:rPr>
      </w:pPr>
    </w:p>
    <w:p w14:paraId="03489D4D" w14:textId="0D5EE445" w:rsidR="00FF19E5" w:rsidRPr="00E035F8" w:rsidRDefault="00F60898" w:rsidP="00FF19E5">
      <w:pPr>
        <w:rPr>
          <w:rFonts w:ascii="Garamond" w:hAnsi="Garamond" w:cs="Arial"/>
        </w:rPr>
      </w:pPr>
      <w:r>
        <w:rPr>
          <w:rFonts w:ascii="Garamond" w:hAnsi="Garamond" w:cs="Arial"/>
          <w:b/>
        </w:rPr>
        <w:t>Lämna ditt löfte här</w:t>
      </w:r>
      <w:r w:rsidR="00FF19E5" w:rsidRPr="00E035F8">
        <w:rPr>
          <w:rFonts w:ascii="Garamond" w:hAnsi="Garamond" w:cs="Arial"/>
          <w:b/>
        </w:rPr>
        <w:t>:</w:t>
      </w:r>
      <w:r w:rsidR="00FF19E5" w:rsidRPr="00E035F8">
        <w:rPr>
          <w:rFonts w:ascii="Garamond" w:hAnsi="Garamond" w:cs="Arial"/>
        </w:rPr>
        <w:t xml:space="preserve"> </w:t>
      </w:r>
      <w:hyperlink r:id="rId10" w:history="1">
        <w:r w:rsidR="00FF19E5" w:rsidRPr="00E035F8">
          <w:rPr>
            <w:rStyle w:val="Hyperlnk"/>
            <w:rFonts w:ascii="Garamond" w:hAnsi="Garamond" w:cs="Arial"/>
          </w:rPr>
          <w:t>www.changeday.se</w:t>
        </w:r>
      </w:hyperlink>
      <w:r w:rsidR="007D77C6">
        <w:rPr>
          <w:rFonts w:ascii="Garamond" w:hAnsi="Garamond" w:cs="Arial"/>
        </w:rPr>
        <w:t xml:space="preserve"> </w:t>
      </w:r>
    </w:p>
    <w:p w14:paraId="262F669F" w14:textId="6B850B65" w:rsidR="00FF19E5" w:rsidRPr="00E035F8" w:rsidRDefault="00F60898" w:rsidP="00FF19E5">
      <w:pPr>
        <w:rPr>
          <w:rFonts w:ascii="Garamond" w:hAnsi="Garamond" w:cs="Times New Roman"/>
        </w:rPr>
      </w:pPr>
      <w:r>
        <w:rPr>
          <w:rFonts w:ascii="Garamond" w:hAnsi="Garamond" w:cs="Times New Roman"/>
        </w:rPr>
        <w:t>Change Day har öppet till den 4 juli för att ta emot löften!</w:t>
      </w:r>
    </w:p>
    <w:p w14:paraId="255FDD20" w14:textId="1228D24A" w:rsidR="00BD659D" w:rsidRDefault="00BD659D">
      <w:pPr>
        <w:rPr>
          <w:rFonts w:ascii="Garamond" w:hAnsi="Garamond" w:cs="Arial"/>
        </w:rPr>
      </w:pPr>
    </w:p>
    <w:p w14:paraId="0C5227F9" w14:textId="77777777" w:rsidR="00345A13" w:rsidRDefault="00345A13" w:rsidP="00345A13">
      <w:pPr>
        <w:rPr>
          <w:rFonts w:ascii="Garamond" w:hAnsi="Garamond" w:cs="Arial"/>
          <w:b/>
        </w:rPr>
      </w:pPr>
    </w:p>
    <w:p w14:paraId="35C7AE93" w14:textId="77777777" w:rsidR="00345A13" w:rsidRDefault="00345A13" w:rsidP="00345A13">
      <w:pPr>
        <w:rPr>
          <w:rFonts w:ascii="Garamond" w:hAnsi="Garamond" w:cs="Arial"/>
          <w:b/>
        </w:rPr>
      </w:pPr>
      <w:r>
        <w:rPr>
          <w:rFonts w:ascii="Garamond" w:hAnsi="Garamond" w:cs="Arial"/>
          <w:b/>
        </w:rPr>
        <w:t>Ur programmet för dagen:</w:t>
      </w:r>
    </w:p>
    <w:p w14:paraId="4880FE4A" w14:textId="77777777" w:rsidR="00345A13" w:rsidRPr="00CD12B7" w:rsidRDefault="00345A13" w:rsidP="00345A13">
      <w:pPr>
        <w:rPr>
          <w:rFonts w:ascii="Garamond" w:hAnsi="Garamond" w:cs="Arial"/>
          <w:sz w:val="20"/>
          <w:szCs w:val="20"/>
        </w:rPr>
      </w:pPr>
      <w:r w:rsidRPr="00CD12B7">
        <w:rPr>
          <w:rFonts w:ascii="Garamond" w:hAnsi="Garamond" w:cs="Arial"/>
          <w:sz w:val="20"/>
          <w:szCs w:val="20"/>
        </w:rPr>
        <w:t xml:space="preserve">Jackie </w:t>
      </w:r>
      <w:proofErr w:type="spellStart"/>
      <w:r w:rsidRPr="00CD12B7">
        <w:rPr>
          <w:rFonts w:ascii="Garamond" w:hAnsi="Garamond" w:cs="Arial"/>
          <w:sz w:val="20"/>
          <w:szCs w:val="20"/>
        </w:rPr>
        <w:t>Lynton</w:t>
      </w:r>
      <w:proofErr w:type="spellEnd"/>
      <w:r w:rsidRPr="00CD12B7">
        <w:rPr>
          <w:rFonts w:ascii="Garamond" w:hAnsi="Garamond" w:cs="Arial"/>
          <w:sz w:val="20"/>
          <w:szCs w:val="20"/>
        </w:rPr>
        <w:t xml:space="preserve"> NHS och Change Day Storbritannien pratar på Famnas Utvecklingssamtal i Stockholm.</w:t>
      </w:r>
    </w:p>
    <w:p w14:paraId="17A84243" w14:textId="77777777" w:rsidR="00345A13" w:rsidRPr="00CD12B7" w:rsidRDefault="00345A13" w:rsidP="00345A13">
      <w:pPr>
        <w:rPr>
          <w:rFonts w:ascii="Garamond" w:hAnsi="Garamond" w:cs="Arial"/>
          <w:sz w:val="20"/>
          <w:szCs w:val="20"/>
        </w:rPr>
      </w:pPr>
    </w:p>
    <w:p w14:paraId="2D02D4F7" w14:textId="77777777" w:rsidR="00345A13" w:rsidRPr="00CD12B7" w:rsidRDefault="00345A13" w:rsidP="00345A13">
      <w:pPr>
        <w:rPr>
          <w:rFonts w:ascii="Garamond" w:hAnsi="Garamond" w:cs="Arial"/>
          <w:sz w:val="20"/>
          <w:szCs w:val="20"/>
        </w:rPr>
      </w:pPr>
      <w:r w:rsidRPr="00CD12B7">
        <w:rPr>
          <w:rFonts w:ascii="Garamond" w:hAnsi="Garamond" w:cs="Arial"/>
          <w:sz w:val="20"/>
          <w:szCs w:val="20"/>
        </w:rPr>
        <w:t>Landstinget i Jönköping samlar in löften på tre sjukhus, Ryhov i Jönköping, Eksjö och i Värnamo.</w:t>
      </w:r>
    </w:p>
    <w:p w14:paraId="60B0CC4A" w14:textId="77777777" w:rsidR="00345A13" w:rsidRPr="00CD12B7" w:rsidRDefault="00345A13" w:rsidP="00345A13">
      <w:pPr>
        <w:rPr>
          <w:rFonts w:ascii="Garamond" w:hAnsi="Garamond" w:cs="Arial"/>
          <w:sz w:val="20"/>
          <w:szCs w:val="20"/>
        </w:rPr>
      </w:pPr>
    </w:p>
    <w:p w14:paraId="799A1470" w14:textId="77777777" w:rsidR="00345A13" w:rsidRPr="00CD12B7" w:rsidRDefault="00345A13" w:rsidP="00345A13">
      <w:pPr>
        <w:rPr>
          <w:rFonts w:ascii="Garamond" w:hAnsi="Garamond" w:cs="Arial"/>
          <w:sz w:val="20"/>
          <w:szCs w:val="20"/>
        </w:rPr>
      </w:pPr>
      <w:r w:rsidRPr="00CD12B7">
        <w:rPr>
          <w:rFonts w:ascii="Garamond" w:hAnsi="Garamond" w:cs="Arial"/>
          <w:sz w:val="20"/>
          <w:szCs w:val="20"/>
        </w:rPr>
        <w:t xml:space="preserve">På </w:t>
      </w:r>
      <w:hyperlink r:id="rId11" w:history="1">
        <w:r w:rsidRPr="00CD12B7">
          <w:rPr>
            <w:rStyle w:val="Hyperlnk"/>
            <w:rFonts w:ascii="Garamond" w:hAnsi="Garamond" w:cs="Arial"/>
            <w:sz w:val="20"/>
            <w:szCs w:val="20"/>
          </w:rPr>
          <w:t>www.changeday.se</w:t>
        </w:r>
      </w:hyperlink>
      <w:r w:rsidRPr="00CD12B7">
        <w:rPr>
          <w:rFonts w:ascii="Garamond" w:hAnsi="Garamond" w:cs="Arial"/>
          <w:sz w:val="20"/>
          <w:szCs w:val="20"/>
        </w:rPr>
        <w:t xml:space="preserve"> kommer filmer, bilder och kommentarer läggas upp under dagen!</w:t>
      </w:r>
    </w:p>
    <w:p w14:paraId="270EF98F" w14:textId="77777777" w:rsidR="00345A13" w:rsidRPr="00CD12B7" w:rsidRDefault="00345A13" w:rsidP="00345A13">
      <w:pPr>
        <w:rPr>
          <w:rFonts w:ascii="Garamond" w:hAnsi="Garamond" w:cs="Arial"/>
          <w:sz w:val="20"/>
          <w:szCs w:val="20"/>
        </w:rPr>
      </w:pPr>
    </w:p>
    <w:p w14:paraId="0488B9F2" w14:textId="77777777" w:rsidR="00345A13" w:rsidRPr="00CD12B7" w:rsidRDefault="00345A13" w:rsidP="00345A13">
      <w:pPr>
        <w:rPr>
          <w:rFonts w:ascii="Garamond" w:hAnsi="Garamond" w:cs="Arial"/>
          <w:sz w:val="20"/>
          <w:szCs w:val="20"/>
        </w:rPr>
      </w:pPr>
      <w:r w:rsidRPr="00CD12B7">
        <w:rPr>
          <w:rFonts w:ascii="Garamond" w:hAnsi="Garamond" w:cs="Arial"/>
          <w:sz w:val="20"/>
          <w:szCs w:val="20"/>
        </w:rPr>
        <w:t xml:space="preserve">På Change Days </w:t>
      </w:r>
      <w:proofErr w:type="spellStart"/>
      <w:r w:rsidRPr="00CD12B7">
        <w:rPr>
          <w:rFonts w:ascii="Garamond" w:hAnsi="Garamond" w:cs="Arial"/>
          <w:sz w:val="20"/>
          <w:szCs w:val="20"/>
        </w:rPr>
        <w:t>facebooksida</w:t>
      </w:r>
      <w:proofErr w:type="spellEnd"/>
      <w:r w:rsidRPr="00CD12B7">
        <w:rPr>
          <w:rFonts w:ascii="Garamond" w:hAnsi="Garamond" w:cs="Arial"/>
          <w:sz w:val="20"/>
          <w:szCs w:val="20"/>
        </w:rPr>
        <w:t xml:space="preserve"> kan alla som vill göra inlägg med bilder och texter om hur det går med deras löften.</w:t>
      </w:r>
    </w:p>
    <w:p w14:paraId="06FD12D2" w14:textId="77777777" w:rsidR="00345A13" w:rsidRPr="00E035F8" w:rsidRDefault="00345A13">
      <w:pPr>
        <w:rPr>
          <w:rFonts w:ascii="Garamond" w:hAnsi="Garamond" w:cs="Arial"/>
        </w:rPr>
      </w:pPr>
      <w:bookmarkStart w:id="0" w:name="_GoBack"/>
      <w:bookmarkEnd w:id="0"/>
    </w:p>
    <w:sectPr w:rsidR="00345A13" w:rsidRPr="00E035F8" w:rsidSect="00F57258">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8228C" w14:textId="77777777" w:rsidR="00345A13" w:rsidRDefault="00345A13" w:rsidP="00FF19E5">
      <w:r>
        <w:separator/>
      </w:r>
    </w:p>
  </w:endnote>
  <w:endnote w:type="continuationSeparator" w:id="0">
    <w:p w14:paraId="117E94A4" w14:textId="77777777" w:rsidR="00345A13" w:rsidRDefault="00345A13" w:rsidP="00FF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90FC8" w14:textId="77777777" w:rsidR="00345A13" w:rsidRDefault="00345A13">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BE312" w14:textId="77777777" w:rsidR="00345A13" w:rsidRPr="00E035F8" w:rsidRDefault="00345A13" w:rsidP="007D77C6">
    <w:pPr>
      <w:rPr>
        <w:rFonts w:ascii="Garamond" w:hAnsi="Garamond" w:cs="Arial"/>
        <w:b/>
      </w:rPr>
    </w:pPr>
    <w:r w:rsidRPr="00E035F8">
      <w:rPr>
        <w:rFonts w:ascii="Garamond" w:hAnsi="Garamond" w:cs="Arial"/>
        <w:b/>
      </w:rPr>
      <w:t xml:space="preserve">Mer information: </w:t>
    </w:r>
  </w:p>
  <w:p w14:paraId="6F82D6F1" w14:textId="4E4F46C3" w:rsidR="00345A13" w:rsidRPr="00E035F8" w:rsidRDefault="00345A13" w:rsidP="007D77C6">
    <w:pPr>
      <w:rPr>
        <w:rFonts w:ascii="Garamond" w:hAnsi="Garamond" w:cs="Times New Roman"/>
      </w:rPr>
    </w:pPr>
    <w:r w:rsidRPr="00E035F8">
      <w:rPr>
        <w:rFonts w:ascii="Garamond" w:hAnsi="Garamond" w:cs="Arial"/>
      </w:rPr>
      <w:t>Hele</w:t>
    </w:r>
    <w:r>
      <w:rPr>
        <w:rFonts w:ascii="Garamond" w:hAnsi="Garamond" w:cs="Arial"/>
      </w:rPr>
      <w:t>na Conning</w:t>
    </w:r>
  </w:p>
  <w:p w14:paraId="097CDE9B" w14:textId="77777777" w:rsidR="00345A13" w:rsidRPr="00284A3F" w:rsidRDefault="00345A13" w:rsidP="007D77C6">
    <w:pPr>
      <w:rPr>
        <w:rFonts w:ascii="Garamond" w:hAnsi="Garamond" w:cs="Times New Roman"/>
        <w:lang w:val="en-US"/>
      </w:rPr>
    </w:pPr>
    <w:r w:rsidRPr="00284A3F">
      <w:rPr>
        <w:rFonts w:ascii="Garamond" w:hAnsi="Garamond"/>
        <w:lang w:val="en-US"/>
      </w:rPr>
      <w:t xml:space="preserve">Mail: </w:t>
    </w:r>
    <w:hyperlink r:id="rId1" w:history="1">
      <w:r w:rsidRPr="00284A3F">
        <w:rPr>
          <w:rStyle w:val="Hyperlnk"/>
          <w:rFonts w:ascii="Garamond" w:hAnsi="Garamond" w:cs="Times New Roman"/>
          <w:lang w:val="en-US"/>
        </w:rPr>
        <w:t>helena.conning@vinnvard.se</w:t>
      </w:r>
    </w:hyperlink>
  </w:p>
  <w:p w14:paraId="167487F3" w14:textId="77777777" w:rsidR="00345A13" w:rsidRPr="00284A3F" w:rsidRDefault="00345A13" w:rsidP="007D77C6">
    <w:pPr>
      <w:rPr>
        <w:rFonts w:ascii="Garamond" w:hAnsi="Garamond" w:cs="Times New Roman"/>
        <w:lang w:val="en-US"/>
      </w:rPr>
    </w:pPr>
    <w:proofErr w:type="spellStart"/>
    <w:r w:rsidRPr="00284A3F">
      <w:rPr>
        <w:rFonts w:ascii="Garamond" w:hAnsi="Garamond" w:cs="Times New Roman"/>
        <w:lang w:val="en-US"/>
      </w:rPr>
      <w:t>Telefon</w:t>
    </w:r>
    <w:proofErr w:type="spellEnd"/>
    <w:r w:rsidRPr="00284A3F">
      <w:rPr>
        <w:rFonts w:ascii="Garamond" w:hAnsi="Garamond" w:cs="Times New Roman"/>
        <w:lang w:val="en-US"/>
      </w:rPr>
      <w:t>: 0706-93 66 74</w:t>
    </w:r>
  </w:p>
  <w:p w14:paraId="5DAC64D9" w14:textId="77777777" w:rsidR="00345A13" w:rsidRPr="00284A3F" w:rsidRDefault="00345A13" w:rsidP="007D77C6">
    <w:pPr>
      <w:pStyle w:val="Sidfot"/>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E06C9" w14:textId="77777777" w:rsidR="00345A13" w:rsidRDefault="00345A13">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87FAC" w14:textId="77777777" w:rsidR="00345A13" w:rsidRDefault="00345A13" w:rsidP="00FF19E5">
      <w:r>
        <w:separator/>
      </w:r>
    </w:p>
  </w:footnote>
  <w:footnote w:type="continuationSeparator" w:id="0">
    <w:p w14:paraId="309FD883" w14:textId="77777777" w:rsidR="00345A13" w:rsidRDefault="00345A13" w:rsidP="00FF19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AE9B9" w14:textId="77777777" w:rsidR="00345A13" w:rsidRDefault="00345A13">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31ABD" w14:textId="7CC1F743" w:rsidR="00345A13" w:rsidRDefault="00345A13">
    <w:pPr>
      <w:pStyle w:val="Sidhuvud"/>
    </w:pPr>
    <w:r>
      <w:rPr>
        <w:rFonts w:ascii="Garamond" w:hAnsi="Garamond" w:cs="Arial"/>
        <w:noProof/>
      </w:rPr>
      <w:drawing>
        <wp:inline distT="0" distB="0" distL="0" distR="0" wp14:anchorId="520EFD9A" wp14:editId="2423CB53">
          <wp:extent cx="1488228" cy="1660591"/>
          <wp:effectExtent l="0" t="0" r="1079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hangeday.png"/>
                  <pic:cNvPicPr/>
                </pic:nvPicPr>
                <pic:blipFill>
                  <a:blip r:embed="rId1">
                    <a:extLst>
                      <a:ext uri="{28A0092B-C50C-407E-A947-70E740481C1C}">
                        <a14:useLocalDpi xmlns:a14="http://schemas.microsoft.com/office/drawing/2010/main" val="0"/>
                      </a:ext>
                    </a:extLst>
                  </a:blip>
                  <a:stretch>
                    <a:fillRect/>
                  </a:stretch>
                </pic:blipFill>
                <pic:spPr>
                  <a:xfrm>
                    <a:off x="0" y="0"/>
                    <a:ext cx="1488228" cy="1660591"/>
                  </a:xfrm>
                  <a:prstGeom prst="rect">
                    <a:avLst/>
                  </a:prstGeom>
                </pic:spPr>
              </pic:pic>
            </a:graphicData>
          </a:graphic>
        </wp:inline>
      </w:drawing>
    </w:r>
    <w:r>
      <w:t xml:space="preserve">                                                        </w:t>
    </w:r>
    <w:r w:rsidRPr="007D77C6">
      <w:rPr>
        <w:rFonts w:ascii="Garamond" w:hAnsi="Garamond" w:cs="Arial"/>
        <w:noProof/>
      </w:rPr>
      <w:drawing>
        <wp:inline distT="0" distB="0" distL="0" distR="0" wp14:anchorId="0012DBFC" wp14:editId="6E8DF636">
          <wp:extent cx="2169795" cy="50930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hangeday-03.png"/>
                  <pic:cNvPicPr/>
                </pic:nvPicPr>
                <pic:blipFill>
                  <a:blip r:embed="rId2">
                    <a:extLst>
                      <a:ext uri="{28A0092B-C50C-407E-A947-70E740481C1C}">
                        <a14:useLocalDpi xmlns:a14="http://schemas.microsoft.com/office/drawing/2010/main" val="0"/>
                      </a:ext>
                    </a:extLst>
                  </a:blip>
                  <a:stretch>
                    <a:fillRect/>
                  </a:stretch>
                </pic:blipFill>
                <pic:spPr>
                  <a:xfrm>
                    <a:off x="0" y="0"/>
                    <a:ext cx="2172321" cy="509894"/>
                  </a:xfrm>
                  <a:prstGeom prst="rect">
                    <a:avLst/>
                  </a:prstGeom>
                </pic:spPr>
              </pic:pic>
            </a:graphicData>
          </a:graphic>
        </wp:inline>
      </w:drawing>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471D" w14:textId="77777777" w:rsidR="00345A13" w:rsidRDefault="00345A13">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A3B8D"/>
    <w:multiLevelType w:val="hybridMultilevel"/>
    <w:tmpl w:val="AECEA8E6"/>
    <w:lvl w:ilvl="0" w:tplc="4C3E3D1C">
      <w:numFmt w:val="bullet"/>
      <w:lvlText w:val="-"/>
      <w:lvlJc w:val="left"/>
      <w:pPr>
        <w:ind w:left="720" w:hanging="360"/>
      </w:pPr>
      <w:rPr>
        <w:rFonts w:ascii="Garamond" w:eastAsiaTheme="minorEastAsia" w:hAnsi="Garamond"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16"/>
    <w:rsid w:val="00045B37"/>
    <w:rsid w:val="00053B0A"/>
    <w:rsid w:val="001121D0"/>
    <w:rsid w:val="00284A3F"/>
    <w:rsid w:val="00291ABB"/>
    <w:rsid w:val="00345A13"/>
    <w:rsid w:val="003E104B"/>
    <w:rsid w:val="004066B8"/>
    <w:rsid w:val="0044703A"/>
    <w:rsid w:val="00735E51"/>
    <w:rsid w:val="007A576F"/>
    <w:rsid w:val="007A7B50"/>
    <w:rsid w:val="007D77C6"/>
    <w:rsid w:val="008E12E9"/>
    <w:rsid w:val="00912C8E"/>
    <w:rsid w:val="00915941"/>
    <w:rsid w:val="00AE6653"/>
    <w:rsid w:val="00B75616"/>
    <w:rsid w:val="00BC0D8C"/>
    <w:rsid w:val="00BD659D"/>
    <w:rsid w:val="00C53874"/>
    <w:rsid w:val="00CD12B7"/>
    <w:rsid w:val="00D219DE"/>
    <w:rsid w:val="00D96CB3"/>
    <w:rsid w:val="00E035F8"/>
    <w:rsid w:val="00E07C7B"/>
    <w:rsid w:val="00E12562"/>
    <w:rsid w:val="00EE696B"/>
    <w:rsid w:val="00F4754B"/>
    <w:rsid w:val="00F57258"/>
    <w:rsid w:val="00F60898"/>
    <w:rsid w:val="00FF19E5"/>
    <w:rsid w:val="00FF538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FB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1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FF19E5"/>
    <w:rPr>
      <w:color w:val="0000FF" w:themeColor="hyperlink"/>
      <w:u w:val="single"/>
    </w:rPr>
  </w:style>
  <w:style w:type="paragraph" w:styleId="Bubbeltext">
    <w:name w:val="Balloon Text"/>
    <w:basedOn w:val="Normal"/>
    <w:link w:val="BubbeltextChar"/>
    <w:uiPriority w:val="99"/>
    <w:semiHidden/>
    <w:unhideWhenUsed/>
    <w:rsid w:val="00FF19E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F19E5"/>
    <w:rPr>
      <w:rFonts w:ascii="Lucida Grande" w:hAnsi="Lucida Grande" w:cs="Lucida Grande"/>
      <w:sz w:val="18"/>
      <w:szCs w:val="18"/>
    </w:rPr>
  </w:style>
  <w:style w:type="paragraph" w:styleId="Sidhuvud">
    <w:name w:val="header"/>
    <w:basedOn w:val="Normal"/>
    <w:link w:val="SidhuvudChar"/>
    <w:uiPriority w:val="99"/>
    <w:unhideWhenUsed/>
    <w:rsid w:val="00FF19E5"/>
    <w:pPr>
      <w:tabs>
        <w:tab w:val="center" w:pos="4536"/>
        <w:tab w:val="right" w:pos="9072"/>
      </w:tabs>
    </w:pPr>
  </w:style>
  <w:style w:type="character" w:customStyle="1" w:styleId="SidhuvudChar">
    <w:name w:val="Sidhuvud Char"/>
    <w:basedOn w:val="Standardstycketypsnitt"/>
    <w:link w:val="Sidhuvud"/>
    <w:uiPriority w:val="99"/>
    <w:rsid w:val="00FF19E5"/>
  </w:style>
  <w:style w:type="paragraph" w:styleId="Sidfot">
    <w:name w:val="footer"/>
    <w:basedOn w:val="Normal"/>
    <w:link w:val="SidfotChar"/>
    <w:uiPriority w:val="99"/>
    <w:unhideWhenUsed/>
    <w:rsid w:val="00FF19E5"/>
    <w:pPr>
      <w:tabs>
        <w:tab w:val="center" w:pos="4536"/>
        <w:tab w:val="right" w:pos="9072"/>
      </w:tabs>
    </w:pPr>
  </w:style>
  <w:style w:type="character" w:customStyle="1" w:styleId="SidfotChar">
    <w:name w:val="Sidfot Char"/>
    <w:basedOn w:val="Standardstycketypsnitt"/>
    <w:link w:val="Sidfot"/>
    <w:uiPriority w:val="99"/>
    <w:rsid w:val="00FF19E5"/>
  </w:style>
  <w:style w:type="paragraph" w:styleId="Liststycke">
    <w:name w:val="List Paragraph"/>
    <w:basedOn w:val="Normal"/>
    <w:uiPriority w:val="34"/>
    <w:qFormat/>
    <w:rsid w:val="00AE6653"/>
    <w:pPr>
      <w:ind w:left="720"/>
      <w:contextualSpacing/>
    </w:pPr>
  </w:style>
  <w:style w:type="character" w:styleId="AnvndHyperlnk">
    <w:name w:val="FollowedHyperlink"/>
    <w:basedOn w:val="Standardstycketypsnitt"/>
    <w:uiPriority w:val="99"/>
    <w:semiHidden/>
    <w:unhideWhenUsed/>
    <w:rsid w:val="00E035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1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FF19E5"/>
    <w:rPr>
      <w:color w:val="0000FF" w:themeColor="hyperlink"/>
      <w:u w:val="single"/>
    </w:rPr>
  </w:style>
  <w:style w:type="paragraph" w:styleId="Bubbeltext">
    <w:name w:val="Balloon Text"/>
    <w:basedOn w:val="Normal"/>
    <w:link w:val="BubbeltextChar"/>
    <w:uiPriority w:val="99"/>
    <w:semiHidden/>
    <w:unhideWhenUsed/>
    <w:rsid w:val="00FF19E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F19E5"/>
    <w:rPr>
      <w:rFonts w:ascii="Lucida Grande" w:hAnsi="Lucida Grande" w:cs="Lucida Grande"/>
      <w:sz w:val="18"/>
      <w:szCs w:val="18"/>
    </w:rPr>
  </w:style>
  <w:style w:type="paragraph" w:styleId="Sidhuvud">
    <w:name w:val="header"/>
    <w:basedOn w:val="Normal"/>
    <w:link w:val="SidhuvudChar"/>
    <w:uiPriority w:val="99"/>
    <w:unhideWhenUsed/>
    <w:rsid w:val="00FF19E5"/>
    <w:pPr>
      <w:tabs>
        <w:tab w:val="center" w:pos="4536"/>
        <w:tab w:val="right" w:pos="9072"/>
      </w:tabs>
    </w:pPr>
  </w:style>
  <w:style w:type="character" w:customStyle="1" w:styleId="SidhuvudChar">
    <w:name w:val="Sidhuvud Char"/>
    <w:basedOn w:val="Standardstycketypsnitt"/>
    <w:link w:val="Sidhuvud"/>
    <w:uiPriority w:val="99"/>
    <w:rsid w:val="00FF19E5"/>
  </w:style>
  <w:style w:type="paragraph" w:styleId="Sidfot">
    <w:name w:val="footer"/>
    <w:basedOn w:val="Normal"/>
    <w:link w:val="SidfotChar"/>
    <w:uiPriority w:val="99"/>
    <w:unhideWhenUsed/>
    <w:rsid w:val="00FF19E5"/>
    <w:pPr>
      <w:tabs>
        <w:tab w:val="center" w:pos="4536"/>
        <w:tab w:val="right" w:pos="9072"/>
      </w:tabs>
    </w:pPr>
  </w:style>
  <w:style w:type="character" w:customStyle="1" w:styleId="SidfotChar">
    <w:name w:val="Sidfot Char"/>
    <w:basedOn w:val="Standardstycketypsnitt"/>
    <w:link w:val="Sidfot"/>
    <w:uiPriority w:val="99"/>
    <w:rsid w:val="00FF19E5"/>
  </w:style>
  <w:style w:type="paragraph" w:styleId="Liststycke">
    <w:name w:val="List Paragraph"/>
    <w:basedOn w:val="Normal"/>
    <w:uiPriority w:val="34"/>
    <w:qFormat/>
    <w:rsid w:val="00AE6653"/>
    <w:pPr>
      <w:ind w:left="720"/>
      <w:contextualSpacing/>
    </w:pPr>
  </w:style>
  <w:style w:type="character" w:styleId="AnvndHyperlnk">
    <w:name w:val="FollowedHyperlink"/>
    <w:basedOn w:val="Standardstycketypsnitt"/>
    <w:uiPriority w:val="99"/>
    <w:semiHidden/>
    <w:unhideWhenUsed/>
    <w:rsid w:val="00E035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angeday.s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hangeday.se/lofte/314/" TargetMode="External"/><Relationship Id="rId9" Type="http://schemas.openxmlformats.org/officeDocument/2006/relationships/hyperlink" Target="http://changeday.se/lofte/307/" TargetMode="External"/><Relationship Id="rId10" Type="http://schemas.openxmlformats.org/officeDocument/2006/relationships/hyperlink" Target="http://www.changeday.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elena.conning@vinnvard.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382</Words>
  <Characters>1784</Characters>
  <Application>Microsoft Macintosh Word</Application>
  <DocSecurity>0</DocSecurity>
  <Lines>41</Lines>
  <Paragraphs>12</Paragraphs>
  <ScaleCrop>false</ScaleCrop>
  <HeadingPairs>
    <vt:vector size="2" baseType="variant">
      <vt:variant>
        <vt:lpstr>Rubrik</vt:lpstr>
      </vt:variant>
      <vt:variant>
        <vt:i4>1</vt:i4>
      </vt:variant>
    </vt:vector>
  </HeadingPairs>
  <TitlesOfParts>
    <vt:vector size="1" baseType="lpstr">
      <vt:lpstr/>
    </vt:vector>
  </TitlesOfParts>
  <Company>Care of Conning</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Jelaine Legaspi</dc:creator>
  <cp:lastModifiedBy>Helena Conning</cp:lastModifiedBy>
  <cp:revision>4</cp:revision>
  <dcterms:created xsi:type="dcterms:W3CDTF">2014-06-04T06:38:00Z</dcterms:created>
  <dcterms:modified xsi:type="dcterms:W3CDTF">2014-06-04T06:58:00Z</dcterms:modified>
</cp:coreProperties>
</file>