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228" w:rsidRDefault="00184533">
      <w:pPr>
        <w:pStyle w:val="BodyA"/>
      </w:pPr>
      <w:r>
        <w:t>Til navneredaktionen</w:t>
      </w:r>
    </w:p>
    <w:p w:rsidR="00956228" w:rsidRDefault="00956228">
      <w:pPr>
        <w:pStyle w:val="BodyA"/>
        <w:rPr>
          <w:b/>
          <w:bCs/>
        </w:rPr>
      </w:pPr>
    </w:p>
    <w:p w:rsidR="00956228" w:rsidRDefault="00184533">
      <w:pPr>
        <w:pStyle w:val="BodyA"/>
        <w:rPr>
          <w:b/>
          <w:bCs/>
        </w:rPr>
      </w:pPr>
      <w:r>
        <w:rPr>
          <w:b/>
          <w:bCs/>
        </w:rPr>
        <w:t>D. 8. april fylder filminstruktør, manuskriptforfatter og filmklipper Anders Refn 75 år.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Anders Refn er uddannet fra Den Danske Filmskole som instruktør i 1969 og lige siden har hans virke på den danske og internationale filmscene v</w:t>
      </w:r>
      <w:r>
        <w:t xml:space="preserve">æret konstant aktiv og er det stadig i dag. På dagen for den runde fødselsdag går Anders i optagelse med sin nye spillefilm, 2. Verdenskrig-storfilmen De Forbandede År, som handler om en dansk families splittelse under besættelsestiden. 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I sin livslange k</w:t>
      </w:r>
      <w:r>
        <w:t xml:space="preserve">arriere har Anders Refn præsteret både at instruere og skrive manuskripter til fire spillefilm (Strømer 1976, Slægten 1978, De Flyvende Djævle 1985 &amp; Sort Høst 1994), </w:t>
      </w:r>
      <w:r>
        <w:rPr>
          <w:lang w:val="en-US"/>
        </w:rPr>
        <w:t>2</w:t>
      </w:r>
      <w:r>
        <w:t xml:space="preserve"> </w:t>
      </w:r>
      <w:proofErr w:type="spellStart"/>
      <w:r>
        <w:t>TV-serier</w:t>
      </w:r>
      <w:proofErr w:type="spellEnd"/>
      <w:r>
        <w:t xml:space="preserve"> (</w:t>
      </w:r>
      <w:proofErr w:type="spellStart"/>
      <w:r>
        <w:t>Een</w:t>
      </w:r>
      <w:proofErr w:type="spellEnd"/>
      <w:r>
        <w:t xml:space="preserve"> Gang Strømer 1987, Taxa 1-3, 15-18), tre kortfilm &amp; én novellefilm. Han </w:t>
      </w:r>
      <w:r>
        <w:t xml:space="preserve">har klippet over 90 spillefilm for instruktører som Lars Von Trier, Sally Potter, Morten Arnfred, Jørgen Leth, Omar </w:t>
      </w:r>
      <w:proofErr w:type="spellStart"/>
      <w:r>
        <w:t>Shargawi</w:t>
      </w:r>
      <w:proofErr w:type="spellEnd"/>
      <w:r>
        <w:t xml:space="preserve">, Bent Hamer og mange andre markante filmskabere i hele verden. 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 xml:space="preserve">Han har ydermere været </w:t>
      </w:r>
      <w:proofErr w:type="spellStart"/>
      <w:r>
        <w:t>instruktø</w:t>
      </w:r>
      <w:r>
        <w:rPr>
          <w:lang w:val="en-US"/>
        </w:rPr>
        <w:t>rassistent</w:t>
      </w:r>
      <w:proofErr w:type="spellEnd"/>
      <w:r>
        <w:rPr>
          <w:lang w:val="en-US"/>
        </w:rPr>
        <w:t xml:space="preserve">, Second unit </w:t>
      </w:r>
      <w:proofErr w:type="spellStart"/>
      <w:r>
        <w:rPr>
          <w:lang w:val="en-US"/>
        </w:rPr>
        <w:t>instrukt</w:t>
      </w:r>
      <w:proofErr w:type="spellEnd"/>
      <w:r>
        <w:t>ør</w:t>
      </w:r>
      <w:r>
        <w:t xml:space="preserve"> og assisterende instruktør på mange film, bl.a.</w:t>
      </w:r>
      <w:r>
        <w:rPr>
          <w:lang w:val="en-US"/>
        </w:rPr>
        <w:t xml:space="preserve"> 8 </w:t>
      </w:r>
      <w:proofErr w:type="gramStart"/>
      <w:r>
        <w:t>af</w:t>
      </w:r>
      <w:proofErr w:type="gramEnd"/>
      <w:r>
        <w:t xml:space="preserve"> Lars Von Trier. For sit arbejde har han modtaget seks Bodil-priser og 12 Robert-priser, samt et hav af nomineringer.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Anders Refn har været formand for Danske filminstruktører (1991-1992), bestyrelsesme</w:t>
      </w:r>
      <w:r>
        <w:t xml:space="preserve">dlem i Det Danske Filminstitut (1994-1997), Niels Wessel Bagges Art </w:t>
      </w:r>
      <w:proofErr w:type="spellStart"/>
      <w:r>
        <w:t>foundation</w:t>
      </w:r>
      <w:proofErr w:type="spellEnd"/>
      <w:r>
        <w:t xml:space="preserve"> (1992-2014), Grand Teatret A/S (2003-2009), Danske filminstruktører (2016-) &amp; Vice P</w:t>
      </w:r>
      <w:bookmarkStart w:id="0" w:name="_GoBack"/>
      <w:bookmarkEnd w:id="0"/>
      <w:r>
        <w:t>resident i FERA - The Association of European Film Directors.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For yderligere information, ko</w:t>
      </w:r>
      <w:r>
        <w:t>ntakt undertegnede.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Med venlig hilsen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Have Kommunikation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Tlf.33252107</w:t>
      </w:r>
    </w:p>
    <w:p w:rsidR="00956228" w:rsidRDefault="00956228">
      <w:pPr>
        <w:pStyle w:val="BodyA"/>
      </w:pPr>
    </w:p>
    <w:p w:rsidR="00956228" w:rsidRDefault="00184533">
      <w:pPr>
        <w:pStyle w:val="BodyA"/>
      </w:pPr>
      <w:r>
        <w:t>Kontakt: Michael Feder, mobil: 22434942, mail: michael@have.dk</w:t>
      </w:r>
    </w:p>
    <w:p w:rsidR="00956228" w:rsidRDefault="00956228">
      <w:pPr>
        <w:pStyle w:val="BodyA"/>
      </w:pPr>
    </w:p>
    <w:sectPr w:rsidR="0095622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533">
      <w:r>
        <w:separator/>
      </w:r>
    </w:p>
  </w:endnote>
  <w:endnote w:type="continuationSeparator" w:id="0">
    <w:p w:rsidR="00000000" w:rsidRDefault="0018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8" w:rsidRDefault="0095622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533">
      <w:r>
        <w:separator/>
      </w:r>
    </w:p>
  </w:footnote>
  <w:footnote w:type="continuationSeparator" w:id="0">
    <w:p w:rsidR="00000000" w:rsidRDefault="00184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8" w:rsidRDefault="0095622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6228"/>
    <w:rsid w:val="00184533"/>
    <w:rsid w:val="009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1438</Characters>
  <Application>Microsoft Macintosh Word</Application>
  <DocSecurity>0</DocSecurity>
  <Lines>11</Lines>
  <Paragraphs>3</Paragraphs>
  <ScaleCrop>false</ScaleCrop>
  <Company>Have Kommunikation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Feder</cp:lastModifiedBy>
  <cp:revision>2</cp:revision>
  <dcterms:created xsi:type="dcterms:W3CDTF">2019-03-27T08:10:00Z</dcterms:created>
  <dcterms:modified xsi:type="dcterms:W3CDTF">2019-03-27T08:10:00Z</dcterms:modified>
</cp:coreProperties>
</file>