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1D" w:rsidRPr="00C82D46" w:rsidRDefault="000D72D3" w:rsidP="00976934">
      <w:pPr>
        <w:rPr>
          <w:b/>
          <w:sz w:val="64"/>
          <w:szCs w:val="64"/>
        </w:rPr>
      </w:pPr>
      <w:r>
        <w:rPr>
          <w:b/>
          <w:sz w:val="64"/>
          <w:szCs w:val="64"/>
        </w:rPr>
        <w:t>Trivselhus</w:t>
      </w:r>
      <w:r w:rsidR="003E6E57" w:rsidRPr="00C82D46">
        <w:rPr>
          <w:b/>
          <w:sz w:val="64"/>
          <w:szCs w:val="64"/>
        </w:rPr>
        <w:t xml:space="preserve"> utmanar småhusbranschen i Almedalen</w:t>
      </w:r>
    </w:p>
    <w:p w:rsidR="00820632" w:rsidRDefault="00820632" w:rsidP="00976934"/>
    <w:p w:rsidR="00976934" w:rsidRPr="004B3A21" w:rsidRDefault="00E9746A" w:rsidP="00976934">
      <w:pPr>
        <w:rPr>
          <w:b/>
        </w:rPr>
      </w:pPr>
      <w:r>
        <w:rPr>
          <w:b/>
        </w:rPr>
        <w:t>”</w:t>
      </w:r>
      <w:r w:rsidR="00976934" w:rsidRPr="004B3A21">
        <w:rPr>
          <w:b/>
        </w:rPr>
        <w:t>Små hus – stora miljöbovar?</w:t>
      </w:r>
      <w:r w:rsidR="00F832D5" w:rsidRPr="004B3A21">
        <w:rPr>
          <w:b/>
        </w:rPr>
        <w:t xml:space="preserve"> </w:t>
      </w:r>
      <w:r>
        <w:rPr>
          <w:b/>
        </w:rPr>
        <w:t>D</w:t>
      </w:r>
      <w:r w:rsidR="00976934" w:rsidRPr="004B3A21">
        <w:rPr>
          <w:b/>
        </w:rPr>
        <w:t>ags för småhusbranschen att ta hållbarhet på allvar</w:t>
      </w:r>
      <w:r w:rsidR="005C7FC7" w:rsidRPr="004B3A21">
        <w:rPr>
          <w:b/>
        </w:rPr>
        <w:t xml:space="preserve"> och göra det lätt</w:t>
      </w:r>
      <w:r w:rsidR="000C0F37">
        <w:rPr>
          <w:b/>
        </w:rPr>
        <w:t>are</w:t>
      </w:r>
      <w:r w:rsidR="005C7FC7" w:rsidRPr="004B3A21">
        <w:rPr>
          <w:b/>
        </w:rPr>
        <w:t xml:space="preserve"> att göra rätt</w:t>
      </w:r>
      <w:r w:rsidR="00F832D5" w:rsidRPr="004B3A21">
        <w:rPr>
          <w:b/>
        </w:rPr>
        <w:t>.</w:t>
      </w:r>
      <w:r>
        <w:rPr>
          <w:b/>
        </w:rPr>
        <w:t>”</w:t>
      </w:r>
      <w:r w:rsidR="00CB5E1D">
        <w:rPr>
          <w:b/>
        </w:rPr>
        <w:t xml:space="preserve"> </w:t>
      </w:r>
      <w:r w:rsidR="00F832D5" w:rsidRPr="004B3A21">
        <w:rPr>
          <w:b/>
        </w:rPr>
        <w:t xml:space="preserve">Det är temat </w:t>
      </w:r>
      <w:r w:rsidR="004E7603">
        <w:rPr>
          <w:b/>
        </w:rPr>
        <w:t xml:space="preserve">när </w:t>
      </w:r>
      <w:r w:rsidR="00F832D5" w:rsidRPr="004B3A21">
        <w:rPr>
          <w:b/>
        </w:rPr>
        <w:t xml:space="preserve">hustillverkaren Trivselhus </w:t>
      </w:r>
      <w:r w:rsidR="004E7603">
        <w:rPr>
          <w:b/>
        </w:rPr>
        <w:t xml:space="preserve">i år </w:t>
      </w:r>
      <w:r w:rsidR="005C7FC7" w:rsidRPr="004B3A21">
        <w:rPr>
          <w:b/>
        </w:rPr>
        <w:t>intar</w:t>
      </w:r>
      <w:r w:rsidR="00E81395" w:rsidRPr="004B3A21">
        <w:rPr>
          <w:b/>
        </w:rPr>
        <w:t xml:space="preserve"> Almedalsveckan </w:t>
      </w:r>
      <w:r w:rsidR="00BE4AEA">
        <w:rPr>
          <w:b/>
        </w:rPr>
        <w:t xml:space="preserve">för att väcka debatt kring en </w:t>
      </w:r>
      <w:r w:rsidR="004B3A21">
        <w:rPr>
          <w:b/>
        </w:rPr>
        <w:t>hållbar småhusbransch</w:t>
      </w:r>
      <w:r w:rsidR="005C7FC7" w:rsidRPr="004B3A21">
        <w:rPr>
          <w:b/>
        </w:rPr>
        <w:t>.</w:t>
      </w:r>
    </w:p>
    <w:p w:rsidR="00976934" w:rsidRDefault="00976934" w:rsidP="00976934"/>
    <w:p w:rsidR="00E81395" w:rsidRDefault="00976934" w:rsidP="00976934">
      <w:r>
        <w:t xml:space="preserve">Vi tillbringar en stor del av våra liv i en osund inomhusmiljö </w:t>
      </w:r>
      <w:r w:rsidR="000C0F37">
        <w:t xml:space="preserve">många gånger </w:t>
      </w:r>
      <w:r>
        <w:t xml:space="preserve">fylld </w:t>
      </w:r>
      <w:r w:rsidR="000C0F37">
        <w:t xml:space="preserve">av hälsovådliga </w:t>
      </w:r>
      <w:r>
        <w:t xml:space="preserve">kemikalier. Men hustillverkare som går i bräschen för </w:t>
      </w:r>
      <w:r w:rsidR="00CB5E1D">
        <w:t>sunda boendemiljöer</w:t>
      </w:r>
      <w:r>
        <w:t xml:space="preserve"> </w:t>
      </w:r>
      <w:r w:rsidR="00CB5E1D">
        <w:t>möter motstånd</w:t>
      </w:r>
      <w:r>
        <w:t xml:space="preserve">: </w:t>
      </w:r>
    </w:p>
    <w:p w:rsidR="00E81395" w:rsidRDefault="00E81395" w:rsidP="00976934"/>
    <w:p w:rsidR="00940DCD" w:rsidRDefault="00BE4AEA" w:rsidP="00BE4AEA">
      <w:r>
        <w:t xml:space="preserve">– </w:t>
      </w:r>
      <w:r w:rsidR="00E17F74">
        <w:t xml:space="preserve">Regelverket släpar </w:t>
      </w:r>
      <w:r w:rsidR="000C0F37">
        <w:t>efter</w:t>
      </w:r>
      <w:r w:rsidR="00E81395" w:rsidRPr="00E81395">
        <w:t xml:space="preserve"> och dagens byggnormer är inte </w:t>
      </w:r>
      <w:r w:rsidR="000C0F37">
        <w:t xml:space="preserve">fullt </w:t>
      </w:r>
      <w:r w:rsidR="00E81395" w:rsidRPr="00E81395">
        <w:t xml:space="preserve">anpassade </w:t>
      </w:r>
      <w:r w:rsidR="000C0F37">
        <w:t xml:space="preserve">för </w:t>
      </w:r>
      <w:r w:rsidR="00E81395" w:rsidRPr="00E81395">
        <w:t xml:space="preserve"> </w:t>
      </w:r>
      <w:r w:rsidR="004B3A21">
        <w:t xml:space="preserve">en </w:t>
      </w:r>
      <w:r w:rsidR="000C0F37">
        <w:t xml:space="preserve">mer </w:t>
      </w:r>
      <w:r w:rsidR="004B3A21">
        <w:t xml:space="preserve">hållbar produktion. Det </w:t>
      </w:r>
      <w:r w:rsidR="000C0F37">
        <w:t xml:space="preserve">ska </w:t>
      </w:r>
      <w:r w:rsidR="004B3A21">
        <w:t>vara lätt att göra rätt, men</w:t>
      </w:r>
      <w:r w:rsidR="00750E3F">
        <w:t xml:space="preserve"> där är vi</w:t>
      </w:r>
      <w:r w:rsidR="00CB5E1D">
        <w:t xml:space="preserve"> </w:t>
      </w:r>
      <w:r w:rsidR="000C0F37">
        <w:t xml:space="preserve">tyvärr </w:t>
      </w:r>
      <w:r w:rsidR="004B3A21">
        <w:t>inte idag,</w:t>
      </w:r>
      <w:r w:rsidR="005C7FC7">
        <w:t xml:space="preserve"> </w:t>
      </w:r>
      <w:r w:rsidR="00E81395" w:rsidRPr="00E81395">
        <w:t>säger P</w:t>
      </w:r>
      <w:r w:rsidR="005C7FC7">
        <w:t>ernilla Enkler, hållbarhetschef på Trivselhus</w:t>
      </w:r>
      <w:r w:rsidR="00F01BA9">
        <w:t xml:space="preserve"> och systervarumärket </w:t>
      </w:r>
      <w:proofErr w:type="spellStart"/>
      <w:r w:rsidR="00F01BA9">
        <w:t>Movehome</w:t>
      </w:r>
      <w:proofErr w:type="spellEnd"/>
      <w:r>
        <w:t>.</w:t>
      </w:r>
    </w:p>
    <w:p w:rsidR="00940DCD" w:rsidRDefault="00940DCD" w:rsidP="00940DCD"/>
    <w:p w:rsidR="00AE13BB" w:rsidRDefault="000C0F37" w:rsidP="00AE13BB">
      <w:r>
        <w:t>Den</w:t>
      </w:r>
      <w:r w:rsidR="00B11483">
        <w:t xml:space="preserve"> småländska hustillverkaren </w:t>
      </w:r>
      <w:r>
        <w:t xml:space="preserve">vill </w:t>
      </w:r>
      <w:r w:rsidR="004B3A21">
        <w:t>väcka debatt</w:t>
      </w:r>
      <w:r w:rsidR="005C7FC7">
        <w:t xml:space="preserve"> </w:t>
      </w:r>
      <w:r w:rsidR="00AE13BB">
        <w:t xml:space="preserve">kring småhusbranschens ansvar </w:t>
      </w:r>
      <w:r w:rsidR="00B11483">
        <w:t xml:space="preserve"> och roll i</w:t>
      </w:r>
      <w:r>
        <w:t xml:space="preserve"> </w:t>
      </w:r>
      <w:r w:rsidR="00B11483">
        <w:t>omställning</w:t>
      </w:r>
      <w:r>
        <w:t>en</w:t>
      </w:r>
      <w:r w:rsidR="00B11483">
        <w:t xml:space="preserve"> till</w:t>
      </w:r>
      <w:r w:rsidR="00820632">
        <w:t xml:space="preserve"> </w:t>
      </w:r>
      <w:r w:rsidR="00CB5E1D">
        <w:t xml:space="preserve">en </w:t>
      </w:r>
      <w:r w:rsidR="00820632">
        <w:t xml:space="preserve">mer </w:t>
      </w:r>
      <w:r w:rsidR="004B3A21">
        <w:t>hållbar</w:t>
      </w:r>
      <w:r w:rsidR="00820632">
        <w:t xml:space="preserve"> produktion</w:t>
      </w:r>
      <w:r w:rsidR="00BE4AEA">
        <w:t xml:space="preserve">. </w:t>
      </w:r>
      <w:r w:rsidR="00AE13BB">
        <w:t xml:space="preserve">Ett viktigt forum för det arbetet blir </w:t>
      </w:r>
      <w:r w:rsidR="005C7FC7">
        <w:t>Al</w:t>
      </w:r>
      <w:r w:rsidR="00247B11">
        <w:t>medal</w:t>
      </w:r>
      <w:r>
        <w:t>sveckan</w:t>
      </w:r>
      <w:r w:rsidR="00247B11">
        <w:t xml:space="preserve"> i Visb</w:t>
      </w:r>
      <w:r>
        <w:t>y vecka 27</w:t>
      </w:r>
      <w:r w:rsidR="00BF4C95">
        <w:t xml:space="preserve">, där hustillverkaren </w:t>
      </w:r>
      <w:r w:rsidR="00AE13BB">
        <w:t>diskutera</w:t>
      </w:r>
      <w:r>
        <w:t>r</w:t>
      </w:r>
      <w:r w:rsidR="00AE13BB">
        <w:t xml:space="preserve"> just </w:t>
      </w:r>
      <w:r w:rsidR="00BE4AEA">
        <w:t xml:space="preserve">hur </w:t>
      </w:r>
      <w:r w:rsidR="00AE13BB">
        <w:t xml:space="preserve">bransch, </w:t>
      </w:r>
      <w:r w:rsidR="00AE13BB" w:rsidRPr="00EC50BE">
        <w:t>re</w:t>
      </w:r>
      <w:r w:rsidR="00BE4AEA" w:rsidRPr="00EC50BE">
        <w:t xml:space="preserve">gelverk och industri </w:t>
      </w:r>
      <w:r w:rsidR="00AE13BB" w:rsidRPr="00EC50BE">
        <w:t>ska komma ikapp utvecklingen.</w:t>
      </w:r>
      <w:r w:rsidR="00420584" w:rsidRPr="00EC50BE">
        <w:t xml:space="preserve"> Seminariet hålls </w:t>
      </w:r>
      <w:r w:rsidR="00CB5E1D" w:rsidRPr="00EC50BE">
        <w:t>den</w:t>
      </w:r>
      <w:r w:rsidR="00CB5E1D" w:rsidRPr="00EC50BE">
        <w:rPr>
          <w:b/>
        </w:rPr>
        <w:t xml:space="preserve"> 5 juli klockan 10.45 - 11.30</w:t>
      </w:r>
      <w:r w:rsidR="00300542" w:rsidRPr="00EC50BE">
        <w:rPr>
          <w:b/>
        </w:rPr>
        <w:t xml:space="preserve"> </w:t>
      </w:r>
      <w:r w:rsidR="00300542" w:rsidRPr="00EC50BE">
        <w:t>på</w:t>
      </w:r>
      <w:r w:rsidR="00300542" w:rsidRPr="00EC50BE">
        <w:rPr>
          <w:b/>
        </w:rPr>
        <w:t xml:space="preserve"> </w:t>
      </w:r>
      <w:r w:rsidR="00300542" w:rsidRPr="00EC50BE">
        <w:rPr>
          <w:rFonts w:ascii="Caslon Book" w:hAnsi="Caslon Book"/>
          <w:color w:val="242E3B"/>
          <w:shd w:val="clear" w:color="auto" w:fill="F7F5F2"/>
        </w:rPr>
        <w:t>Dagens Nyheters scen (Strandvägen 4, korsningen Strandvägen/</w:t>
      </w:r>
      <w:proofErr w:type="spellStart"/>
      <w:r w:rsidR="00300542" w:rsidRPr="00EC50BE">
        <w:rPr>
          <w:rFonts w:ascii="Caslon Book" w:hAnsi="Caslon Book"/>
          <w:color w:val="242E3B"/>
          <w:shd w:val="clear" w:color="auto" w:fill="F7F5F2"/>
        </w:rPr>
        <w:t>Donnersgatan</w:t>
      </w:r>
      <w:proofErr w:type="spellEnd"/>
      <w:r w:rsidR="00300542" w:rsidRPr="00EC50BE">
        <w:rPr>
          <w:rFonts w:ascii="Caslon Book" w:hAnsi="Caslon Book"/>
          <w:color w:val="242E3B"/>
          <w:shd w:val="clear" w:color="auto" w:fill="F7F5F2"/>
        </w:rPr>
        <w:t>)</w:t>
      </w:r>
      <w:r w:rsidR="00300542" w:rsidRPr="00EC50BE" w:rsidDel="00CB5E1D">
        <w:rPr>
          <w:b/>
        </w:rPr>
        <w:t xml:space="preserve"> </w:t>
      </w:r>
      <w:r w:rsidR="00266304" w:rsidRPr="00EC50BE">
        <w:rPr>
          <w:b/>
        </w:rPr>
        <w:t xml:space="preserve">. </w:t>
      </w:r>
      <w:r w:rsidR="00266304" w:rsidRPr="00EC50BE">
        <w:t>På scen</w:t>
      </w:r>
      <w:r w:rsidRPr="00EC50BE">
        <w:t xml:space="preserve"> </w:t>
      </w:r>
      <w:r w:rsidR="00266304" w:rsidRPr="00EC50BE">
        <w:t xml:space="preserve">deltar </w:t>
      </w:r>
      <w:r w:rsidR="00AB3ADE" w:rsidRPr="00EC50BE">
        <w:t xml:space="preserve">Lena Hagert </w:t>
      </w:r>
      <w:proofErr w:type="spellStart"/>
      <w:r w:rsidR="00AB3ADE" w:rsidRPr="00EC50BE">
        <w:t>Pilenås</w:t>
      </w:r>
      <w:proofErr w:type="spellEnd"/>
      <w:r w:rsidR="00AB3ADE" w:rsidRPr="00EC50BE">
        <w:t xml:space="preserve">, Enhetschef för Hållbart byggande och Hållbara produkter, Boverket, </w:t>
      </w:r>
      <w:r w:rsidR="00266304" w:rsidRPr="00EC50BE">
        <w:t xml:space="preserve">Ragnar Unge, VD på Miljömärkning Sverige och </w:t>
      </w:r>
      <w:proofErr w:type="spellStart"/>
      <w:r w:rsidRPr="00EC50BE">
        <w:t>kultur</w:t>
      </w:r>
      <w:r w:rsidR="00266304" w:rsidRPr="00EC50BE">
        <w:t>antropolog</w:t>
      </w:r>
      <w:proofErr w:type="spellEnd"/>
      <w:r w:rsidR="00266304" w:rsidRPr="00EC50BE">
        <w:t xml:space="preserve"> Katarina Graffman.</w:t>
      </w:r>
      <w:bookmarkStart w:id="0" w:name="_GoBack"/>
      <w:bookmarkEnd w:id="0"/>
    </w:p>
    <w:p w:rsidR="005C7FC7" w:rsidRDefault="005C7FC7" w:rsidP="00976934"/>
    <w:p w:rsidR="00247B11" w:rsidRDefault="00BF4C95" w:rsidP="00BF4C95">
      <w:r>
        <w:t xml:space="preserve">– </w:t>
      </w:r>
      <w:r w:rsidR="00247B11" w:rsidRPr="00247B11">
        <w:t>Vi åker ti</w:t>
      </w:r>
      <w:r w:rsidR="004B3A21">
        <w:t>ll Almedal</w:t>
      </w:r>
      <w:r w:rsidR="000C0F37">
        <w:t>en</w:t>
      </w:r>
      <w:r w:rsidR="004B3A21">
        <w:t xml:space="preserve"> för att berätta om våra erfarenheter av ett framgångsrikt förändringsarbete och </w:t>
      </w:r>
      <w:r w:rsidR="00247B11" w:rsidRPr="00247B11">
        <w:t>vi ser f</w:t>
      </w:r>
      <w:r w:rsidR="004B3A21">
        <w:t>ram emot en hel del diskussion</w:t>
      </w:r>
      <w:r w:rsidR="00247B11" w:rsidRPr="00247B11">
        <w:t xml:space="preserve"> då det är </w:t>
      </w:r>
      <w:r w:rsidR="000C0F37">
        <w:t xml:space="preserve">ett </w:t>
      </w:r>
      <w:r w:rsidR="00247B11" w:rsidRPr="00247B11">
        <w:t>ämne som b</w:t>
      </w:r>
      <w:r w:rsidR="004B3A21">
        <w:t>erör många människor.</w:t>
      </w:r>
      <w:r>
        <w:t xml:space="preserve"> Intresset för hållbara hem bara växer och det är en resa vi vi</w:t>
      </w:r>
      <w:r w:rsidR="005A60CC">
        <w:t>l</w:t>
      </w:r>
      <w:r>
        <w:t xml:space="preserve">l fortsätta att göra, </w:t>
      </w:r>
      <w:r w:rsidR="00CB5E1D">
        <w:t xml:space="preserve">för att </w:t>
      </w:r>
      <w:r>
        <w:t>utmana både oss själva – och branschen, säger Pernilla Enkler.</w:t>
      </w:r>
    </w:p>
    <w:p w:rsidR="00BF4C95" w:rsidRDefault="00BF4C95" w:rsidP="00BF4C95"/>
    <w:p w:rsidR="00BE4AEA" w:rsidRDefault="003963E0" w:rsidP="00BF4C95">
      <w:r>
        <w:t>Trivselhus</w:t>
      </w:r>
      <w:r w:rsidR="00BE4AEA">
        <w:t xml:space="preserve"> </w:t>
      </w:r>
      <w:r w:rsidR="000C0F37">
        <w:t xml:space="preserve">fattade </w:t>
      </w:r>
      <w:r w:rsidR="00BE4AEA" w:rsidRPr="00BE4AEA">
        <w:t>beslut om att Svanenmärka samtliga husmodeller för systervaru</w:t>
      </w:r>
      <w:r w:rsidR="00BE4AEA">
        <w:t>märke</w:t>
      </w:r>
      <w:r w:rsidR="005F377D">
        <w:t>t</w:t>
      </w:r>
      <w:r w:rsidR="00BE4AEA">
        <w:t xml:space="preserve"> </w:t>
      </w:r>
      <w:proofErr w:type="spellStart"/>
      <w:r w:rsidR="00BE4AEA">
        <w:t>Movehome</w:t>
      </w:r>
      <w:proofErr w:type="spellEnd"/>
      <w:r w:rsidR="00BE4AEA">
        <w:t xml:space="preserve"> </w:t>
      </w:r>
      <w:r w:rsidR="000C0F37">
        <w:t xml:space="preserve">redan </w:t>
      </w:r>
      <w:r w:rsidR="00BE4AEA">
        <w:t xml:space="preserve">för ett år sedan. </w:t>
      </w:r>
      <w:r w:rsidR="00BE4AEA" w:rsidRPr="00BE4AEA">
        <w:t>Svanenmärkningen innebär att allt material i modellerna har inspekterats för att garantera att de lever upp till de höga miljökrav som Svanen ställer. Husen har också granskats ur ett livscykelperspektiv.</w:t>
      </w:r>
    </w:p>
    <w:p w:rsidR="00BE4AEA" w:rsidRDefault="00BE4AEA" w:rsidP="00BF4C95"/>
    <w:p w:rsidR="008647AB" w:rsidRDefault="00BE4AEA" w:rsidP="005C7FC7">
      <w:r>
        <w:t xml:space="preserve">– </w:t>
      </w:r>
      <w:r w:rsidR="005C7FC7">
        <w:t xml:space="preserve">Det känns riktigt bra att kunna erbjuda hem som är helt fria från hälsovådliga kemikalier. Vi vill </w:t>
      </w:r>
      <w:r w:rsidR="000C0F37">
        <w:t xml:space="preserve">förstås </w:t>
      </w:r>
      <w:r w:rsidR="005C7FC7">
        <w:t xml:space="preserve">inte </w:t>
      </w:r>
      <w:r w:rsidR="000C0F37">
        <w:t>nöja oss med det. Vi vill</w:t>
      </w:r>
      <w:r w:rsidRPr="00BE4AEA">
        <w:t xml:space="preserve"> ställa högre krav på samhället och vara en förebild i småhusbranschen. Stå på barrikaden så att fler följer efter och utvecklar sitt hållbarhetstänk</w:t>
      </w:r>
      <w:r w:rsidR="000C0F37">
        <w:t>,</w:t>
      </w:r>
      <w:r w:rsidRPr="00BE4AEA">
        <w:t xml:space="preserve"> </w:t>
      </w:r>
      <w:r>
        <w:t>säger Pernilla Enkler.</w:t>
      </w:r>
    </w:p>
    <w:p w:rsidR="00DB4F1D" w:rsidRPr="00940DCD" w:rsidRDefault="00DB4F1D" w:rsidP="00976934">
      <w:pPr>
        <w:rPr>
          <w:b/>
        </w:rPr>
      </w:pPr>
    </w:p>
    <w:p w:rsidR="00DB4F1D" w:rsidRPr="00940DCD" w:rsidRDefault="00940DCD" w:rsidP="00976934">
      <w:pPr>
        <w:rPr>
          <w:b/>
        </w:rPr>
      </w:pPr>
      <w:r w:rsidRPr="00940DCD">
        <w:rPr>
          <w:b/>
        </w:rPr>
        <w:t>För mer information, kontakta:</w:t>
      </w:r>
    </w:p>
    <w:p w:rsidR="00DB4F1D" w:rsidRDefault="00DB4F1D" w:rsidP="00976934">
      <w:r w:rsidRPr="00DB4F1D">
        <w:t>Pernilla Enkler, hållbarhetschef Trivselhus: 073-066 34 38</w:t>
      </w:r>
    </w:p>
    <w:p w:rsidR="008647AB" w:rsidRDefault="008647AB" w:rsidP="00976934"/>
    <w:p w:rsidR="008647AB" w:rsidRPr="00405D28" w:rsidRDefault="008647AB" w:rsidP="00976934">
      <w:pPr>
        <w:rPr>
          <w:b/>
        </w:rPr>
      </w:pPr>
      <w:r w:rsidRPr="00405D28">
        <w:rPr>
          <w:b/>
        </w:rPr>
        <w:t xml:space="preserve">Om Trivselhus: </w:t>
      </w:r>
    </w:p>
    <w:p w:rsidR="00405D28" w:rsidRDefault="00405D28" w:rsidP="00405D28">
      <w:r>
        <w:t xml:space="preserve">Trivselhus är en av de största hustillverkarna i Sverige och en del av skogskoncernen Södra. Med omsorg om kvalitet i varje detalj tillverkas husen i den småländska fabriken </w:t>
      </w:r>
      <w:r>
        <w:lastRenderedPageBreak/>
        <w:t xml:space="preserve">för effektivt montage på byggplats. Trivselhus uppför </w:t>
      </w:r>
      <w:r w:rsidR="00750E3F">
        <w:t xml:space="preserve">närmare 700  </w:t>
      </w:r>
      <w:r>
        <w:t>bostäder 201</w:t>
      </w:r>
      <w:r w:rsidR="00750E3F">
        <w:t>7</w:t>
      </w:r>
      <w:r>
        <w:t xml:space="preserve"> där bostadsrätter, radhus och grupphus utgör en växande andel. Utöver egen markexploatering samarbetar Trivselhus med markägare för utveckling av grupphusområden. Trivselhus marknadsför och säljer även villor under varumärket </w:t>
      </w:r>
      <w:proofErr w:type="spellStart"/>
      <w:r>
        <w:t>Movehome</w:t>
      </w:r>
      <w:proofErr w:type="spellEnd"/>
      <w:r>
        <w:t>.</w:t>
      </w:r>
    </w:p>
    <w:p w:rsidR="008647AB" w:rsidRDefault="008647AB" w:rsidP="00976934"/>
    <w:sectPr w:rsidR="008647AB" w:rsidSect="005004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lon Boo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3923"/>
    <w:multiLevelType w:val="hybridMultilevel"/>
    <w:tmpl w:val="6C101190"/>
    <w:lvl w:ilvl="0" w:tplc="CDACDC00">
      <w:start w:val="16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5505"/>
    <w:multiLevelType w:val="hybridMultilevel"/>
    <w:tmpl w:val="72FCC172"/>
    <w:lvl w:ilvl="0" w:tplc="37C4BEE8">
      <w:start w:val="16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C0382"/>
    <w:multiLevelType w:val="hybridMultilevel"/>
    <w:tmpl w:val="989C21CE"/>
    <w:lvl w:ilvl="0" w:tplc="F4E82E2C">
      <w:start w:val="16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34"/>
    <w:rsid w:val="00032E97"/>
    <w:rsid w:val="000C0F37"/>
    <w:rsid w:val="000D509D"/>
    <w:rsid w:val="000D72D3"/>
    <w:rsid w:val="00247B11"/>
    <w:rsid w:val="00266304"/>
    <w:rsid w:val="00300542"/>
    <w:rsid w:val="003963E0"/>
    <w:rsid w:val="003D18E6"/>
    <w:rsid w:val="003E6E57"/>
    <w:rsid w:val="00405D28"/>
    <w:rsid w:val="00420584"/>
    <w:rsid w:val="004B3A21"/>
    <w:rsid w:val="004E7603"/>
    <w:rsid w:val="00500464"/>
    <w:rsid w:val="005A60CC"/>
    <w:rsid w:val="005C7FC7"/>
    <w:rsid w:val="005F377D"/>
    <w:rsid w:val="00750E3F"/>
    <w:rsid w:val="00751133"/>
    <w:rsid w:val="00820632"/>
    <w:rsid w:val="008647AB"/>
    <w:rsid w:val="00940DCD"/>
    <w:rsid w:val="00976934"/>
    <w:rsid w:val="00AB3ADE"/>
    <w:rsid w:val="00AE13BB"/>
    <w:rsid w:val="00B11483"/>
    <w:rsid w:val="00BE4AEA"/>
    <w:rsid w:val="00BF4C95"/>
    <w:rsid w:val="00C82D46"/>
    <w:rsid w:val="00CB5E1D"/>
    <w:rsid w:val="00DB4F1D"/>
    <w:rsid w:val="00E17F74"/>
    <w:rsid w:val="00E81395"/>
    <w:rsid w:val="00E9746A"/>
    <w:rsid w:val="00EC50BE"/>
    <w:rsid w:val="00F01BA9"/>
    <w:rsid w:val="00F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01E60AC-7B51-44C9-A420-FD1C29E2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4C9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C0F3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1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63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5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6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Welcom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Wladis</dc:creator>
  <cp:keywords/>
  <dc:description/>
  <cp:lastModifiedBy>Maja Almgren Carty</cp:lastModifiedBy>
  <cp:revision>6</cp:revision>
  <cp:lastPrinted>2017-06-14T10:53:00Z</cp:lastPrinted>
  <dcterms:created xsi:type="dcterms:W3CDTF">2017-06-14T11:01:00Z</dcterms:created>
  <dcterms:modified xsi:type="dcterms:W3CDTF">2017-06-26T06:53:00Z</dcterms:modified>
</cp:coreProperties>
</file>