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42" w:rsidRDefault="00DF1F74">
      <w:pPr>
        <w:rPr>
          <w:b/>
          <w:sz w:val="44"/>
          <w:szCs w:val="32"/>
          <w:lang w:val="da-DK"/>
        </w:rPr>
      </w:pPr>
      <w:r>
        <w:rPr>
          <w:b/>
          <w:noProof/>
          <w:sz w:val="44"/>
          <w:szCs w:val="32"/>
          <w:lang w:val="da-DK" w:eastAsia="da-DK"/>
        </w:rPr>
        <w:drawing>
          <wp:inline distT="0" distB="0" distL="0" distR="0">
            <wp:extent cx="4336558" cy="2886075"/>
            <wp:effectExtent l="19050" t="19050" r="260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@Wo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767" cy="28981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074E" w:rsidRPr="0090389B" w:rsidRDefault="00A558E8">
      <w:pPr>
        <w:rPr>
          <w:b/>
          <w:sz w:val="44"/>
          <w:szCs w:val="32"/>
          <w:lang w:val="da-DK"/>
        </w:rPr>
      </w:pPr>
      <w:r w:rsidRPr="0090389B">
        <w:rPr>
          <w:b/>
          <w:sz w:val="44"/>
          <w:szCs w:val="32"/>
          <w:lang w:val="da-DK"/>
        </w:rPr>
        <w:t>Elgiganten</w:t>
      </w:r>
      <w:r w:rsidR="001027CE" w:rsidRPr="0090389B">
        <w:rPr>
          <w:b/>
          <w:sz w:val="44"/>
          <w:szCs w:val="32"/>
          <w:lang w:val="da-DK"/>
        </w:rPr>
        <w:t xml:space="preserve"> </w:t>
      </w:r>
      <w:r w:rsidR="00D32154" w:rsidRPr="0090389B">
        <w:rPr>
          <w:b/>
          <w:sz w:val="44"/>
          <w:szCs w:val="32"/>
          <w:lang w:val="da-DK"/>
        </w:rPr>
        <w:t>får</w:t>
      </w:r>
      <w:r w:rsidRPr="0090389B">
        <w:rPr>
          <w:b/>
          <w:sz w:val="44"/>
          <w:szCs w:val="32"/>
          <w:lang w:val="da-DK"/>
        </w:rPr>
        <w:t xml:space="preserve"> </w:t>
      </w:r>
      <w:proofErr w:type="spellStart"/>
      <w:r w:rsidR="00940BD5" w:rsidRPr="0090389B">
        <w:rPr>
          <w:b/>
          <w:sz w:val="44"/>
          <w:szCs w:val="32"/>
          <w:lang w:val="da-DK"/>
        </w:rPr>
        <w:t>Facebook</w:t>
      </w:r>
      <w:proofErr w:type="spellEnd"/>
      <w:r w:rsidR="00940BD5" w:rsidRPr="0090389B">
        <w:rPr>
          <w:b/>
          <w:sz w:val="44"/>
          <w:szCs w:val="32"/>
          <w:lang w:val="da-DK"/>
        </w:rPr>
        <w:t xml:space="preserve"> at Work</w:t>
      </w:r>
      <w:r w:rsidR="00D32154" w:rsidRPr="0090389B">
        <w:rPr>
          <w:b/>
          <w:sz w:val="44"/>
          <w:szCs w:val="32"/>
          <w:lang w:val="da-DK"/>
        </w:rPr>
        <w:t xml:space="preserve"> </w:t>
      </w:r>
    </w:p>
    <w:p w:rsidR="00DD1737" w:rsidRPr="00DD1737" w:rsidRDefault="00DD1737" w:rsidP="00DD1737">
      <w:pPr>
        <w:rPr>
          <w:rFonts w:cs="Arial"/>
          <w:b/>
          <w:color w:val="222222"/>
          <w:sz w:val="24"/>
          <w:szCs w:val="24"/>
          <w:lang w:val="da-DK"/>
        </w:rPr>
      </w:pPr>
      <w:r w:rsidRPr="00DD1737">
        <w:rPr>
          <w:rFonts w:cs="Arial"/>
          <w:b/>
          <w:color w:val="222222"/>
          <w:sz w:val="24"/>
          <w:szCs w:val="24"/>
          <w:lang w:val="da-DK"/>
        </w:rPr>
        <w:t xml:space="preserve">Bedre kompetencer, hurtigere vidensdeling og endnu større engagement bliver resultatet, når Elgiganten er blandt de første i verden til at lancere </w:t>
      </w:r>
      <w:proofErr w:type="spellStart"/>
      <w:r w:rsidRPr="00DD1737">
        <w:rPr>
          <w:rFonts w:cs="Arial"/>
          <w:b/>
          <w:color w:val="222222"/>
          <w:sz w:val="24"/>
          <w:szCs w:val="24"/>
          <w:lang w:val="da-DK"/>
        </w:rPr>
        <w:t>Facebook</w:t>
      </w:r>
      <w:proofErr w:type="spellEnd"/>
      <w:r w:rsidRPr="00DD1737">
        <w:rPr>
          <w:rFonts w:cs="Arial"/>
          <w:b/>
          <w:color w:val="222222"/>
          <w:sz w:val="24"/>
          <w:szCs w:val="24"/>
          <w:lang w:val="da-DK"/>
        </w:rPr>
        <w:t xml:space="preserve"> at Work som nyt intranet. – </w:t>
      </w:r>
      <w:proofErr w:type="spellStart"/>
      <w:r w:rsidRPr="00DD1737">
        <w:rPr>
          <w:rFonts w:cs="Arial"/>
          <w:b/>
          <w:color w:val="222222"/>
          <w:sz w:val="24"/>
          <w:szCs w:val="24"/>
          <w:lang w:val="da-DK"/>
        </w:rPr>
        <w:t>Facebook</w:t>
      </w:r>
      <w:proofErr w:type="spellEnd"/>
      <w:r w:rsidRPr="00DD1737">
        <w:rPr>
          <w:rFonts w:cs="Arial"/>
          <w:b/>
          <w:color w:val="222222"/>
          <w:sz w:val="24"/>
          <w:szCs w:val="24"/>
          <w:lang w:val="da-DK"/>
        </w:rPr>
        <w:t xml:space="preserve"> at Work vil give endnu bedre kundeservice, sige</w:t>
      </w:r>
      <w:r>
        <w:rPr>
          <w:rFonts w:cs="Arial"/>
          <w:b/>
          <w:color w:val="222222"/>
          <w:sz w:val="24"/>
          <w:szCs w:val="24"/>
          <w:lang w:val="da-DK"/>
        </w:rPr>
        <w:t>r direktøren i elektronikkæden.</w:t>
      </w:r>
    </w:p>
    <w:p w:rsidR="00DD1737" w:rsidRPr="00DD1737" w:rsidRDefault="00DD1737" w:rsidP="00DD1737">
      <w:pPr>
        <w:rPr>
          <w:rFonts w:cs="Arial"/>
          <w:color w:val="222222"/>
          <w:sz w:val="24"/>
          <w:szCs w:val="24"/>
          <w:lang w:val="da-DK"/>
        </w:rPr>
      </w:pPr>
      <w:r w:rsidRPr="00DD1737">
        <w:rPr>
          <w:rFonts w:cs="Arial"/>
          <w:b/>
          <w:color w:val="222222"/>
          <w:sz w:val="24"/>
          <w:szCs w:val="24"/>
          <w:lang w:val="da-DK"/>
        </w:rPr>
        <w:t>​</w:t>
      </w:r>
      <w:r w:rsidRPr="00DD1737">
        <w:rPr>
          <w:rFonts w:cs="Arial"/>
          <w:color w:val="222222"/>
          <w:sz w:val="24"/>
          <w:szCs w:val="24"/>
          <w:lang w:val="da-DK"/>
        </w:rPr>
        <w:t xml:space="preserve">Heineken bruger det allerede, det samme gør storbankerne​ Royal Bank of Scotland og ​DNB i Norge. Nu får Elgiganten også </w:t>
      </w:r>
      <w:proofErr w:type="spellStart"/>
      <w:r w:rsidRPr="00DD1737">
        <w:rPr>
          <w:rFonts w:cs="Arial"/>
          <w:color w:val="222222"/>
          <w:sz w:val="24"/>
          <w:szCs w:val="24"/>
          <w:lang w:val="da-DK"/>
        </w:rPr>
        <w:t>Facebook</w:t>
      </w:r>
      <w:proofErr w:type="spellEnd"/>
      <w:r w:rsidRPr="00DD1737">
        <w:rPr>
          <w:rFonts w:cs="Arial"/>
          <w:color w:val="222222"/>
          <w:sz w:val="24"/>
          <w:szCs w:val="24"/>
          <w:lang w:val="da-DK"/>
        </w:rPr>
        <w:t xml:space="preserve"> at Work som nyt intranet.</w:t>
      </w:r>
    </w:p>
    <w:p w:rsidR="00DD1737" w:rsidRPr="00DD1737" w:rsidRDefault="00DD1737" w:rsidP="00DD1737">
      <w:pPr>
        <w:rPr>
          <w:rFonts w:cs="Arial"/>
          <w:color w:val="222222"/>
          <w:sz w:val="24"/>
          <w:szCs w:val="24"/>
          <w:lang w:val="da-DK"/>
        </w:rPr>
      </w:pPr>
      <w:r w:rsidRPr="00DD1737">
        <w:rPr>
          <w:rFonts w:cs="Arial"/>
          <w:color w:val="222222"/>
          <w:sz w:val="24"/>
          <w:szCs w:val="24"/>
          <w:lang w:val="da-DK"/>
        </w:rPr>
        <w:t xml:space="preserve">- Innovationshastigheden på produktsiden er enorm og kræver at vores medarbejdere er mere opdaterede og kompetente end nogensinde tidligere. I enkelte produktgrupper er udløbsdatoen næsten på linje med mælk og brød. </w:t>
      </w:r>
      <w:proofErr w:type="spellStart"/>
      <w:r w:rsidRPr="00DD1737">
        <w:rPr>
          <w:rFonts w:cs="Arial"/>
          <w:color w:val="222222"/>
          <w:sz w:val="24"/>
          <w:szCs w:val="24"/>
          <w:lang w:val="da-DK"/>
        </w:rPr>
        <w:t>Facebook</w:t>
      </w:r>
      <w:proofErr w:type="spellEnd"/>
      <w:r w:rsidRPr="00DD1737">
        <w:rPr>
          <w:rFonts w:cs="Arial"/>
          <w:color w:val="222222"/>
          <w:sz w:val="24"/>
          <w:szCs w:val="24"/>
          <w:lang w:val="da-DK"/>
        </w:rPr>
        <w:t xml:space="preserve"> at Work gør det hurtigt og enkelt for os at dele nyheder og viden - noget som vil øge vores service til kunderne, siger Peder Stedal, adm. direktør i Elgiganten.</w:t>
      </w:r>
    </w:p>
    <w:p w:rsidR="00DD1737" w:rsidRPr="00DD1737" w:rsidRDefault="00DD1737" w:rsidP="00DD1737">
      <w:pPr>
        <w:rPr>
          <w:rFonts w:cs="Arial"/>
          <w:color w:val="222222"/>
          <w:sz w:val="24"/>
          <w:szCs w:val="24"/>
          <w:lang w:val="da-DK"/>
        </w:rPr>
      </w:pPr>
      <w:r w:rsidRPr="00DD1737">
        <w:rPr>
          <w:rFonts w:cs="Arial"/>
          <w:color w:val="222222"/>
          <w:sz w:val="24"/>
          <w:szCs w:val="24"/>
          <w:lang w:val="da-DK"/>
        </w:rPr>
        <w:t xml:space="preserve">Han mener, at </w:t>
      </w:r>
      <w:proofErr w:type="spellStart"/>
      <w:r w:rsidRPr="00DD1737">
        <w:rPr>
          <w:rFonts w:cs="Arial"/>
          <w:color w:val="222222"/>
          <w:sz w:val="24"/>
          <w:szCs w:val="24"/>
          <w:lang w:val="da-DK"/>
        </w:rPr>
        <w:t>Facebook</w:t>
      </w:r>
      <w:proofErr w:type="spellEnd"/>
      <w:r w:rsidRPr="00DD1737">
        <w:rPr>
          <w:rFonts w:cs="Arial"/>
          <w:color w:val="222222"/>
          <w:sz w:val="24"/>
          <w:szCs w:val="24"/>
          <w:lang w:val="da-DK"/>
        </w:rPr>
        <w:t xml:space="preserve"> at Work passer perfekt til virksomheden han leder, med unge medarbejdere og kunder der har behov for god hjælp.</w:t>
      </w:r>
    </w:p>
    <w:p w:rsidR="00DD1737" w:rsidRPr="00DD1737" w:rsidRDefault="00DD1737" w:rsidP="00DD1737">
      <w:pPr>
        <w:rPr>
          <w:rFonts w:cs="Arial"/>
          <w:color w:val="222222"/>
          <w:sz w:val="24"/>
          <w:szCs w:val="24"/>
          <w:lang w:val="da-DK"/>
        </w:rPr>
      </w:pPr>
      <w:r w:rsidRPr="00DD1737">
        <w:rPr>
          <w:rFonts w:cs="Arial"/>
          <w:color w:val="222222"/>
          <w:sz w:val="24"/>
          <w:szCs w:val="24"/>
          <w:lang w:val="da-DK"/>
        </w:rPr>
        <w:t xml:space="preserve">- Mange elektronik-kunder har brug for vejledning til at vælge det rigtige produkt og til at udnytte alle de muligheder, der ligger i teknologien. Det er jo i det faktiske møde med kunderne, at vi lærer, hvad vi skal blive bedre til. Med </w:t>
      </w:r>
      <w:proofErr w:type="spellStart"/>
      <w:r w:rsidRPr="00DD1737">
        <w:rPr>
          <w:rFonts w:cs="Arial"/>
          <w:color w:val="222222"/>
          <w:sz w:val="24"/>
          <w:szCs w:val="24"/>
          <w:lang w:val="da-DK"/>
        </w:rPr>
        <w:t>Facebook</w:t>
      </w:r>
      <w:proofErr w:type="spellEnd"/>
      <w:r w:rsidRPr="00DD1737">
        <w:rPr>
          <w:rFonts w:cs="Arial"/>
          <w:color w:val="222222"/>
          <w:sz w:val="24"/>
          <w:szCs w:val="24"/>
          <w:lang w:val="da-DK"/>
        </w:rPr>
        <w:t xml:space="preserve"> at Work får vi en motorvej til at kommunikere forslag til forbedringer på kryds og tværs internt, siger Ped</w:t>
      </w:r>
      <w:bookmarkStart w:id="0" w:name="_GoBack"/>
      <w:bookmarkEnd w:id="0"/>
      <w:r w:rsidRPr="00DD1737">
        <w:rPr>
          <w:rFonts w:cs="Arial"/>
          <w:color w:val="222222"/>
          <w:sz w:val="24"/>
          <w:szCs w:val="24"/>
          <w:lang w:val="da-DK"/>
        </w:rPr>
        <w:t>er Stedal.</w:t>
      </w:r>
    </w:p>
    <w:p w:rsidR="00DD1737" w:rsidRPr="00DD1737" w:rsidRDefault="00DD1737" w:rsidP="00DD1737">
      <w:pPr>
        <w:rPr>
          <w:rFonts w:cs="Arial"/>
          <w:b/>
          <w:color w:val="222222"/>
          <w:sz w:val="24"/>
          <w:szCs w:val="24"/>
          <w:lang w:val="da-DK"/>
        </w:rPr>
      </w:pPr>
      <w:r w:rsidRPr="00DD1737">
        <w:rPr>
          <w:rFonts w:cs="Arial"/>
          <w:b/>
          <w:color w:val="222222"/>
          <w:sz w:val="24"/>
          <w:szCs w:val="24"/>
          <w:lang w:val="da-DK"/>
        </w:rPr>
        <w:t>Fu</w:t>
      </w:r>
      <w:r>
        <w:rPr>
          <w:rFonts w:cs="Arial"/>
          <w:b/>
          <w:color w:val="222222"/>
          <w:sz w:val="24"/>
          <w:szCs w:val="24"/>
          <w:lang w:val="da-DK"/>
        </w:rPr>
        <w:t>ngerer som to separate systemer</w:t>
      </w:r>
    </w:p>
    <w:p w:rsidR="00DD1737" w:rsidRPr="00DD1737" w:rsidRDefault="00DD1737" w:rsidP="00DD1737">
      <w:pPr>
        <w:rPr>
          <w:rFonts w:cs="Arial"/>
          <w:color w:val="222222"/>
          <w:sz w:val="24"/>
          <w:szCs w:val="24"/>
          <w:lang w:val="da-DK"/>
        </w:rPr>
      </w:pPr>
      <w:r w:rsidRPr="00DD1737">
        <w:rPr>
          <w:rFonts w:cs="Arial"/>
          <w:color w:val="222222"/>
          <w:sz w:val="24"/>
          <w:szCs w:val="24"/>
          <w:lang w:val="da-DK"/>
        </w:rPr>
        <w:t xml:space="preserve">100.000 virksomheder verden over meldte deres interesse, da </w:t>
      </w:r>
      <w:proofErr w:type="spellStart"/>
      <w:r w:rsidRPr="00DD1737">
        <w:rPr>
          <w:rFonts w:cs="Arial"/>
          <w:color w:val="222222"/>
          <w:sz w:val="24"/>
          <w:szCs w:val="24"/>
          <w:lang w:val="da-DK"/>
        </w:rPr>
        <w:t>Facebook</w:t>
      </w:r>
      <w:proofErr w:type="spellEnd"/>
      <w:r w:rsidRPr="00DD1737">
        <w:rPr>
          <w:rFonts w:cs="Arial"/>
          <w:color w:val="222222"/>
          <w:sz w:val="24"/>
          <w:szCs w:val="24"/>
          <w:lang w:val="da-DK"/>
        </w:rPr>
        <w:t xml:space="preserve"> annoncerede at de ville lancere løsningen til virksomheder. Elgiganten var et af de første selskaber som fik mul</w:t>
      </w:r>
      <w:r>
        <w:rPr>
          <w:rFonts w:cs="Arial"/>
          <w:color w:val="222222"/>
          <w:sz w:val="24"/>
          <w:szCs w:val="24"/>
          <w:lang w:val="da-DK"/>
        </w:rPr>
        <w:t>igheden for at teste løsningen.</w:t>
      </w:r>
    </w:p>
    <w:p w:rsidR="00DD1737" w:rsidRPr="00DD1737" w:rsidRDefault="00DD1737" w:rsidP="00DD1737">
      <w:pPr>
        <w:rPr>
          <w:rFonts w:cs="Arial"/>
          <w:color w:val="222222"/>
          <w:sz w:val="24"/>
          <w:szCs w:val="24"/>
          <w:lang w:val="da-DK"/>
        </w:rPr>
      </w:pPr>
      <w:r w:rsidRPr="00DD1737">
        <w:rPr>
          <w:rFonts w:cs="Arial"/>
          <w:color w:val="222222"/>
          <w:sz w:val="24"/>
          <w:szCs w:val="24"/>
          <w:lang w:val="da-DK"/>
        </w:rPr>
        <w:t xml:space="preserve">De klassiske </w:t>
      </w:r>
      <w:proofErr w:type="spellStart"/>
      <w:r w:rsidRPr="00DD1737">
        <w:rPr>
          <w:rFonts w:cs="Arial"/>
          <w:color w:val="222222"/>
          <w:sz w:val="24"/>
          <w:szCs w:val="24"/>
          <w:lang w:val="da-DK"/>
        </w:rPr>
        <w:t>Facebook</w:t>
      </w:r>
      <w:proofErr w:type="spellEnd"/>
      <w:r w:rsidRPr="00DD1737">
        <w:rPr>
          <w:rFonts w:cs="Arial"/>
          <w:color w:val="222222"/>
          <w:sz w:val="24"/>
          <w:szCs w:val="24"/>
          <w:lang w:val="da-DK"/>
        </w:rPr>
        <w:t xml:space="preserve">-funktioner som beskeder, </w:t>
      </w:r>
      <w:proofErr w:type="spellStart"/>
      <w:r w:rsidRPr="00DD1737">
        <w:rPr>
          <w:rFonts w:cs="Arial"/>
          <w:color w:val="222222"/>
          <w:sz w:val="24"/>
          <w:szCs w:val="24"/>
          <w:lang w:val="da-DK"/>
        </w:rPr>
        <w:t>like</w:t>
      </w:r>
      <w:proofErr w:type="spellEnd"/>
      <w:r w:rsidRPr="00DD1737">
        <w:rPr>
          <w:rFonts w:cs="Arial"/>
          <w:color w:val="222222"/>
          <w:sz w:val="24"/>
          <w:szCs w:val="24"/>
          <w:lang w:val="da-DK"/>
        </w:rPr>
        <w:t xml:space="preserve">-knappen og gruppeinddelinger er alle med i det nye system, og det gør sit til, at brugen af </w:t>
      </w:r>
      <w:proofErr w:type="spellStart"/>
      <w:r w:rsidRPr="00DD1737">
        <w:rPr>
          <w:rFonts w:cs="Arial"/>
          <w:color w:val="222222"/>
          <w:sz w:val="24"/>
          <w:szCs w:val="24"/>
          <w:lang w:val="da-DK"/>
        </w:rPr>
        <w:t>Facebook</w:t>
      </w:r>
      <w:proofErr w:type="spellEnd"/>
      <w:r w:rsidRPr="00DD1737">
        <w:rPr>
          <w:rFonts w:cs="Arial"/>
          <w:color w:val="222222"/>
          <w:sz w:val="24"/>
          <w:szCs w:val="24"/>
          <w:lang w:val="da-DK"/>
        </w:rPr>
        <w:t xml:space="preserve"> at Work minder meget om det sociale netværk, som mange allerede kender i forvejen.</w:t>
      </w:r>
    </w:p>
    <w:p w:rsidR="00A07CA7" w:rsidRPr="0090389B" w:rsidRDefault="00DD1737">
      <w:pPr>
        <w:rPr>
          <w:rFonts w:ascii="Arial" w:hAnsi="Arial" w:cs="Arial"/>
          <w:color w:val="222222"/>
          <w:lang w:val="da-DK"/>
        </w:rPr>
      </w:pPr>
      <w:r w:rsidRPr="00DD1737">
        <w:rPr>
          <w:rFonts w:cs="Arial"/>
          <w:color w:val="222222"/>
          <w:sz w:val="24"/>
          <w:szCs w:val="24"/>
          <w:lang w:val="da-DK"/>
        </w:rPr>
        <w:t xml:space="preserve">Det normale </w:t>
      </w:r>
      <w:proofErr w:type="spellStart"/>
      <w:r w:rsidRPr="00DD1737">
        <w:rPr>
          <w:rFonts w:cs="Arial"/>
          <w:color w:val="222222"/>
          <w:sz w:val="24"/>
          <w:szCs w:val="24"/>
          <w:lang w:val="da-DK"/>
        </w:rPr>
        <w:t>Facebook</w:t>
      </w:r>
      <w:proofErr w:type="spellEnd"/>
      <w:r w:rsidRPr="00DD1737">
        <w:rPr>
          <w:rFonts w:cs="Arial"/>
          <w:color w:val="222222"/>
          <w:sz w:val="24"/>
          <w:szCs w:val="24"/>
          <w:lang w:val="da-DK"/>
        </w:rPr>
        <w:t xml:space="preserve"> og </w:t>
      </w:r>
      <w:proofErr w:type="spellStart"/>
      <w:r w:rsidRPr="00DD1737">
        <w:rPr>
          <w:rFonts w:cs="Arial"/>
          <w:color w:val="222222"/>
          <w:sz w:val="24"/>
          <w:szCs w:val="24"/>
          <w:lang w:val="da-DK"/>
        </w:rPr>
        <w:t>Facebook</w:t>
      </w:r>
      <w:proofErr w:type="spellEnd"/>
      <w:r w:rsidRPr="00DD1737">
        <w:rPr>
          <w:rFonts w:cs="Arial"/>
          <w:color w:val="222222"/>
          <w:sz w:val="24"/>
          <w:szCs w:val="24"/>
          <w:lang w:val="da-DK"/>
        </w:rPr>
        <w:t xml:space="preserve"> at Work vil imidlertid fungere som to helt separate enheder, og man behøver ikke at være bruger af det ene for at bruge det andet.</w:t>
      </w:r>
      <w:r w:rsidR="00C838BF" w:rsidRPr="00DD1737">
        <w:rPr>
          <w:rFonts w:ascii="Arial" w:hAnsi="Arial" w:cs="Arial"/>
          <w:color w:val="222222"/>
          <w:lang w:val="da-DK"/>
        </w:rPr>
        <w:tab/>
      </w:r>
    </w:p>
    <w:sectPr w:rsidR="00A07CA7" w:rsidRPr="0090389B" w:rsidSect="0064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B6" w:rsidRDefault="00125AB6" w:rsidP="00A23F8E">
      <w:pPr>
        <w:spacing w:after="0" w:line="240" w:lineRule="auto"/>
      </w:pPr>
      <w:r>
        <w:separator/>
      </w:r>
    </w:p>
  </w:endnote>
  <w:endnote w:type="continuationSeparator" w:id="0">
    <w:p w:rsidR="00125AB6" w:rsidRDefault="00125AB6" w:rsidP="00A2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8E" w:rsidRDefault="00A23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8E" w:rsidRDefault="00A23F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8E" w:rsidRDefault="00A23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B6" w:rsidRDefault="00125AB6" w:rsidP="00A23F8E">
      <w:pPr>
        <w:spacing w:after="0" w:line="240" w:lineRule="auto"/>
      </w:pPr>
      <w:r>
        <w:separator/>
      </w:r>
    </w:p>
  </w:footnote>
  <w:footnote w:type="continuationSeparator" w:id="0">
    <w:p w:rsidR="00125AB6" w:rsidRDefault="00125AB6" w:rsidP="00A2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8E" w:rsidRDefault="00A23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8E" w:rsidRDefault="00A23F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8E" w:rsidRDefault="00A23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D5"/>
    <w:rsid w:val="000C0D65"/>
    <w:rsid w:val="000D6DB5"/>
    <w:rsid w:val="000F2B8D"/>
    <w:rsid w:val="001027CE"/>
    <w:rsid w:val="00125AB6"/>
    <w:rsid w:val="001B295B"/>
    <w:rsid w:val="00263056"/>
    <w:rsid w:val="002E258F"/>
    <w:rsid w:val="0030074E"/>
    <w:rsid w:val="003D4F6A"/>
    <w:rsid w:val="00425258"/>
    <w:rsid w:val="00447D58"/>
    <w:rsid w:val="00485E28"/>
    <w:rsid w:val="00497EE6"/>
    <w:rsid w:val="004F5DED"/>
    <w:rsid w:val="00647BF4"/>
    <w:rsid w:val="00774AEF"/>
    <w:rsid w:val="007F4577"/>
    <w:rsid w:val="008208EE"/>
    <w:rsid w:val="00874B5A"/>
    <w:rsid w:val="008E6DF0"/>
    <w:rsid w:val="0090389B"/>
    <w:rsid w:val="0092063E"/>
    <w:rsid w:val="00940BD5"/>
    <w:rsid w:val="00A02607"/>
    <w:rsid w:val="00A07CA7"/>
    <w:rsid w:val="00A11708"/>
    <w:rsid w:val="00A23F8E"/>
    <w:rsid w:val="00A558E8"/>
    <w:rsid w:val="00BB21FC"/>
    <w:rsid w:val="00C838BF"/>
    <w:rsid w:val="00CE55D9"/>
    <w:rsid w:val="00D11BF6"/>
    <w:rsid w:val="00D32154"/>
    <w:rsid w:val="00D46842"/>
    <w:rsid w:val="00DD1737"/>
    <w:rsid w:val="00DF1F74"/>
    <w:rsid w:val="00DF58AE"/>
    <w:rsid w:val="00E44162"/>
    <w:rsid w:val="00ED6D65"/>
    <w:rsid w:val="00F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A07CA7"/>
  </w:style>
  <w:style w:type="paragraph" w:styleId="ListParagraph">
    <w:name w:val="List Paragraph"/>
    <w:basedOn w:val="Normal"/>
    <w:uiPriority w:val="34"/>
    <w:qFormat/>
    <w:rsid w:val="00820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8E"/>
  </w:style>
  <w:style w:type="paragraph" w:styleId="Footer">
    <w:name w:val="footer"/>
    <w:basedOn w:val="Normal"/>
    <w:link w:val="FooterChar"/>
    <w:uiPriority w:val="99"/>
    <w:unhideWhenUsed/>
    <w:rsid w:val="00A23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16BD-9447-4893-93F1-CD9E3E28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2016-06-01T13:29:00Z</dcterms:created>
  <dcterms:modified xsi:type="dcterms:W3CDTF">2016-06-01T13:29:00Z</dcterms:modified>
</cp:coreProperties>
</file>