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68088" w14:textId="4F56B900" w:rsidR="00BA1D83" w:rsidRPr="00BA1D83" w:rsidRDefault="005A27B0" w:rsidP="00BA1D83">
      <w:pPr>
        <w:rPr>
          <w:rFonts w:ascii="Eurostile" w:hAnsi="Eurostile"/>
          <w:b/>
          <w:color w:val="191919"/>
          <w:sz w:val="36"/>
          <w:lang w:val="fi-FI"/>
        </w:rPr>
      </w:pPr>
      <w:r>
        <w:rPr>
          <w:rFonts w:ascii="Eurostile" w:hAnsi="Eurostile"/>
          <w:b/>
          <w:color w:val="191919"/>
          <w:sz w:val="36"/>
          <w:lang w:val="fi-FI"/>
        </w:rPr>
        <w:t>Uusi</w:t>
      </w:r>
      <w:r w:rsidR="009B4598">
        <w:rPr>
          <w:rFonts w:ascii="Eurostile" w:hAnsi="Eurostile"/>
          <w:b/>
          <w:color w:val="191919"/>
          <w:sz w:val="36"/>
          <w:lang w:val="fi-FI"/>
        </w:rPr>
        <w:t xml:space="preserve"> </w:t>
      </w:r>
      <w:r w:rsidR="00BA1D83" w:rsidRPr="00BA1D83">
        <w:rPr>
          <w:rFonts w:ascii="Eurostile" w:hAnsi="Eurostile"/>
          <w:b/>
          <w:color w:val="191919"/>
          <w:sz w:val="36"/>
          <w:lang w:val="fi-FI"/>
        </w:rPr>
        <w:t xml:space="preserve">Subaru </w:t>
      </w:r>
      <w:r>
        <w:rPr>
          <w:rFonts w:ascii="Eurostile" w:hAnsi="Eurostile"/>
          <w:b/>
          <w:color w:val="191919"/>
          <w:sz w:val="36"/>
          <w:lang w:val="fi-FI"/>
        </w:rPr>
        <w:t>XV - huipputurvallisuus vakiona</w:t>
      </w:r>
      <w:r w:rsidR="00FA763D">
        <w:rPr>
          <w:rFonts w:ascii="Eurostile" w:hAnsi="Eurostile"/>
          <w:b/>
          <w:color w:val="191919"/>
          <w:sz w:val="36"/>
          <w:lang w:val="fi-FI"/>
        </w:rPr>
        <w:t xml:space="preserve"> </w:t>
      </w:r>
    </w:p>
    <w:p w14:paraId="5A5DABA9" w14:textId="77777777" w:rsidR="00BA1D83" w:rsidRPr="008C2AE1" w:rsidRDefault="00BA1D83" w:rsidP="00BA1D83">
      <w:pPr>
        <w:rPr>
          <w:rFonts w:ascii="Eurostile" w:hAnsi="Eurostile"/>
          <w:color w:val="191919"/>
          <w:sz w:val="36"/>
          <w:lang w:val="fi-FI"/>
        </w:rPr>
      </w:pPr>
    </w:p>
    <w:p w14:paraId="2C165B1D" w14:textId="7F484E68" w:rsidR="00A55E9B" w:rsidRDefault="00055A07" w:rsidP="00BA1D83">
      <w:pPr>
        <w:rPr>
          <w:rFonts w:ascii="Eurostile" w:hAnsi="Eurostile"/>
          <w:b/>
          <w:color w:val="191919"/>
          <w:lang w:val="fi-FI"/>
        </w:rPr>
      </w:pPr>
      <w:r>
        <w:rPr>
          <w:rFonts w:ascii="Eurostile" w:hAnsi="Eurostile"/>
          <w:b/>
          <w:color w:val="191919"/>
          <w:lang w:val="fi-FI"/>
        </w:rPr>
        <w:t xml:space="preserve">• </w:t>
      </w:r>
      <w:r w:rsidR="00D42BD5">
        <w:rPr>
          <w:rFonts w:ascii="Eurostile" w:hAnsi="Eurostile"/>
          <w:b/>
          <w:color w:val="191919"/>
          <w:lang w:val="fi-FI"/>
        </w:rPr>
        <w:t>Subaru XV on e</w:t>
      </w:r>
      <w:r w:rsidR="001E3BA4">
        <w:rPr>
          <w:rFonts w:ascii="Eurostile" w:hAnsi="Eurostile"/>
          <w:b/>
          <w:color w:val="191919"/>
          <w:lang w:val="fi-FI"/>
        </w:rPr>
        <w:t>nsimmäinen</w:t>
      </w:r>
      <w:r>
        <w:rPr>
          <w:rFonts w:ascii="Eurostile" w:hAnsi="Eurostile"/>
          <w:b/>
          <w:color w:val="191919"/>
          <w:lang w:val="fi-FI"/>
        </w:rPr>
        <w:t xml:space="preserve"> </w:t>
      </w:r>
      <w:r w:rsidR="00D42BD5">
        <w:rPr>
          <w:rFonts w:ascii="Eurostile" w:hAnsi="Eurostile"/>
          <w:b/>
          <w:color w:val="191919"/>
          <w:lang w:val="fi-FI"/>
        </w:rPr>
        <w:t xml:space="preserve">Subarun </w:t>
      </w:r>
      <w:proofErr w:type="spellStart"/>
      <w:r w:rsidR="005A1AA2">
        <w:rPr>
          <w:rFonts w:ascii="Eurostile" w:hAnsi="Eurostile"/>
          <w:b/>
          <w:color w:val="191919"/>
          <w:lang w:val="fi-FI"/>
        </w:rPr>
        <w:t>Global</w:t>
      </w:r>
      <w:proofErr w:type="spellEnd"/>
      <w:r w:rsidR="00AB7991">
        <w:rPr>
          <w:rFonts w:ascii="Eurostile" w:hAnsi="Eurostile"/>
          <w:b/>
          <w:color w:val="191919"/>
          <w:lang w:val="fi-FI"/>
        </w:rPr>
        <w:t xml:space="preserve"> </w:t>
      </w:r>
      <w:r w:rsidR="005A1AA2">
        <w:rPr>
          <w:rFonts w:ascii="Eurostile" w:hAnsi="Eurostile"/>
          <w:b/>
          <w:color w:val="191919"/>
          <w:lang w:val="fi-FI"/>
        </w:rPr>
        <w:t>-</w:t>
      </w:r>
      <w:r>
        <w:rPr>
          <w:rFonts w:ascii="Eurostile" w:hAnsi="Eurostile"/>
          <w:b/>
          <w:color w:val="191919"/>
          <w:lang w:val="fi-FI"/>
        </w:rPr>
        <w:t xml:space="preserve">perusrakenteelle </w:t>
      </w:r>
      <w:r w:rsidR="00580F70">
        <w:rPr>
          <w:rFonts w:ascii="Eurostile" w:hAnsi="Eurostile"/>
          <w:b/>
          <w:color w:val="191919"/>
          <w:lang w:val="fi-FI"/>
        </w:rPr>
        <w:t xml:space="preserve">Euroopassa </w:t>
      </w:r>
      <w:r w:rsidR="00D42BD5">
        <w:rPr>
          <w:rFonts w:ascii="Eurostile" w:hAnsi="Eurostile"/>
          <w:b/>
          <w:color w:val="191919"/>
          <w:lang w:val="fi-FI"/>
        </w:rPr>
        <w:t xml:space="preserve">  </w:t>
      </w:r>
      <w:r w:rsidR="00114DC8">
        <w:rPr>
          <w:rFonts w:ascii="Eurostile" w:hAnsi="Eurostile"/>
          <w:b/>
          <w:color w:val="191919"/>
          <w:lang w:val="fi-FI"/>
        </w:rPr>
        <w:t>lanseerattava</w:t>
      </w:r>
      <w:r w:rsidR="00AB7991">
        <w:rPr>
          <w:rFonts w:ascii="Eurostile" w:hAnsi="Eurostile"/>
          <w:b/>
          <w:color w:val="191919"/>
          <w:lang w:val="fi-FI"/>
        </w:rPr>
        <w:t xml:space="preserve"> uutuus</w:t>
      </w:r>
      <w:r>
        <w:rPr>
          <w:rFonts w:ascii="Eurostile" w:hAnsi="Eurostile"/>
          <w:b/>
          <w:color w:val="191919"/>
          <w:lang w:val="fi-FI"/>
        </w:rPr>
        <w:t>malli</w:t>
      </w:r>
    </w:p>
    <w:p w14:paraId="0A197B8A" w14:textId="68360BBD" w:rsidR="00055A07" w:rsidRDefault="00055A07" w:rsidP="00BA1D83">
      <w:pPr>
        <w:rPr>
          <w:rFonts w:ascii="Eurostile" w:hAnsi="Eurostile"/>
          <w:b/>
          <w:color w:val="191919"/>
          <w:lang w:val="fi-FI"/>
        </w:rPr>
      </w:pPr>
      <w:r>
        <w:rPr>
          <w:rFonts w:ascii="Eurostile" w:hAnsi="Eurostile"/>
          <w:b/>
          <w:color w:val="191919"/>
          <w:lang w:val="fi-FI"/>
        </w:rPr>
        <w:t xml:space="preserve">• </w:t>
      </w:r>
      <w:r w:rsidR="00920522">
        <w:rPr>
          <w:rFonts w:ascii="Eurostile" w:hAnsi="Eurostile"/>
          <w:b/>
          <w:color w:val="191919"/>
          <w:lang w:val="fi-FI"/>
        </w:rPr>
        <w:t>Uudistunut</w:t>
      </w:r>
      <w:r w:rsidR="00A75A2C">
        <w:rPr>
          <w:rFonts w:ascii="Eurostile" w:hAnsi="Eurostile"/>
          <w:b/>
          <w:color w:val="191919"/>
          <w:lang w:val="fi-FI"/>
        </w:rPr>
        <w:t xml:space="preserve"> </w:t>
      </w:r>
      <w:r w:rsidR="00312ECD">
        <w:rPr>
          <w:rFonts w:ascii="Eurostile" w:hAnsi="Eurostile"/>
          <w:b/>
          <w:color w:val="191919"/>
          <w:lang w:val="fi-FI"/>
        </w:rPr>
        <w:t xml:space="preserve">2,0-litran </w:t>
      </w:r>
      <w:proofErr w:type="spellStart"/>
      <w:r w:rsidR="00312ECD">
        <w:rPr>
          <w:rFonts w:ascii="Eurostile" w:hAnsi="Eurostile"/>
          <w:b/>
          <w:color w:val="191919"/>
          <w:lang w:val="fi-FI"/>
        </w:rPr>
        <w:t>boxermoottori</w:t>
      </w:r>
      <w:proofErr w:type="spellEnd"/>
      <w:r w:rsidR="00312ECD">
        <w:rPr>
          <w:rFonts w:ascii="Eurostile" w:hAnsi="Eurostile"/>
          <w:b/>
          <w:color w:val="191919"/>
          <w:lang w:val="fi-FI"/>
        </w:rPr>
        <w:t xml:space="preserve"> ja </w:t>
      </w:r>
      <w:proofErr w:type="spellStart"/>
      <w:r w:rsidR="006C092E">
        <w:rPr>
          <w:rFonts w:ascii="Eurostile" w:hAnsi="Eurostile"/>
          <w:b/>
          <w:color w:val="191919"/>
          <w:lang w:val="fi-FI"/>
        </w:rPr>
        <w:t>AWD-</w:t>
      </w:r>
      <w:r w:rsidR="00312ECD">
        <w:rPr>
          <w:rFonts w:ascii="Eurostile" w:hAnsi="Eurostile"/>
          <w:b/>
          <w:color w:val="191919"/>
          <w:lang w:val="fi-FI"/>
        </w:rPr>
        <w:t>neliveto</w:t>
      </w:r>
      <w:proofErr w:type="spellEnd"/>
      <w:r w:rsidR="00312ECD">
        <w:rPr>
          <w:rFonts w:ascii="Eurostile" w:hAnsi="Eurostile"/>
          <w:b/>
          <w:color w:val="191919"/>
          <w:lang w:val="fi-FI"/>
        </w:rPr>
        <w:t xml:space="preserve"> </w:t>
      </w:r>
      <w:r w:rsidR="001E3BA4">
        <w:rPr>
          <w:rFonts w:ascii="Eurostile" w:hAnsi="Eurostile"/>
          <w:b/>
          <w:color w:val="191919"/>
          <w:lang w:val="fi-FI"/>
        </w:rPr>
        <w:t xml:space="preserve">vakiovarusteena </w:t>
      </w:r>
    </w:p>
    <w:p w14:paraId="7CE01EA8" w14:textId="50F24956" w:rsidR="00312ECD" w:rsidRDefault="00312ECD" w:rsidP="00BA1D83">
      <w:pPr>
        <w:rPr>
          <w:rFonts w:ascii="Eurostile" w:hAnsi="Eurostile"/>
          <w:b/>
          <w:color w:val="191919"/>
          <w:lang w:val="fi-FI"/>
        </w:rPr>
      </w:pPr>
      <w:r>
        <w:rPr>
          <w:rFonts w:ascii="Eurostile" w:hAnsi="Eurostile"/>
          <w:b/>
          <w:color w:val="191919"/>
          <w:lang w:val="fi-FI"/>
        </w:rPr>
        <w:t xml:space="preserve">• </w:t>
      </w:r>
      <w:r w:rsidR="002E7505">
        <w:rPr>
          <w:rFonts w:ascii="Eurostile" w:hAnsi="Eurostile"/>
          <w:b/>
          <w:color w:val="191919"/>
          <w:lang w:val="fi-FI"/>
        </w:rPr>
        <w:t>M</w:t>
      </w:r>
      <w:r w:rsidR="00E21C5F">
        <w:rPr>
          <w:rFonts w:ascii="Eurostile" w:hAnsi="Eurostile"/>
          <w:b/>
          <w:color w:val="191919"/>
          <w:lang w:val="fi-FI"/>
        </w:rPr>
        <w:t xml:space="preserve">aastoajoon kehitetty X </w:t>
      </w:r>
      <w:proofErr w:type="spellStart"/>
      <w:r w:rsidR="00E21C5F">
        <w:rPr>
          <w:rFonts w:ascii="Eurostile" w:hAnsi="Eurostile"/>
          <w:b/>
          <w:color w:val="191919"/>
          <w:lang w:val="fi-FI"/>
        </w:rPr>
        <w:t>Mode</w:t>
      </w:r>
      <w:proofErr w:type="spellEnd"/>
      <w:r w:rsidR="002E7505">
        <w:rPr>
          <w:rFonts w:ascii="Eurostile" w:hAnsi="Eurostile"/>
          <w:b/>
          <w:color w:val="191919"/>
          <w:lang w:val="fi-FI"/>
        </w:rPr>
        <w:t xml:space="preserve"> -järjestelmä </w:t>
      </w:r>
      <w:r w:rsidR="00C637FE">
        <w:rPr>
          <w:rFonts w:ascii="Eurostile" w:hAnsi="Eurostile"/>
          <w:b/>
          <w:color w:val="191919"/>
          <w:lang w:val="fi-FI"/>
        </w:rPr>
        <w:t>parantaa</w:t>
      </w:r>
      <w:r w:rsidR="002E7505">
        <w:rPr>
          <w:rFonts w:ascii="Eurostile" w:hAnsi="Eurostile"/>
          <w:b/>
          <w:color w:val="191919"/>
          <w:lang w:val="fi-FI"/>
        </w:rPr>
        <w:t xml:space="preserve"> </w:t>
      </w:r>
      <w:r w:rsidR="00AB7991">
        <w:rPr>
          <w:rFonts w:ascii="Eurostile" w:hAnsi="Eurostile"/>
          <w:b/>
          <w:color w:val="191919"/>
          <w:lang w:val="fi-FI"/>
        </w:rPr>
        <w:t>suorituskykyä</w:t>
      </w:r>
    </w:p>
    <w:p w14:paraId="58B7AF7A" w14:textId="2DCF6CAD" w:rsidR="00E21C5F" w:rsidRDefault="006C092E" w:rsidP="00BA1D83">
      <w:pPr>
        <w:rPr>
          <w:rFonts w:ascii="Eurostile" w:hAnsi="Eurostile"/>
          <w:b/>
          <w:color w:val="191919"/>
          <w:lang w:val="fi-FI"/>
        </w:rPr>
      </w:pPr>
      <w:r>
        <w:rPr>
          <w:rFonts w:ascii="Eurostile" w:hAnsi="Eurostile"/>
          <w:b/>
          <w:color w:val="191919"/>
          <w:lang w:val="fi-FI"/>
        </w:rPr>
        <w:t>• K</w:t>
      </w:r>
      <w:r w:rsidR="00D36940">
        <w:rPr>
          <w:rFonts w:ascii="Eurostile" w:hAnsi="Eurostile"/>
          <w:b/>
          <w:color w:val="191919"/>
          <w:lang w:val="fi-FI"/>
        </w:rPr>
        <w:t xml:space="preserve">uljettajaa avustava </w:t>
      </w:r>
      <w:proofErr w:type="spellStart"/>
      <w:r w:rsidR="00D36940">
        <w:rPr>
          <w:rFonts w:ascii="Eurostile" w:hAnsi="Eurostile"/>
          <w:b/>
          <w:color w:val="191919"/>
          <w:lang w:val="fi-FI"/>
        </w:rPr>
        <w:t>EyeSight</w:t>
      </w:r>
      <w:proofErr w:type="spellEnd"/>
      <w:r w:rsidR="00D5644B">
        <w:rPr>
          <w:rFonts w:ascii="Eurostile" w:hAnsi="Eurostile"/>
          <w:b/>
          <w:color w:val="191919"/>
          <w:lang w:val="fi-FI"/>
        </w:rPr>
        <w:t xml:space="preserve"> </w:t>
      </w:r>
      <w:r w:rsidR="00D36940">
        <w:rPr>
          <w:rFonts w:ascii="Eurostile" w:hAnsi="Eurostile"/>
          <w:b/>
          <w:color w:val="191919"/>
          <w:lang w:val="fi-FI"/>
        </w:rPr>
        <w:t xml:space="preserve">-teknologia </w:t>
      </w:r>
      <w:r>
        <w:rPr>
          <w:rFonts w:ascii="Eurostile" w:hAnsi="Eurostile"/>
          <w:b/>
          <w:color w:val="191919"/>
          <w:lang w:val="fi-FI"/>
        </w:rPr>
        <w:t>vakiovarusteena</w:t>
      </w:r>
    </w:p>
    <w:p w14:paraId="074CE1DE" w14:textId="77777777" w:rsidR="00713AE2" w:rsidRDefault="00713AE2" w:rsidP="00BA1D83">
      <w:pPr>
        <w:rPr>
          <w:rFonts w:ascii="Eurostile" w:hAnsi="Eurostile"/>
          <w:b/>
          <w:color w:val="191919"/>
          <w:lang w:val="fi-FI"/>
        </w:rPr>
      </w:pPr>
    </w:p>
    <w:p w14:paraId="4B74CE27" w14:textId="1019201E" w:rsidR="00E769FD" w:rsidRDefault="0042008D" w:rsidP="00C06C78">
      <w:pPr>
        <w:rPr>
          <w:rFonts w:ascii="Eurostile" w:hAnsi="Eurostile"/>
          <w:color w:val="191919"/>
          <w:lang w:val="fi-FI"/>
        </w:rPr>
      </w:pPr>
      <w:r w:rsidRPr="0042008D">
        <w:rPr>
          <w:rFonts w:ascii="Eurostile" w:hAnsi="Eurostile"/>
          <w:color w:val="191919"/>
          <w:lang w:val="fi-FI"/>
        </w:rPr>
        <w:t xml:space="preserve">Uusi Subaru XV </w:t>
      </w:r>
      <w:r w:rsidR="00C637FE">
        <w:rPr>
          <w:rFonts w:ascii="Eurostile" w:hAnsi="Eurostile"/>
          <w:color w:val="191919"/>
          <w:lang w:val="fi-FI"/>
        </w:rPr>
        <w:t>on paljastettu</w:t>
      </w:r>
      <w:r w:rsidR="00F97634">
        <w:rPr>
          <w:rFonts w:ascii="Eurostile" w:hAnsi="Eurostile"/>
          <w:color w:val="191919"/>
          <w:lang w:val="fi-FI"/>
        </w:rPr>
        <w:t xml:space="preserve"> lehdistölle ja</w:t>
      </w:r>
      <w:r w:rsidRPr="0042008D">
        <w:rPr>
          <w:rFonts w:ascii="Eurostile" w:hAnsi="Eurostile"/>
          <w:color w:val="191919"/>
          <w:lang w:val="fi-FI"/>
        </w:rPr>
        <w:t xml:space="preserve"> yleisölle Geneven autonäyttelyssä</w:t>
      </w:r>
      <w:r w:rsidR="00114DC8">
        <w:rPr>
          <w:rFonts w:ascii="Eurostile" w:hAnsi="Eurostile"/>
          <w:color w:val="191919"/>
          <w:lang w:val="fi-FI"/>
        </w:rPr>
        <w:t xml:space="preserve"> Sveitsissä</w:t>
      </w:r>
      <w:r w:rsidRPr="0042008D">
        <w:rPr>
          <w:rFonts w:ascii="Eurostile" w:hAnsi="Eurostile"/>
          <w:color w:val="191919"/>
          <w:lang w:val="fi-FI"/>
        </w:rPr>
        <w:t xml:space="preserve">. </w:t>
      </w:r>
      <w:r w:rsidR="007D1F84">
        <w:rPr>
          <w:rFonts w:ascii="Eurostile" w:hAnsi="Eurostile"/>
          <w:color w:val="191919"/>
          <w:lang w:val="fi-FI"/>
        </w:rPr>
        <w:t>Vuonna 2011</w:t>
      </w:r>
      <w:r w:rsidRPr="0042008D">
        <w:rPr>
          <w:rFonts w:ascii="Eurostile" w:hAnsi="Eurostile"/>
          <w:color w:val="191919"/>
          <w:lang w:val="fi-FI"/>
        </w:rPr>
        <w:t xml:space="preserve"> Frankfurtin autonäyt</w:t>
      </w:r>
      <w:r w:rsidR="00114DC8">
        <w:rPr>
          <w:rFonts w:ascii="Eurostile" w:hAnsi="Eurostile"/>
          <w:color w:val="191919"/>
          <w:lang w:val="fi-FI"/>
        </w:rPr>
        <w:t xml:space="preserve">telyssä ensiesitelty XV </w:t>
      </w:r>
      <w:r w:rsidR="004522B1">
        <w:rPr>
          <w:rFonts w:ascii="Eurostile" w:hAnsi="Eurostile"/>
          <w:color w:val="191919"/>
          <w:lang w:val="fi-FI"/>
        </w:rPr>
        <w:t xml:space="preserve">on uudistunut perusrakennetta, </w:t>
      </w:r>
      <w:r w:rsidR="00C46314">
        <w:rPr>
          <w:rFonts w:ascii="Eurostile" w:hAnsi="Eurostile"/>
          <w:color w:val="191919"/>
          <w:lang w:val="fi-FI"/>
        </w:rPr>
        <w:t xml:space="preserve">voimalinjaa, </w:t>
      </w:r>
      <w:r w:rsidR="004522B1">
        <w:rPr>
          <w:rFonts w:ascii="Eurostile" w:hAnsi="Eurostile"/>
          <w:color w:val="191919"/>
          <w:lang w:val="fi-FI"/>
        </w:rPr>
        <w:t xml:space="preserve">designia ja </w:t>
      </w:r>
      <w:r w:rsidR="00C46314">
        <w:rPr>
          <w:rFonts w:ascii="Eurostile" w:hAnsi="Eurostile"/>
          <w:color w:val="191919"/>
          <w:lang w:val="fi-FI"/>
        </w:rPr>
        <w:t>turva</w:t>
      </w:r>
      <w:r w:rsidR="004522B1">
        <w:rPr>
          <w:rFonts w:ascii="Eurostile" w:hAnsi="Eurostile"/>
          <w:color w:val="191919"/>
          <w:lang w:val="fi-FI"/>
        </w:rPr>
        <w:t>varusteita myöten.</w:t>
      </w:r>
    </w:p>
    <w:p w14:paraId="5817AFC9" w14:textId="73EB1B64" w:rsidR="00760E5B" w:rsidRPr="00C06C78" w:rsidRDefault="00E769FD" w:rsidP="00C06C78">
      <w:pPr>
        <w:rPr>
          <w:rFonts w:ascii="Eurostile" w:hAnsi="Eurostile"/>
          <w:color w:val="191919"/>
          <w:lang w:val="fi-FI"/>
        </w:rPr>
      </w:pPr>
      <w:r>
        <w:rPr>
          <w:rFonts w:ascii="Eurostile" w:hAnsi="Eurostile"/>
          <w:color w:val="191919"/>
          <w:lang w:val="fi-FI"/>
        </w:rPr>
        <w:t>U</w:t>
      </w:r>
      <w:r w:rsidR="0042008D" w:rsidRPr="0042008D">
        <w:rPr>
          <w:rFonts w:ascii="Eurostile" w:hAnsi="Eurostile"/>
          <w:color w:val="191919"/>
          <w:lang w:val="fi-FI"/>
        </w:rPr>
        <w:t xml:space="preserve">usi </w:t>
      </w:r>
      <w:r>
        <w:rPr>
          <w:rFonts w:ascii="Eurostile" w:hAnsi="Eurostile"/>
          <w:color w:val="191919"/>
          <w:lang w:val="fi-FI"/>
        </w:rPr>
        <w:t xml:space="preserve">XV on rakennettu uudelle </w:t>
      </w:r>
      <w:proofErr w:type="spellStart"/>
      <w:r>
        <w:rPr>
          <w:rFonts w:ascii="Eurostile" w:hAnsi="Eurostile"/>
          <w:color w:val="191919"/>
          <w:lang w:val="fi-FI"/>
        </w:rPr>
        <w:t>Global</w:t>
      </w:r>
      <w:proofErr w:type="spellEnd"/>
      <w:r>
        <w:rPr>
          <w:rFonts w:ascii="Eurostile" w:hAnsi="Eurostile"/>
          <w:color w:val="191919"/>
          <w:lang w:val="fi-FI"/>
        </w:rPr>
        <w:t xml:space="preserve"> -perusrakenteelle, joka</w:t>
      </w:r>
      <w:r w:rsidR="0042008D" w:rsidRPr="0042008D">
        <w:rPr>
          <w:rFonts w:ascii="Eurostile" w:hAnsi="Eurostile"/>
          <w:color w:val="191919"/>
          <w:lang w:val="fi-FI"/>
        </w:rPr>
        <w:t xml:space="preserve"> on Subarun historian suurin yksittäinen auton kokonaissuorituskykyä parantava uudistus.</w:t>
      </w:r>
      <w:r>
        <w:rPr>
          <w:rFonts w:ascii="Eurostile" w:hAnsi="Eurostile"/>
          <w:color w:val="191919"/>
          <w:lang w:val="fi-FI"/>
        </w:rPr>
        <w:t xml:space="preserve"> </w:t>
      </w:r>
      <w:r w:rsidR="00C46314">
        <w:rPr>
          <w:rFonts w:ascii="Eurostile" w:hAnsi="Eurostile"/>
          <w:color w:val="191919"/>
          <w:lang w:val="fi-FI"/>
        </w:rPr>
        <w:t>Uusi p</w:t>
      </w:r>
      <w:r w:rsidR="00C06C78" w:rsidRPr="00C06C78">
        <w:rPr>
          <w:rFonts w:ascii="Eurostile" w:hAnsi="Eurostile"/>
          <w:color w:val="191919"/>
          <w:lang w:val="fi-FI"/>
        </w:rPr>
        <w:t xml:space="preserve">erusrakenne parantaa </w:t>
      </w:r>
      <w:r w:rsidR="00C06C78">
        <w:rPr>
          <w:rFonts w:ascii="Eurostile" w:hAnsi="Eurostile"/>
          <w:color w:val="191919"/>
          <w:lang w:val="fi-FI"/>
        </w:rPr>
        <w:t>XV:n</w:t>
      </w:r>
      <w:r w:rsidR="00C06C78" w:rsidRPr="00C06C78">
        <w:rPr>
          <w:rFonts w:ascii="Eurostile" w:hAnsi="Eurostile"/>
          <w:color w:val="191919"/>
          <w:lang w:val="fi-FI"/>
        </w:rPr>
        <w:t xml:space="preserve"> dynaamista ajovakautta ja -mukavuutta, vaimentaa </w:t>
      </w:r>
      <w:r w:rsidR="00F10F09">
        <w:rPr>
          <w:rFonts w:ascii="Eurostile" w:hAnsi="Eurostile"/>
          <w:color w:val="191919"/>
          <w:lang w:val="fi-FI"/>
        </w:rPr>
        <w:t xml:space="preserve">tehokkaammin </w:t>
      </w:r>
      <w:r w:rsidR="00C06C78" w:rsidRPr="00C06C78">
        <w:rPr>
          <w:rFonts w:ascii="Eurostile" w:hAnsi="Eurostile"/>
          <w:color w:val="191919"/>
          <w:lang w:val="fi-FI"/>
        </w:rPr>
        <w:t xml:space="preserve">korin ääniä ja värinöitä sekä lisää korin ja jousituksen jäykkyyttä 70-100 prosenttia nykyisiin malleihin nähden. </w:t>
      </w:r>
    </w:p>
    <w:p w14:paraId="078A9F94" w14:textId="340A2E54" w:rsidR="00F90323" w:rsidRDefault="00C06C78" w:rsidP="00C06C78">
      <w:pPr>
        <w:rPr>
          <w:rFonts w:ascii="Eurostile" w:hAnsi="Eurostile"/>
          <w:color w:val="191919"/>
          <w:lang w:val="fi-FI"/>
        </w:rPr>
      </w:pPr>
      <w:r w:rsidRPr="00C06C78">
        <w:rPr>
          <w:rFonts w:ascii="Eurostile" w:hAnsi="Eurostile"/>
          <w:color w:val="191919"/>
          <w:lang w:val="fi-FI"/>
        </w:rPr>
        <w:t xml:space="preserve">Yhdessä uuden jousitusgeometrian, iskunvaimennuksen ja viisi milliä matalamman painopisteen ansiosta pito tiehen </w:t>
      </w:r>
      <w:r>
        <w:rPr>
          <w:rFonts w:ascii="Eurostile" w:hAnsi="Eurostile"/>
          <w:color w:val="191919"/>
          <w:lang w:val="fi-FI"/>
        </w:rPr>
        <w:t>on parempi</w:t>
      </w:r>
      <w:r w:rsidRPr="00C06C78">
        <w:rPr>
          <w:rFonts w:ascii="Eurostile" w:hAnsi="Eurostile"/>
          <w:color w:val="191919"/>
          <w:lang w:val="fi-FI"/>
        </w:rPr>
        <w:t xml:space="preserve"> ja auto tottelee ohjausliikkeitä kuljettajan haluamalla tavalla. </w:t>
      </w:r>
      <w:proofErr w:type="spellStart"/>
      <w:r w:rsidR="00492F57">
        <w:rPr>
          <w:rFonts w:ascii="Eurostile" w:hAnsi="Eurostile"/>
          <w:color w:val="191919"/>
          <w:lang w:val="fi-FI"/>
        </w:rPr>
        <w:t>Global</w:t>
      </w:r>
      <w:proofErr w:type="spellEnd"/>
      <w:r w:rsidRPr="00C06C78">
        <w:rPr>
          <w:rFonts w:ascii="Eurostile" w:hAnsi="Eurostile"/>
          <w:color w:val="191919"/>
          <w:lang w:val="fi-FI"/>
        </w:rPr>
        <w:t xml:space="preserve"> </w:t>
      </w:r>
      <w:r w:rsidR="00492F57">
        <w:rPr>
          <w:rFonts w:ascii="Eurostile" w:hAnsi="Eurostile"/>
          <w:color w:val="191919"/>
          <w:lang w:val="fi-FI"/>
        </w:rPr>
        <w:t>-</w:t>
      </w:r>
      <w:r w:rsidRPr="00C06C78">
        <w:rPr>
          <w:rFonts w:ascii="Eurostile" w:hAnsi="Eurostile"/>
          <w:color w:val="191919"/>
          <w:lang w:val="fi-FI"/>
        </w:rPr>
        <w:t xml:space="preserve">perusrakenteen turvallisuus on huippuluokkaa: </w:t>
      </w:r>
      <w:r w:rsidR="00492F57">
        <w:rPr>
          <w:rFonts w:ascii="Eurostile" w:hAnsi="Eurostile"/>
          <w:color w:val="191919"/>
          <w:lang w:val="fi-FI"/>
        </w:rPr>
        <w:t>se</w:t>
      </w:r>
      <w:r w:rsidR="00CE3D3F">
        <w:rPr>
          <w:rFonts w:ascii="Eurostile" w:hAnsi="Eurostile"/>
          <w:color w:val="191919"/>
          <w:lang w:val="fi-FI"/>
        </w:rPr>
        <w:t xml:space="preserve"> vaimentaa törmäysenergiaa 4</w:t>
      </w:r>
      <w:r w:rsidRPr="00C06C78">
        <w:rPr>
          <w:rFonts w:ascii="Eurostile" w:hAnsi="Eurostile"/>
          <w:color w:val="191919"/>
          <w:lang w:val="fi-FI"/>
        </w:rPr>
        <w:t xml:space="preserve">0 prosenttia </w:t>
      </w:r>
      <w:r w:rsidR="00CE3D3F">
        <w:rPr>
          <w:rFonts w:ascii="Eurostile" w:hAnsi="Eurostile"/>
          <w:color w:val="191919"/>
          <w:lang w:val="fi-FI"/>
        </w:rPr>
        <w:t>edellistä</w:t>
      </w:r>
      <w:r w:rsidR="00492F57">
        <w:rPr>
          <w:rFonts w:ascii="Eurostile" w:hAnsi="Eurostile"/>
          <w:color w:val="191919"/>
          <w:lang w:val="fi-FI"/>
        </w:rPr>
        <w:t xml:space="preserve"> perusrakennetta</w:t>
      </w:r>
      <w:r w:rsidR="00CE3D3F">
        <w:rPr>
          <w:rFonts w:ascii="Eurostile" w:hAnsi="Eurostile"/>
          <w:color w:val="191919"/>
          <w:lang w:val="fi-FI"/>
        </w:rPr>
        <w:t xml:space="preserve"> tehokkaammin.</w:t>
      </w:r>
      <w:r w:rsidRPr="00C06C78">
        <w:rPr>
          <w:rFonts w:ascii="Eurostile" w:hAnsi="Eurostile"/>
          <w:color w:val="191919"/>
          <w:lang w:val="fi-FI"/>
        </w:rPr>
        <w:t xml:space="preserve"> </w:t>
      </w:r>
    </w:p>
    <w:p w14:paraId="6C189C00" w14:textId="67CA7252" w:rsidR="00F90323" w:rsidRDefault="00492F57" w:rsidP="00C06C78">
      <w:pPr>
        <w:rPr>
          <w:rFonts w:ascii="Eurostile" w:hAnsi="Eurostile"/>
          <w:color w:val="191919"/>
          <w:lang w:val="fi-FI"/>
        </w:rPr>
      </w:pPr>
      <w:r>
        <w:rPr>
          <w:rFonts w:ascii="Eurostile" w:hAnsi="Eurostile"/>
          <w:color w:val="191919"/>
          <w:lang w:val="fi-FI"/>
        </w:rPr>
        <w:t xml:space="preserve">Myös mitoissa on tapahtunut muutoksia. </w:t>
      </w:r>
      <w:r w:rsidR="00F90323">
        <w:rPr>
          <w:rFonts w:ascii="Eurostile" w:hAnsi="Eurostile"/>
          <w:color w:val="191919"/>
          <w:lang w:val="fi-FI"/>
        </w:rPr>
        <w:t>Uuden XV:n kori on edeltäjäänsä nähden 15 milliä pidempi</w:t>
      </w:r>
      <w:r w:rsidR="00A16FDF">
        <w:rPr>
          <w:rFonts w:ascii="Eurostile" w:hAnsi="Eurostile"/>
          <w:color w:val="191919"/>
          <w:lang w:val="fi-FI"/>
        </w:rPr>
        <w:t>, 20 milliä leveämpi</w:t>
      </w:r>
      <w:r w:rsidR="00F90323">
        <w:rPr>
          <w:rFonts w:ascii="Eurostile" w:hAnsi="Eurostile"/>
          <w:color w:val="191919"/>
          <w:lang w:val="fi-FI"/>
        </w:rPr>
        <w:t xml:space="preserve"> ja </w:t>
      </w:r>
      <w:r w:rsidR="00A16FDF">
        <w:rPr>
          <w:rFonts w:ascii="Eurostile" w:hAnsi="Eurostile"/>
          <w:color w:val="191919"/>
          <w:lang w:val="fi-FI"/>
        </w:rPr>
        <w:t xml:space="preserve">25 milliä korkeampi. </w:t>
      </w:r>
      <w:r w:rsidR="00F5182B">
        <w:rPr>
          <w:rFonts w:ascii="Eurostile" w:hAnsi="Eurostile"/>
          <w:color w:val="191919"/>
          <w:lang w:val="fi-FI"/>
        </w:rPr>
        <w:t>A</w:t>
      </w:r>
      <w:r w:rsidR="00F90323">
        <w:rPr>
          <w:rFonts w:ascii="Eurostile" w:hAnsi="Eurostile"/>
          <w:color w:val="191919"/>
          <w:lang w:val="fi-FI"/>
        </w:rPr>
        <w:t>kseliväliltään</w:t>
      </w:r>
      <w:r w:rsidR="00F5182B">
        <w:rPr>
          <w:rFonts w:ascii="Eurostile" w:hAnsi="Eurostile"/>
          <w:color w:val="191919"/>
          <w:lang w:val="fi-FI"/>
        </w:rPr>
        <w:t xml:space="preserve"> uusi XV on edeltäjäänsä</w:t>
      </w:r>
      <w:r w:rsidR="00F90323">
        <w:rPr>
          <w:rFonts w:ascii="Eurostile" w:hAnsi="Eurostile"/>
          <w:color w:val="191919"/>
          <w:lang w:val="fi-FI"/>
        </w:rPr>
        <w:t xml:space="preserve"> 30 milliä suurempi</w:t>
      </w:r>
    </w:p>
    <w:p w14:paraId="0FE93B03" w14:textId="77777777" w:rsidR="00871CDD" w:rsidRDefault="00871CDD" w:rsidP="00C06C78">
      <w:pPr>
        <w:rPr>
          <w:rFonts w:ascii="Eurostile" w:hAnsi="Eurostile"/>
          <w:color w:val="191919"/>
          <w:lang w:val="fi-FI"/>
        </w:rPr>
      </w:pPr>
    </w:p>
    <w:p w14:paraId="01899798" w14:textId="78C353E1" w:rsidR="00871CDD" w:rsidRPr="00930606" w:rsidRDefault="00920522" w:rsidP="00C06C78">
      <w:pPr>
        <w:rPr>
          <w:rFonts w:ascii="Eurostile" w:hAnsi="Eurostile"/>
          <w:b/>
          <w:color w:val="191919"/>
          <w:lang w:val="fi-FI"/>
        </w:rPr>
      </w:pPr>
      <w:r w:rsidRPr="00930606">
        <w:rPr>
          <w:rFonts w:ascii="Eurostile" w:hAnsi="Eurostile"/>
          <w:b/>
          <w:color w:val="191919"/>
          <w:lang w:val="fi-FI"/>
        </w:rPr>
        <w:t>Tilaa ja laatua</w:t>
      </w:r>
    </w:p>
    <w:p w14:paraId="168949DC" w14:textId="77777777" w:rsidR="00871CDD" w:rsidRDefault="00871CDD" w:rsidP="00C06C78">
      <w:pPr>
        <w:rPr>
          <w:rFonts w:ascii="Eurostile" w:hAnsi="Eurostile"/>
          <w:color w:val="191919"/>
          <w:lang w:val="fi-FI"/>
        </w:rPr>
      </w:pPr>
    </w:p>
    <w:p w14:paraId="51317321" w14:textId="2F441322" w:rsidR="00E13FF1" w:rsidRDefault="00D643A3" w:rsidP="00C06C78">
      <w:pPr>
        <w:rPr>
          <w:rFonts w:ascii="Eurostile" w:hAnsi="Eurostile"/>
          <w:color w:val="191919"/>
          <w:lang w:val="fi-FI"/>
        </w:rPr>
      </w:pPr>
      <w:r>
        <w:rPr>
          <w:rFonts w:ascii="Eurostile" w:hAnsi="Eurostile"/>
          <w:color w:val="191919"/>
          <w:lang w:val="fi-FI"/>
        </w:rPr>
        <w:t xml:space="preserve">Subaru XV:n muotoilu on toteutettu Subarun </w:t>
      </w:r>
      <w:proofErr w:type="spellStart"/>
      <w:r>
        <w:rPr>
          <w:rFonts w:ascii="Eurostile" w:hAnsi="Eurostile"/>
          <w:color w:val="191919"/>
          <w:lang w:val="fi-FI"/>
        </w:rPr>
        <w:t>Dynamic</w:t>
      </w:r>
      <w:proofErr w:type="spellEnd"/>
      <w:r>
        <w:rPr>
          <w:rFonts w:ascii="Eurostile" w:hAnsi="Eurostile"/>
          <w:color w:val="191919"/>
          <w:lang w:val="fi-FI"/>
        </w:rPr>
        <w:t xml:space="preserve"> x </w:t>
      </w:r>
      <w:proofErr w:type="spellStart"/>
      <w:r>
        <w:rPr>
          <w:rFonts w:ascii="Eurostile" w:hAnsi="Eurostile"/>
          <w:color w:val="191919"/>
          <w:lang w:val="fi-FI"/>
        </w:rPr>
        <w:t>Solid</w:t>
      </w:r>
      <w:proofErr w:type="spellEnd"/>
      <w:r>
        <w:rPr>
          <w:rFonts w:ascii="Eurostile" w:hAnsi="Eurostile"/>
          <w:color w:val="191919"/>
          <w:lang w:val="fi-FI"/>
        </w:rPr>
        <w:t xml:space="preserve"> -designfilosofian mukaisesti.</w:t>
      </w:r>
      <w:r w:rsidR="0077691C">
        <w:rPr>
          <w:rFonts w:ascii="Eurostile" w:hAnsi="Eurostile"/>
          <w:color w:val="191919"/>
          <w:lang w:val="fi-FI"/>
        </w:rPr>
        <w:t xml:space="preserve"> XV:n leveä ja matala ilme korostaa auton urheilullisuutta</w:t>
      </w:r>
      <w:r w:rsidR="004A17EE">
        <w:rPr>
          <w:rFonts w:ascii="Eurostile" w:hAnsi="Eurostile"/>
          <w:color w:val="191919"/>
          <w:lang w:val="fi-FI"/>
        </w:rPr>
        <w:t xml:space="preserve">. Keulan haukankatse -ilme symbolisoi Subarun </w:t>
      </w:r>
      <w:r w:rsidR="00F31EDE">
        <w:rPr>
          <w:rFonts w:ascii="Eurostile" w:hAnsi="Eurostile"/>
          <w:color w:val="191919"/>
          <w:lang w:val="fi-FI"/>
        </w:rPr>
        <w:t xml:space="preserve">uutta </w:t>
      </w:r>
      <w:r w:rsidR="004A17EE">
        <w:rPr>
          <w:rFonts w:ascii="Eurostile" w:hAnsi="Eurostile"/>
          <w:color w:val="191919"/>
          <w:lang w:val="fi-FI"/>
        </w:rPr>
        <w:t>identiteettiä. Voimakkaat</w:t>
      </w:r>
      <w:r w:rsidR="00B77063">
        <w:rPr>
          <w:rFonts w:ascii="Eurostile" w:hAnsi="Eurostile"/>
          <w:color w:val="191919"/>
          <w:lang w:val="fi-FI"/>
        </w:rPr>
        <w:t xml:space="preserve"> muodot ja mattamustat lokasuojankaaret lisäävät XV:n dynaamisuutta.</w:t>
      </w:r>
      <w:r w:rsidR="00C20F97">
        <w:rPr>
          <w:rFonts w:ascii="Eurostile" w:hAnsi="Eurostile"/>
          <w:color w:val="191919"/>
          <w:lang w:val="fi-FI"/>
        </w:rPr>
        <w:t xml:space="preserve"> </w:t>
      </w:r>
      <w:r w:rsidR="00D122DC">
        <w:rPr>
          <w:rFonts w:ascii="Eurostile" w:hAnsi="Eurostile"/>
          <w:color w:val="191919"/>
          <w:lang w:val="fi-FI"/>
        </w:rPr>
        <w:t>Kokonaisuuden</w:t>
      </w:r>
      <w:r w:rsidR="00001A4D">
        <w:rPr>
          <w:rFonts w:ascii="Eurostile" w:hAnsi="Eurostile"/>
          <w:color w:val="191919"/>
          <w:lang w:val="fi-FI"/>
        </w:rPr>
        <w:t xml:space="preserve"> kruunaa XV:n uuden ilmeen </w:t>
      </w:r>
      <w:r w:rsidR="00F31EDE">
        <w:rPr>
          <w:rFonts w:ascii="Eurostile" w:hAnsi="Eurostile"/>
          <w:color w:val="191919"/>
          <w:lang w:val="fi-FI"/>
        </w:rPr>
        <w:t>omaavat</w:t>
      </w:r>
      <w:r w:rsidR="00D122DC">
        <w:rPr>
          <w:rFonts w:ascii="Eurostile" w:hAnsi="Eurostile"/>
          <w:color w:val="191919"/>
          <w:lang w:val="fi-FI"/>
        </w:rPr>
        <w:t xml:space="preserve"> alumiinivanteet.</w:t>
      </w:r>
    </w:p>
    <w:p w14:paraId="711AA82E" w14:textId="697A3E46" w:rsidR="00E13FF1" w:rsidRDefault="005D245A" w:rsidP="00C06C78">
      <w:pPr>
        <w:rPr>
          <w:rFonts w:ascii="Eurostile" w:hAnsi="Eurostile"/>
          <w:color w:val="191919"/>
          <w:lang w:val="fi-FI"/>
        </w:rPr>
      </w:pPr>
      <w:r>
        <w:rPr>
          <w:rFonts w:ascii="Eurostile" w:hAnsi="Eurostile"/>
          <w:color w:val="191919"/>
          <w:lang w:val="fi-FI"/>
        </w:rPr>
        <w:t>Sama muotokieli jatkuu</w:t>
      </w:r>
      <w:r w:rsidR="00001A4D">
        <w:rPr>
          <w:rFonts w:ascii="Eurostile" w:hAnsi="Eurostile"/>
          <w:color w:val="191919"/>
          <w:lang w:val="fi-FI"/>
        </w:rPr>
        <w:t xml:space="preserve"> XV:n avarissa sisätiloissa.</w:t>
      </w:r>
      <w:r>
        <w:rPr>
          <w:rFonts w:ascii="Eurostile" w:hAnsi="Eurostile"/>
          <w:color w:val="191919"/>
          <w:lang w:val="fi-FI"/>
        </w:rPr>
        <w:t xml:space="preserve"> Käyttökytkimet ovat selkeästi esille, </w:t>
      </w:r>
      <w:r w:rsidR="00C10C00">
        <w:rPr>
          <w:rFonts w:ascii="Eurostile" w:hAnsi="Eurostile"/>
          <w:color w:val="191919"/>
          <w:lang w:val="fi-FI"/>
        </w:rPr>
        <w:t>ohjauspyör</w:t>
      </w:r>
      <w:r w:rsidR="009E240A">
        <w:rPr>
          <w:rFonts w:ascii="Eurostile" w:hAnsi="Eurostile"/>
          <w:color w:val="191919"/>
          <w:lang w:val="fi-FI"/>
        </w:rPr>
        <w:t xml:space="preserve">ä edustaa uutta suunnittelua, kuten myös </w:t>
      </w:r>
      <w:r>
        <w:rPr>
          <w:rFonts w:ascii="Eurostile" w:hAnsi="Eurostile"/>
          <w:color w:val="191919"/>
          <w:lang w:val="fi-FI"/>
        </w:rPr>
        <w:t>kojetaulun</w:t>
      </w:r>
      <w:r w:rsidR="003869C0">
        <w:rPr>
          <w:rFonts w:ascii="Eurostile" w:hAnsi="Eurostile"/>
          <w:color w:val="191919"/>
          <w:lang w:val="fi-FI"/>
        </w:rPr>
        <w:t xml:space="preserve"> keskelle asenn</w:t>
      </w:r>
      <w:r w:rsidR="00B4148D">
        <w:rPr>
          <w:rFonts w:ascii="Eurostile" w:hAnsi="Eurostile"/>
          <w:color w:val="191919"/>
          <w:lang w:val="fi-FI"/>
        </w:rPr>
        <w:t>ettu 8-tuuman kokoinen kosketus</w:t>
      </w:r>
      <w:r w:rsidR="003869C0">
        <w:rPr>
          <w:rFonts w:ascii="Eurostile" w:hAnsi="Eurostile"/>
          <w:color w:val="191919"/>
          <w:lang w:val="fi-FI"/>
        </w:rPr>
        <w:t>näyttö</w:t>
      </w:r>
      <w:r w:rsidR="00FF443A">
        <w:rPr>
          <w:rFonts w:ascii="Eurostile" w:hAnsi="Eurostile"/>
          <w:color w:val="191919"/>
          <w:lang w:val="fi-FI"/>
        </w:rPr>
        <w:t>, j</w:t>
      </w:r>
      <w:r w:rsidR="00DD47BD">
        <w:rPr>
          <w:rFonts w:ascii="Eurostile" w:hAnsi="Eurostile"/>
          <w:color w:val="191919"/>
          <w:lang w:val="fi-FI"/>
        </w:rPr>
        <w:t>ohon voi liittää muun muassa äl</w:t>
      </w:r>
      <w:r w:rsidR="00FF443A">
        <w:rPr>
          <w:rFonts w:ascii="Eurostile" w:hAnsi="Eurostile"/>
          <w:color w:val="191919"/>
          <w:lang w:val="fi-FI"/>
        </w:rPr>
        <w:t>ypuhelintoiminnot.</w:t>
      </w:r>
      <w:r w:rsidR="00C10C00">
        <w:rPr>
          <w:rFonts w:ascii="Eurostile" w:hAnsi="Eurostile"/>
          <w:color w:val="191919"/>
          <w:lang w:val="fi-FI"/>
        </w:rPr>
        <w:t xml:space="preserve"> </w:t>
      </w:r>
    </w:p>
    <w:p w14:paraId="76801AF3" w14:textId="11B3F480" w:rsidR="00DD47BD" w:rsidRDefault="00DD47BD" w:rsidP="00C06C78">
      <w:pPr>
        <w:rPr>
          <w:rFonts w:ascii="Eurostile" w:hAnsi="Eurostile"/>
          <w:color w:val="191919"/>
          <w:lang w:val="fi-FI"/>
        </w:rPr>
      </w:pPr>
      <w:r w:rsidRPr="00DD47BD">
        <w:rPr>
          <w:rFonts w:ascii="Eurostile" w:hAnsi="Eurostile"/>
          <w:color w:val="191919"/>
          <w:lang w:val="fi-FI"/>
        </w:rPr>
        <w:t xml:space="preserve">Ohjaamon viihtyvyyttä on </w:t>
      </w:r>
      <w:r>
        <w:rPr>
          <w:rFonts w:ascii="Eurostile" w:hAnsi="Eurostile"/>
          <w:color w:val="191919"/>
          <w:lang w:val="fi-FI"/>
        </w:rPr>
        <w:t>parannettu uuden</w:t>
      </w:r>
      <w:r w:rsidRPr="00DD47BD">
        <w:rPr>
          <w:rFonts w:ascii="Eurostile" w:hAnsi="Eurostile"/>
          <w:color w:val="191919"/>
          <w:lang w:val="fi-FI"/>
        </w:rPr>
        <w:t xml:space="preserve"> urheilullisen ilmeen omaavalla kojetaululla, uusilla laadukkailla materiaaleilla sekä ergonomisella suunnittelulla. </w:t>
      </w:r>
      <w:r w:rsidR="00AC68AD">
        <w:rPr>
          <w:rFonts w:ascii="Eurostile" w:hAnsi="Eurostile"/>
          <w:color w:val="191919"/>
          <w:lang w:val="fi-FI"/>
        </w:rPr>
        <w:t xml:space="preserve">Etu- </w:t>
      </w:r>
      <w:r w:rsidR="00AC68AD">
        <w:rPr>
          <w:rFonts w:ascii="Eurostile" w:hAnsi="Eurostile"/>
          <w:color w:val="191919"/>
          <w:lang w:val="fi-FI"/>
        </w:rPr>
        <w:lastRenderedPageBreak/>
        <w:t xml:space="preserve">ja takaistuinten rakennetta on muutettu tukemaan paremmin matkustajien vartaloa. </w:t>
      </w:r>
      <w:r w:rsidR="005D2B0E">
        <w:rPr>
          <w:rFonts w:ascii="Eurostile" w:hAnsi="Eurostile"/>
          <w:color w:val="191919"/>
          <w:lang w:val="fi-FI"/>
        </w:rPr>
        <w:t>Laadukkaan k</w:t>
      </w:r>
      <w:r>
        <w:rPr>
          <w:rFonts w:ascii="Eurostile" w:hAnsi="Eurostile"/>
          <w:color w:val="191919"/>
          <w:lang w:val="fi-FI"/>
        </w:rPr>
        <w:t>okonaisuuden kruunaa</w:t>
      </w:r>
      <w:r w:rsidR="00CA572B">
        <w:rPr>
          <w:rFonts w:ascii="Eurostile" w:hAnsi="Eurostile"/>
          <w:color w:val="191919"/>
          <w:lang w:val="fi-FI"/>
        </w:rPr>
        <w:t xml:space="preserve"> </w:t>
      </w:r>
      <w:r>
        <w:rPr>
          <w:rFonts w:ascii="Eurostile" w:hAnsi="Eurostile"/>
          <w:color w:val="191919"/>
          <w:lang w:val="fi-FI"/>
        </w:rPr>
        <w:t>o</w:t>
      </w:r>
      <w:r w:rsidR="005D2B0E">
        <w:rPr>
          <w:rFonts w:ascii="Eurostile" w:hAnsi="Eurostile"/>
          <w:color w:val="191919"/>
          <w:lang w:val="fi-FI"/>
        </w:rPr>
        <w:t>ranssin väriset tikkaukset.</w:t>
      </w:r>
    </w:p>
    <w:p w14:paraId="1C7B476A" w14:textId="77777777" w:rsidR="00227AB3" w:rsidRDefault="00227AB3" w:rsidP="00C06C78">
      <w:pPr>
        <w:rPr>
          <w:rFonts w:ascii="Eurostile" w:hAnsi="Eurostile"/>
          <w:color w:val="191919"/>
          <w:lang w:val="fi-FI"/>
        </w:rPr>
      </w:pPr>
    </w:p>
    <w:p w14:paraId="488617DD" w14:textId="5B4E41E4" w:rsidR="00930606" w:rsidRPr="00930606" w:rsidRDefault="00930606" w:rsidP="00C06C78">
      <w:pPr>
        <w:rPr>
          <w:rFonts w:ascii="Eurostile" w:hAnsi="Eurostile"/>
          <w:b/>
          <w:color w:val="191919"/>
          <w:lang w:val="fi-FI"/>
        </w:rPr>
      </w:pPr>
      <w:r w:rsidRPr="00930606">
        <w:rPr>
          <w:rFonts w:ascii="Eurostile" w:hAnsi="Eurostile"/>
          <w:b/>
          <w:color w:val="191919"/>
          <w:lang w:val="fi-FI"/>
        </w:rPr>
        <w:t>Yksi voimalinja</w:t>
      </w:r>
    </w:p>
    <w:p w14:paraId="2CCBAE8B" w14:textId="77777777" w:rsidR="00350490" w:rsidRDefault="00350490" w:rsidP="00227AB3">
      <w:pPr>
        <w:rPr>
          <w:rFonts w:ascii="Eurostile" w:hAnsi="Eurostile"/>
          <w:color w:val="191919"/>
          <w:lang w:val="fi-FI"/>
        </w:rPr>
      </w:pPr>
    </w:p>
    <w:p w14:paraId="26B2DBD5" w14:textId="3C178392" w:rsidR="00E13FF1" w:rsidRDefault="00350490" w:rsidP="00227AB3">
      <w:pPr>
        <w:rPr>
          <w:rFonts w:ascii="Eurostile" w:hAnsi="Eurostile"/>
          <w:color w:val="191919"/>
          <w:lang w:val="fi-FI"/>
        </w:rPr>
      </w:pPr>
      <w:r>
        <w:rPr>
          <w:rFonts w:ascii="Eurostile" w:hAnsi="Eurostile"/>
          <w:color w:val="191919"/>
          <w:lang w:val="fi-FI"/>
        </w:rPr>
        <w:t xml:space="preserve">Uuden Subaru XV:n voimanlähteenä on 80 prosenttisesti uudistettu 2,0-litran polttoaineen suoraruiskutuksella varustettu nelisylinterinen </w:t>
      </w:r>
      <w:proofErr w:type="spellStart"/>
      <w:r>
        <w:rPr>
          <w:rFonts w:ascii="Eurostile" w:hAnsi="Eurostile"/>
          <w:color w:val="191919"/>
          <w:lang w:val="fi-FI"/>
        </w:rPr>
        <w:t>boxe</w:t>
      </w:r>
      <w:r w:rsidR="009069D7">
        <w:rPr>
          <w:rFonts w:ascii="Eurostile" w:hAnsi="Eurostile"/>
          <w:color w:val="191919"/>
          <w:lang w:val="fi-FI"/>
        </w:rPr>
        <w:t>rmoottori</w:t>
      </w:r>
      <w:proofErr w:type="spellEnd"/>
      <w:r w:rsidR="009069D7">
        <w:rPr>
          <w:rFonts w:ascii="Eurostile" w:hAnsi="Eurostile"/>
          <w:color w:val="191919"/>
          <w:lang w:val="fi-FI"/>
        </w:rPr>
        <w:t>, jonka huip</w:t>
      </w:r>
      <w:r w:rsidR="002B6D37">
        <w:rPr>
          <w:rFonts w:ascii="Eurostile" w:hAnsi="Eurostile"/>
          <w:color w:val="191919"/>
          <w:lang w:val="fi-FI"/>
        </w:rPr>
        <w:t xml:space="preserve">puteho on 115 kW (156 hv). Uudistunut </w:t>
      </w:r>
      <w:r w:rsidR="009069D7">
        <w:rPr>
          <w:rFonts w:ascii="Eurostile" w:hAnsi="Eurostile"/>
          <w:color w:val="191919"/>
          <w:lang w:val="fi-FI"/>
        </w:rPr>
        <w:t xml:space="preserve">moottori on </w:t>
      </w:r>
      <w:r w:rsidR="009E240A">
        <w:rPr>
          <w:rFonts w:ascii="Eurostile" w:hAnsi="Eurostile"/>
          <w:color w:val="191919"/>
          <w:lang w:val="fi-FI"/>
        </w:rPr>
        <w:t>myös edeltäjäänsä</w:t>
      </w:r>
      <w:r w:rsidR="009069D7">
        <w:rPr>
          <w:rFonts w:ascii="Eurostile" w:hAnsi="Eurostile"/>
          <w:color w:val="191919"/>
          <w:lang w:val="fi-FI"/>
        </w:rPr>
        <w:t xml:space="preserve"> kevyempi ja taloudellisempi.</w:t>
      </w:r>
    </w:p>
    <w:p w14:paraId="36A83C3E" w14:textId="3808AAF3" w:rsidR="00E13FF1" w:rsidRDefault="005C4FC3" w:rsidP="00227AB3">
      <w:pPr>
        <w:rPr>
          <w:rFonts w:ascii="Eurostile" w:hAnsi="Eurostile"/>
          <w:color w:val="191919"/>
          <w:lang w:val="fi-FI"/>
        </w:rPr>
      </w:pPr>
      <w:r>
        <w:rPr>
          <w:rFonts w:ascii="Eurostile" w:hAnsi="Eurostile"/>
          <w:color w:val="191919"/>
          <w:lang w:val="fi-FI"/>
        </w:rPr>
        <w:t>XV:n</w:t>
      </w:r>
      <w:r w:rsidR="00227AB3" w:rsidRPr="00227AB3">
        <w:rPr>
          <w:rFonts w:ascii="Eurostile" w:hAnsi="Eurostile"/>
          <w:color w:val="191919"/>
          <w:lang w:val="fi-FI"/>
        </w:rPr>
        <w:t xml:space="preserve"> </w:t>
      </w:r>
      <w:r w:rsidR="002052D9">
        <w:rPr>
          <w:rFonts w:ascii="Eurostile" w:hAnsi="Eurostile"/>
          <w:color w:val="191919"/>
          <w:lang w:val="fi-FI"/>
        </w:rPr>
        <w:t xml:space="preserve">vakiovaihteisto on portaaton </w:t>
      </w:r>
      <w:proofErr w:type="spellStart"/>
      <w:r w:rsidR="002052D9">
        <w:rPr>
          <w:rFonts w:ascii="Eurostile" w:hAnsi="Eurostile"/>
          <w:color w:val="191919"/>
          <w:lang w:val="fi-FI"/>
        </w:rPr>
        <w:t>Lineartroni-automaattivaihteisto</w:t>
      </w:r>
      <w:proofErr w:type="spellEnd"/>
      <w:r w:rsidR="002052D9">
        <w:rPr>
          <w:rFonts w:ascii="Eurostile" w:hAnsi="Eurostile"/>
          <w:color w:val="191919"/>
          <w:lang w:val="fi-FI"/>
        </w:rPr>
        <w:t xml:space="preserve">, jonka </w:t>
      </w:r>
      <w:r w:rsidR="00177BBF">
        <w:rPr>
          <w:rFonts w:ascii="Eurostile" w:hAnsi="Eurostile"/>
          <w:color w:val="191919"/>
          <w:lang w:val="fi-FI"/>
        </w:rPr>
        <w:t>yhteyteen on lisätty maastoajo-olosuhteisiin kehitetty</w:t>
      </w:r>
      <w:r w:rsidR="00227AB3" w:rsidRPr="00227AB3">
        <w:rPr>
          <w:rFonts w:ascii="Eurostile" w:hAnsi="Eurostile"/>
          <w:color w:val="191919"/>
          <w:lang w:val="fi-FI"/>
        </w:rPr>
        <w:t xml:space="preserve"> </w:t>
      </w:r>
      <w:proofErr w:type="spellStart"/>
      <w:r w:rsidR="00177BBF">
        <w:rPr>
          <w:rFonts w:ascii="Eurostile" w:hAnsi="Eurostile"/>
          <w:color w:val="191919"/>
          <w:lang w:val="fi-FI"/>
        </w:rPr>
        <w:t>X-Mode</w:t>
      </w:r>
      <w:proofErr w:type="spellEnd"/>
      <w:r w:rsidR="00177BBF">
        <w:rPr>
          <w:rFonts w:ascii="Eurostile" w:hAnsi="Eurostile"/>
          <w:color w:val="191919"/>
          <w:lang w:val="fi-FI"/>
        </w:rPr>
        <w:t xml:space="preserve">  -järjestelmä. </w:t>
      </w:r>
      <w:proofErr w:type="spellStart"/>
      <w:r w:rsidR="00227AB3" w:rsidRPr="00227AB3">
        <w:rPr>
          <w:rFonts w:ascii="Eurostile" w:hAnsi="Eurostile"/>
          <w:color w:val="191919"/>
          <w:lang w:val="fi-FI"/>
        </w:rPr>
        <w:t>X-Mode</w:t>
      </w:r>
      <w:proofErr w:type="spellEnd"/>
      <w:r w:rsidR="00227AB3" w:rsidRPr="00227AB3">
        <w:rPr>
          <w:rFonts w:ascii="Eurostile" w:hAnsi="Eurostile"/>
          <w:color w:val="191919"/>
          <w:lang w:val="fi-FI"/>
        </w:rPr>
        <w:t xml:space="preserve"> –järjestelmä </w:t>
      </w:r>
      <w:r w:rsidR="00F82D87">
        <w:rPr>
          <w:rFonts w:ascii="Eurostile" w:hAnsi="Eurostile"/>
          <w:color w:val="191919"/>
          <w:lang w:val="fi-FI"/>
        </w:rPr>
        <w:t>yhdessä XV:n 22 sentin maavaran kanssa helpottavat</w:t>
      </w:r>
      <w:r w:rsidR="00177BBF" w:rsidRPr="00227AB3">
        <w:rPr>
          <w:rFonts w:ascii="Eurostile" w:hAnsi="Eurostile"/>
          <w:color w:val="191919"/>
          <w:lang w:val="fi-FI"/>
        </w:rPr>
        <w:t xml:space="preserve"> </w:t>
      </w:r>
      <w:r w:rsidR="00177BBF">
        <w:rPr>
          <w:rFonts w:ascii="Eurostile" w:hAnsi="Eurostile"/>
          <w:color w:val="191919"/>
          <w:lang w:val="fi-FI"/>
        </w:rPr>
        <w:t>XV:n</w:t>
      </w:r>
      <w:r w:rsidR="00177BBF" w:rsidRPr="00227AB3">
        <w:rPr>
          <w:rFonts w:ascii="Eurostile" w:hAnsi="Eurostile"/>
          <w:color w:val="191919"/>
          <w:lang w:val="fi-FI"/>
        </w:rPr>
        <w:t xml:space="preserve"> ajamista han</w:t>
      </w:r>
      <w:r w:rsidR="00177BBF">
        <w:rPr>
          <w:rFonts w:ascii="Eurostile" w:hAnsi="Eurostile"/>
          <w:color w:val="191919"/>
          <w:lang w:val="fi-FI"/>
        </w:rPr>
        <w:t xml:space="preserve">kalissa </w:t>
      </w:r>
      <w:r w:rsidR="00F82D87">
        <w:rPr>
          <w:rFonts w:ascii="Eurostile" w:hAnsi="Eurostile"/>
          <w:color w:val="191919"/>
          <w:lang w:val="fi-FI"/>
        </w:rPr>
        <w:t xml:space="preserve">keli- tai maastoajo-olosuhteissa. Järjestelmä </w:t>
      </w:r>
      <w:r w:rsidR="00054E73">
        <w:rPr>
          <w:rFonts w:ascii="Eurostile" w:hAnsi="Eurostile"/>
          <w:color w:val="191919"/>
          <w:lang w:val="fi-FI"/>
        </w:rPr>
        <w:t>kontrolloi</w:t>
      </w:r>
      <w:r w:rsidR="00227AB3" w:rsidRPr="00227AB3">
        <w:rPr>
          <w:rFonts w:ascii="Eurostile" w:hAnsi="Eurostile"/>
          <w:color w:val="191919"/>
          <w:lang w:val="fi-FI"/>
        </w:rPr>
        <w:t xml:space="preserve"> muun muassa jyrkissä nousuissa kuljettajan kaasu- ja jarrupolkimien sekä vaihteiston käyttöä, ja avustamaan tarvittaessa. </w:t>
      </w:r>
      <w:r w:rsidR="0029501F">
        <w:rPr>
          <w:rFonts w:ascii="Eurostile" w:hAnsi="Eurostile"/>
          <w:color w:val="191919"/>
          <w:lang w:val="fi-FI"/>
        </w:rPr>
        <w:t xml:space="preserve">Järjestelmään kuuluu myös </w:t>
      </w:r>
      <w:proofErr w:type="spellStart"/>
      <w:r w:rsidR="0029501F">
        <w:rPr>
          <w:rFonts w:ascii="Eurostile" w:hAnsi="Eurostile"/>
          <w:color w:val="191919"/>
          <w:lang w:val="fi-FI"/>
        </w:rPr>
        <w:t>mäkilähtöavustin</w:t>
      </w:r>
      <w:proofErr w:type="spellEnd"/>
      <w:r w:rsidR="0029501F">
        <w:rPr>
          <w:rFonts w:ascii="Eurostile" w:hAnsi="Eurostile"/>
          <w:color w:val="191919"/>
          <w:lang w:val="fi-FI"/>
        </w:rPr>
        <w:t>.</w:t>
      </w:r>
      <w:r w:rsidR="00967BFD">
        <w:rPr>
          <w:rFonts w:ascii="Eurostile" w:hAnsi="Eurostile"/>
          <w:color w:val="191919"/>
          <w:lang w:val="fi-FI"/>
        </w:rPr>
        <w:t xml:space="preserve"> </w:t>
      </w:r>
    </w:p>
    <w:p w14:paraId="0864242F" w14:textId="6A0DA5B5" w:rsidR="00227AB3" w:rsidRDefault="00B134B2" w:rsidP="00227AB3">
      <w:pPr>
        <w:rPr>
          <w:rFonts w:ascii="Eurostile" w:hAnsi="Eurostile"/>
          <w:color w:val="191919"/>
          <w:lang w:val="fi-FI"/>
        </w:rPr>
      </w:pPr>
      <w:r>
        <w:rPr>
          <w:rFonts w:ascii="Eurostile" w:hAnsi="Eurostile"/>
          <w:color w:val="191919"/>
          <w:lang w:val="fi-FI"/>
        </w:rPr>
        <w:t xml:space="preserve">XV:n ohjausvälitystä on </w:t>
      </w:r>
      <w:r w:rsidR="005E47CF">
        <w:rPr>
          <w:rFonts w:ascii="Eurostile" w:hAnsi="Eurostile"/>
          <w:color w:val="191919"/>
          <w:lang w:val="fi-FI"/>
        </w:rPr>
        <w:t xml:space="preserve">haluttu tarkentaa ja siksi sitä on </w:t>
      </w:r>
      <w:r>
        <w:rPr>
          <w:rFonts w:ascii="Eurostile" w:hAnsi="Eurostile"/>
          <w:color w:val="191919"/>
          <w:lang w:val="fi-FI"/>
        </w:rPr>
        <w:t xml:space="preserve">nopeutettu </w:t>
      </w:r>
      <w:r w:rsidR="001B099E">
        <w:rPr>
          <w:rFonts w:ascii="Eurostile" w:hAnsi="Eurostile"/>
          <w:color w:val="191919"/>
          <w:lang w:val="fi-FI"/>
        </w:rPr>
        <w:t>14:</w:t>
      </w:r>
      <w:r w:rsidR="00F82D87">
        <w:rPr>
          <w:rFonts w:ascii="Eurostile" w:hAnsi="Eurostile"/>
          <w:color w:val="191919"/>
          <w:lang w:val="fi-FI"/>
        </w:rPr>
        <w:t xml:space="preserve">1 suhteesta 13:1 suhteeseen. </w:t>
      </w:r>
    </w:p>
    <w:p w14:paraId="69AA133B" w14:textId="77777777" w:rsidR="00135AAD" w:rsidRDefault="00135AAD" w:rsidP="00227AB3">
      <w:pPr>
        <w:rPr>
          <w:rFonts w:ascii="Eurostile" w:hAnsi="Eurostile"/>
          <w:color w:val="191919"/>
          <w:lang w:val="fi-FI"/>
        </w:rPr>
      </w:pPr>
    </w:p>
    <w:p w14:paraId="3CB0A336" w14:textId="6B4F4E25" w:rsidR="00135AAD" w:rsidRPr="00B5195A" w:rsidRDefault="00930606" w:rsidP="00227AB3">
      <w:pPr>
        <w:rPr>
          <w:rFonts w:ascii="Eurostile" w:hAnsi="Eurostile"/>
          <w:b/>
          <w:color w:val="191919"/>
          <w:lang w:val="fi-FI"/>
        </w:rPr>
      </w:pPr>
      <w:r w:rsidRPr="00B5195A">
        <w:rPr>
          <w:rFonts w:ascii="Eurostile" w:hAnsi="Eurostile"/>
          <w:b/>
          <w:color w:val="191919"/>
          <w:lang w:val="fi-FI"/>
        </w:rPr>
        <w:t>Huippuvarusteet</w:t>
      </w:r>
      <w:r w:rsidR="00BA7776" w:rsidRPr="00B5195A">
        <w:rPr>
          <w:rFonts w:ascii="Eurostile" w:hAnsi="Eurostile"/>
          <w:b/>
          <w:color w:val="191919"/>
          <w:lang w:val="fi-FI"/>
        </w:rPr>
        <w:t xml:space="preserve"> vakiona</w:t>
      </w:r>
    </w:p>
    <w:p w14:paraId="3EF42624" w14:textId="77777777" w:rsidR="002B6D37" w:rsidRDefault="002B6D37" w:rsidP="00227AB3">
      <w:pPr>
        <w:rPr>
          <w:rFonts w:ascii="Eurostile" w:hAnsi="Eurostile"/>
          <w:color w:val="191919"/>
          <w:lang w:val="fi-FI"/>
        </w:rPr>
      </w:pPr>
    </w:p>
    <w:p w14:paraId="681E3142" w14:textId="343E4C1E" w:rsidR="006A74DB" w:rsidRPr="006A74DB" w:rsidRDefault="00B5227B" w:rsidP="006A74DB">
      <w:pPr>
        <w:rPr>
          <w:rFonts w:ascii="Eurostile" w:hAnsi="Eurostile"/>
          <w:color w:val="191919"/>
          <w:lang w:val="fi-FI"/>
        </w:rPr>
      </w:pPr>
      <w:r>
        <w:rPr>
          <w:rFonts w:ascii="Eurostile" w:hAnsi="Eurostile"/>
          <w:color w:val="191919"/>
          <w:lang w:val="fi-FI"/>
        </w:rPr>
        <w:t>Uude</w:t>
      </w:r>
      <w:r w:rsidR="006A5827">
        <w:rPr>
          <w:rFonts w:ascii="Eurostile" w:hAnsi="Eurostile"/>
          <w:color w:val="191919"/>
          <w:lang w:val="fi-FI"/>
        </w:rPr>
        <w:t>n Subaru XV vakiovarustus käsittää kattavan joukon</w:t>
      </w:r>
      <w:r>
        <w:rPr>
          <w:rFonts w:ascii="Eurostile" w:hAnsi="Eurostile"/>
          <w:color w:val="191919"/>
          <w:lang w:val="fi-FI"/>
        </w:rPr>
        <w:t xml:space="preserve"> </w:t>
      </w:r>
      <w:r w:rsidR="006A5827">
        <w:rPr>
          <w:rFonts w:ascii="Eurostile" w:hAnsi="Eurostile"/>
          <w:color w:val="191919"/>
          <w:lang w:val="fi-FI"/>
        </w:rPr>
        <w:t>kuljettajaa avustavia turvajärjestelmiä</w:t>
      </w:r>
      <w:r>
        <w:rPr>
          <w:rFonts w:ascii="Eurostile" w:hAnsi="Eurostile"/>
          <w:color w:val="191919"/>
          <w:lang w:val="fi-FI"/>
        </w:rPr>
        <w:t>, kuten törmäyksiä ehkäisev</w:t>
      </w:r>
      <w:r w:rsidR="006A74DB">
        <w:rPr>
          <w:rFonts w:ascii="Eurostile" w:hAnsi="Eurostile"/>
          <w:color w:val="191919"/>
          <w:lang w:val="fi-FI"/>
        </w:rPr>
        <w:t xml:space="preserve">än </w:t>
      </w:r>
      <w:proofErr w:type="spellStart"/>
      <w:r w:rsidR="006A74DB">
        <w:rPr>
          <w:rFonts w:ascii="Eurostile" w:hAnsi="Eurostile"/>
          <w:color w:val="191919"/>
          <w:lang w:val="fi-FI"/>
        </w:rPr>
        <w:t>EyeSight-järjestelmän</w:t>
      </w:r>
      <w:proofErr w:type="spellEnd"/>
      <w:r w:rsidR="0080684D">
        <w:rPr>
          <w:rFonts w:ascii="Eurostile" w:hAnsi="Eurostile"/>
          <w:color w:val="191919"/>
          <w:lang w:val="fi-FI"/>
        </w:rPr>
        <w:t xml:space="preserve">. </w:t>
      </w:r>
      <w:proofErr w:type="spellStart"/>
      <w:r w:rsidR="0080684D">
        <w:rPr>
          <w:rFonts w:ascii="Eurostile" w:hAnsi="Eurostile"/>
          <w:color w:val="191919"/>
          <w:lang w:val="fi-FI"/>
        </w:rPr>
        <w:t>EyeSight</w:t>
      </w:r>
      <w:proofErr w:type="spellEnd"/>
      <w:r w:rsidR="0080684D">
        <w:rPr>
          <w:rFonts w:ascii="Eurostile" w:hAnsi="Eurostile"/>
          <w:color w:val="191919"/>
          <w:lang w:val="fi-FI"/>
        </w:rPr>
        <w:t xml:space="preserve"> käyttää hyväkseen </w:t>
      </w:r>
      <w:proofErr w:type="spellStart"/>
      <w:r w:rsidR="0080684D" w:rsidRPr="006A74DB">
        <w:rPr>
          <w:rFonts w:ascii="Eurostile" w:hAnsi="Eurostile"/>
          <w:color w:val="191919"/>
          <w:lang w:val="fi-FI"/>
        </w:rPr>
        <w:t>CMOS-teräväpiirtostereokameraa</w:t>
      </w:r>
      <w:proofErr w:type="spellEnd"/>
      <w:r w:rsidR="0080684D" w:rsidRPr="006A74DB">
        <w:rPr>
          <w:rFonts w:ascii="Eurostile" w:hAnsi="Eurostile"/>
          <w:color w:val="191919"/>
          <w:lang w:val="fi-FI"/>
        </w:rPr>
        <w:t xml:space="preserve"> ja 3D-kuvaprosessoria</w:t>
      </w:r>
      <w:r w:rsidR="0080684D">
        <w:rPr>
          <w:rFonts w:ascii="Eurostile" w:hAnsi="Eurostile"/>
          <w:color w:val="191919"/>
          <w:lang w:val="fi-FI"/>
        </w:rPr>
        <w:t xml:space="preserve">, </w:t>
      </w:r>
      <w:r w:rsidR="006A74DB" w:rsidRPr="006A74DB">
        <w:rPr>
          <w:rFonts w:ascii="Eurostile" w:hAnsi="Eurostile"/>
          <w:color w:val="191919"/>
          <w:lang w:val="fi-FI"/>
        </w:rPr>
        <w:t>joiden avulla se ennakoi liikennetilanteita, estää törmäyksiä sekä peräänajoja ja erottaa toisistaan esimerkiksi jalankulkijat, pyöräilijät ja autot.</w:t>
      </w:r>
    </w:p>
    <w:p w14:paraId="6BC66681" w14:textId="7E58B449" w:rsidR="00112865" w:rsidRDefault="00FA37F6" w:rsidP="00227AB3">
      <w:pPr>
        <w:rPr>
          <w:rFonts w:ascii="Eurostile" w:hAnsi="Eurostile"/>
          <w:color w:val="191919"/>
          <w:lang w:val="fi-FI"/>
        </w:rPr>
      </w:pPr>
      <w:r>
        <w:rPr>
          <w:rFonts w:ascii="Eurostile" w:hAnsi="Eurostile"/>
          <w:color w:val="191919"/>
          <w:lang w:val="fi-FI"/>
        </w:rPr>
        <w:t>Subarun adaptiivinen v</w:t>
      </w:r>
      <w:r w:rsidR="006A74DB" w:rsidRPr="006A74DB">
        <w:rPr>
          <w:rFonts w:ascii="Eurostile" w:hAnsi="Eurostile"/>
          <w:color w:val="191919"/>
          <w:lang w:val="fi-FI"/>
        </w:rPr>
        <w:t xml:space="preserve">akionopeudensäädin ja </w:t>
      </w:r>
      <w:proofErr w:type="spellStart"/>
      <w:r w:rsidR="006A74DB" w:rsidRPr="006A74DB">
        <w:rPr>
          <w:rFonts w:ascii="Eurostile" w:hAnsi="Eurostile"/>
          <w:color w:val="191919"/>
          <w:lang w:val="fi-FI"/>
        </w:rPr>
        <w:t>EyeSight</w:t>
      </w:r>
      <w:proofErr w:type="spellEnd"/>
      <w:r w:rsidR="006A74DB" w:rsidRPr="006A74DB">
        <w:rPr>
          <w:rFonts w:ascii="Eurostile" w:hAnsi="Eurostile"/>
          <w:color w:val="191919"/>
          <w:lang w:val="fi-FI"/>
        </w:rPr>
        <w:t xml:space="preserve"> huolehtivat </w:t>
      </w:r>
      <w:r w:rsidR="00BA7776">
        <w:rPr>
          <w:rFonts w:ascii="Eurostile" w:hAnsi="Eurostile"/>
          <w:color w:val="191919"/>
          <w:lang w:val="fi-FI"/>
        </w:rPr>
        <w:t xml:space="preserve">myös </w:t>
      </w:r>
      <w:r w:rsidR="006A74DB" w:rsidRPr="006A74DB">
        <w:rPr>
          <w:rFonts w:ascii="Eurostile" w:hAnsi="Eurostile"/>
          <w:color w:val="191919"/>
          <w:lang w:val="fi-FI"/>
        </w:rPr>
        <w:t>yhdessä siitä, että välimatka edel</w:t>
      </w:r>
      <w:r>
        <w:rPr>
          <w:rFonts w:ascii="Eurostile" w:hAnsi="Eurostile"/>
          <w:color w:val="191919"/>
          <w:lang w:val="fi-FI"/>
        </w:rPr>
        <w:t>lä ajavaan pysyy turvallisena</w:t>
      </w:r>
      <w:r w:rsidR="00BA7776">
        <w:rPr>
          <w:rFonts w:ascii="Eurostile" w:hAnsi="Eurostile"/>
          <w:color w:val="191919"/>
          <w:lang w:val="fi-FI"/>
        </w:rPr>
        <w:t xml:space="preserve"> ja auto pysyy omalla ajokaistalla. </w:t>
      </w:r>
      <w:r w:rsidR="006A74DB" w:rsidRPr="006A74DB">
        <w:rPr>
          <w:rFonts w:ascii="Eurostile" w:hAnsi="Eurostile"/>
          <w:color w:val="191919"/>
          <w:lang w:val="fi-FI"/>
        </w:rPr>
        <w:t xml:space="preserve">Kilpailijoista poiketen Subarun </w:t>
      </w:r>
      <w:proofErr w:type="spellStart"/>
      <w:r w:rsidR="006A74DB" w:rsidRPr="006A74DB">
        <w:rPr>
          <w:rFonts w:ascii="Eurostile" w:hAnsi="Eurostile"/>
          <w:color w:val="191919"/>
          <w:lang w:val="fi-FI"/>
        </w:rPr>
        <w:t>EyeSight</w:t>
      </w:r>
      <w:proofErr w:type="spellEnd"/>
      <w:r w:rsidR="006A74DB" w:rsidRPr="006A74DB">
        <w:rPr>
          <w:rFonts w:ascii="Eurostile" w:hAnsi="Eurostile"/>
          <w:color w:val="191919"/>
          <w:lang w:val="fi-FI"/>
        </w:rPr>
        <w:t xml:space="preserve"> pystyy estämään peräänajon nopeudesta 50 km/h ja tekemään hätäjarrutustoiminnon jopa 70 km/h</w:t>
      </w:r>
      <w:r w:rsidR="0045000D" w:rsidRPr="0045000D">
        <w:rPr>
          <w:rFonts w:ascii="Eurostile" w:hAnsi="Eurostile"/>
          <w:color w:val="191919"/>
          <w:lang w:val="fi-FI"/>
        </w:rPr>
        <w:t xml:space="preserve"> </w:t>
      </w:r>
      <w:r w:rsidR="0045000D" w:rsidRPr="006A74DB">
        <w:rPr>
          <w:rFonts w:ascii="Eurostile" w:hAnsi="Eurostile"/>
          <w:color w:val="191919"/>
          <w:lang w:val="fi-FI"/>
        </w:rPr>
        <w:t>nopeudessa</w:t>
      </w:r>
      <w:r w:rsidR="006A74DB" w:rsidRPr="006A74DB">
        <w:rPr>
          <w:rFonts w:ascii="Eurostile" w:hAnsi="Eurostile"/>
          <w:color w:val="191919"/>
          <w:lang w:val="fi-FI"/>
        </w:rPr>
        <w:t>.</w:t>
      </w:r>
    </w:p>
    <w:p w14:paraId="347D1E6B" w14:textId="77D13110" w:rsidR="00112865" w:rsidRPr="00112865" w:rsidRDefault="00DD4607" w:rsidP="00112865">
      <w:pPr>
        <w:rPr>
          <w:rFonts w:ascii="Eurostile" w:hAnsi="Eurostile"/>
          <w:color w:val="191919"/>
          <w:lang w:val="fi-FI"/>
        </w:rPr>
      </w:pPr>
      <w:r>
        <w:rPr>
          <w:rFonts w:ascii="Eurostile" w:hAnsi="Eurostile"/>
          <w:color w:val="191919"/>
          <w:lang w:val="fi-FI"/>
        </w:rPr>
        <w:t>XV:n vakiovarustukseen kuuluu myös</w:t>
      </w:r>
      <w:r w:rsidR="00112865" w:rsidRPr="00112865">
        <w:rPr>
          <w:rFonts w:ascii="Eurostile" w:hAnsi="Eurostile"/>
          <w:color w:val="191919"/>
          <w:lang w:val="fi-FI"/>
        </w:rPr>
        <w:t xml:space="preserve"> ympäristöä valvova </w:t>
      </w:r>
      <w:proofErr w:type="spellStart"/>
      <w:r w:rsidR="00112865" w:rsidRPr="00112865">
        <w:rPr>
          <w:rFonts w:ascii="Eurostile" w:hAnsi="Eurostile"/>
          <w:color w:val="191919"/>
          <w:lang w:val="fi-FI"/>
        </w:rPr>
        <w:t>SRVD-tutkajärjestelmä</w:t>
      </w:r>
      <w:proofErr w:type="spellEnd"/>
      <w:r w:rsidR="00112865" w:rsidRPr="00112865">
        <w:rPr>
          <w:rFonts w:ascii="Eurostile" w:hAnsi="Eurostile"/>
          <w:color w:val="191919"/>
          <w:lang w:val="fi-FI"/>
        </w:rPr>
        <w:t xml:space="preserve"> </w:t>
      </w:r>
      <w:r>
        <w:rPr>
          <w:rFonts w:ascii="Eurostile" w:hAnsi="Eurostile"/>
          <w:color w:val="191919"/>
          <w:lang w:val="fi-FI"/>
        </w:rPr>
        <w:t xml:space="preserve">(Subaru </w:t>
      </w:r>
      <w:proofErr w:type="spellStart"/>
      <w:r>
        <w:rPr>
          <w:rFonts w:ascii="Eurostile" w:hAnsi="Eurostile"/>
          <w:color w:val="191919"/>
          <w:lang w:val="fi-FI"/>
        </w:rPr>
        <w:t>Rear</w:t>
      </w:r>
      <w:proofErr w:type="spellEnd"/>
      <w:r>
        <w:rPr>
          <w:rFonts w:ascii="Eurostile" w:hAnsi="Eurostile"/>
          <w:color w:val="191919"/>
          <w:lang w:val="fi-FI"/>
        </w:rPr>
        <w:t xml:space="preserve"> </w:t>
      </w:r>
      <w:proofErr w:type="spellStart"/>
      <w:r>
        <w:rPr>
          <w:rFonts w:ascii="Eurostile" w:hAnsi="Eurostile"/>
          <w:color w:val="191919"/>
          <w:lang w:val="fi-FI"/>
        </w:rPr>
        <w:t>Vehicle</w:t>
      </w:r>
      <w:proofErr w:type="spellEnd"/>
      <w:r>
        <w:rPr>
          <w:rFonts w:ascii="Eurostile" w:hAnsi="Eurostile"/>
          <w:color w:val="191919"/>
          <w:lang w:val="fi-FI"/>
        </w:rPr>
        <w:t xml:space="preserve"> </w:t>
      </w:r>
      <w:proofErr w:type="spellStart"/>
      <w:r>
        <w:rPr>
          <w:rFonts w:ascii="Eurostile" w:hAnsi="Eurostile"/>
          <w:color w:val="191919"/>
          <w:lang w:val="fi-FI"/>
        </w:rPr>
        <w:t>Detection</w:t>
      </w:r>
      <w:proofErr w:type="spellEnd"/>
      <w:r>
        <w:rPr>
          <w:rFonts w:ascii="Eurostile" w:hAnsi="Eurostile"/>
          <w:color w:val="191919"/>
          <w:lang w:val="fi-FI"/>
        </w:rPr>
        <w:t xml:space="preserve">), joka </w:t>
      </w:r>
      <w:r w:rsidR="00112865" w:rsidRPr="00112865">
        <w:rPr>
          <w:rFonts w:ascii="Eurostile" w:hAnsi="Eurostile"/>
          <w:color w:val="191919"/>
          <w:lang w:val="fi-FI"/>
        </w:rPr>
        <w:t>varoittaa sivupeileihin asennettujen varoitusvalojen avulla takaa ja kuolleista kulmista lähestyvistä ajoneuvoista.</w:t>
      </w:r>
    </w:p>
    <w:p w14:paraId="3F04B77A" w14:textId="4CE54A3C" w:rsidR="00112865" w:rsidRPr="00112865" w:rsidRDefault="00112865" w:rsidP="00112865">
      <w:pPr>
        <w:rPr>
          <w:rFonts w:ascii="Eurostile" w:hAnsi="Eurostile"/>
          <w:color w:val="191919"/>
          <w:lang w:val="fi-FI"/>
        </w:rPr>
      </w:pPr>
      <w:r w:rsidRPr="00112865">
        <w:rPr>
          <w:rFonts w:ascii="Eurostile" w:hAnsi="Eurostile"/>
          <w:color w:val="191919"/>
          <w:lang w:val="fi-FI"/>
        </w:rPr>
        <w:t xml:space="preserve">Samoja sensoreita käyttää hyväksi myös </w:t>
      </w:r>
      <w:r w:rsidR="00DD4607">
        <w:rPr>
          <w:rFonts w:ascii="Eurostile" w:hAnsi="Eurostile"/>
          <w:color w:val="191919"/>
          <w:lang w:val="fi-FI"/>
        </w:rPr>
        <w:t>XV:n</w:t>
      </w:r>
      <w:r w:rsidRPr="00112865">
        <w:rPr>
          <w:rFonts w:ascii="Eurostile" w:hAnsi="Eurostile"/>
          <w:color w:val="191919"/>
          <w:lang w:val="fi-FI"/>
        </w:rPr>
        <w:t xml:space="preserve"> </w:t>
      </w:r>
      <w:proofErr w:type="spellStart"/>
      <w:r w:rsidRPr="00112865">
        <w:rPr>
          <w:rFonts w:ascii="Eurostile" w:hAnsi="Eurostile"/>
          <w:color w:val="191919"/>
          <w:lang w:val="fi-FI"/>
        </w:rPr>
        <w:t>RCTA-järjestelmä</w:t>
      </w:r>
      <w:proofErr w:type="spellEnd"/>
      <w:r w:rsidRPr="00112865">
        <w:rPr>
          <w:rFonts w:ascii="Eurostile" w:hAnsi="Eurostile"/>
          <w:color w:val="191919"/>
          <w:lang w:val="fi-FI"/>
        </w:rPr>
        <w:t xml:space="preserve"> (</w:t>
      </w:r>
      <w:proofErr w:type="spellStart"/>
      <w:r w:rsidRPr="00112865">
        <w:rPr>
          <w:rFonts w:ascii="Eurostile" w:hAnsi="Eurostile"/>
          <w:color w:val="191919"/>
          <w:lang w:val="fi-FI"/>
        </w:rPr>
        <w:t>Rear</w:t>
      </w:r>
      <w:proofErr w:type="spellEnd"/>
      <w:r w:rsidRPr="00112865">
        <w:rPr>
          <w:rFonts w:ascii="Eurostile" w:hAnsi="Eurostile"/>
          <w:color w:val="191919"/>
          <w:lang w:val="fi-FI"/>
        </w:rPr>
        <w:t xml:space="preserve"> </w:t>
      </w:r>
      <w:proofErr w:type="spellStart"/>
      <w:r w:rsidRPr="00112865">
        <w:rPr>
          <w:rFonts w:ascii="Eurostile" w:hAnsi="Eurostile"/>
          <w:color w:val="191919"/>
          <w:lang w:val="fi-FI"/>
        </w:rPr>
        <w:t>Cross</w:t>
      </w:r>
      <w:proofErr w:type="spellEnd"/>
      <w:r w:rsidRPr="00112865">
        <w:rPr>
          <w:rFonts w:ascii="Eurostile" w:hAnsi="Eurostile"/>
          <w:color w:val="191919"/>
          <w:lang w:val="fi-FI"/>
        </w:rPr>
        <w:t xml:space="preserve"> </w:t>
      </w:r>
      <w:proofErr w:type="spellStart"/>
      <w:r w:rsidRPr="00112865">
        <w:rPr>
          <w:rFonts w:ascii="Eurostile" w:hAnsi="Eurostile"/>
          <w:color w:val="191919"/>
          <w:lang w:val="fi-FI"/>
        </w:rPr>
        <w:t>Traffic</w:t>
      </w:r>
      <w:proofErr w:type="spellEnd"/>
      <w:r w:rsidRPr="00112865">
        <w:rPr>
          <w:rFonts w:ascii="Eurostile" w:hAnsi="Eurostile"/>
          <w:color w:val="191919"/>
          <w:lang w:val="fi-FI"/>
        </w:rPr>
        <w:t xml:space="preserve"> </w:t>
      </w:r>
      <w:proofErr w:type="spellStart"/>
      <w:r w:rsidRPr="00112865">
        <w:rPr>
          <w:rFonts w:ascii="Eurostile" w:hAnsi="Eurostile"/>
          <w:color w:val="191919"/>
          <w:lang w:val="fi-FI"/>
        </w:rPr>
        <w:t>Alert</w:t>
      </w:r>
      <w:proofErr w:type="spellEnd"/>
      <w:r w:rsidRPr="00112865">
        <w:rPr>
          <w:rFonts w:ascii="Eurostile" w:hAnsi="Eurostile"/>
          <w:color w:val="191919"/>
          <w:lang w:val="fi-FI"/>
        </w:rPr>
        <w:t>), joka varoittaa tarvittaessa kuljettajaa peruuttamasta takaa sivulta lähestyvän ajoneuvon eteen. Järjestelmä valvoo auton molempia sivuja.</w:t>
      </w:r>
    </w:p>
    <w:p w14:paraId="146AA73F" w14:textId="47D4ACB7" w:rsidR="005F7178" w:rsidRDefault="00F86811" w:rsidP="00227AB3">
      <w:pPr>
        <w:rPr>
          <w:rFonts w:ascii="Eurostile" w:hAnsi="Eurostile"/>
          <w:color w:val="191919"/>
          <w:lang w:val="fi-FI"/>
        </w:rPr>
      </w:pPr>
      <w:r>
        <w:rPr>
          <w:rFonts w:ascii="Eurostile" w:hAnsi="Eurostile"/>
          <w:color w:val="191919"/>
          <w:lang w:val="fi-FI"/>
        </w:rPr>
        <w:t>XV:n h</w:t>
      </w:r>
      <w:r w:rsidRPr="00F86811">
        <w:rPr>
          <w:rFonts w:ascii="Eurostile" w:hAnsi="Eurostile"/>
          <w:color w:val="191919"/>
          <w:lang w:val="fi-FI"/>
        </w:rPr>
        <w:t xml:space="preserve">uippuvakiovaruste on myös kameravalvontaan perustuva adaptiivinen eli mukautuva kaukovalojärjestelmä, joka tunnistaa vastaantulevat ja edellä ajavat ajoneuvot ja vaihtaa automaattisesti ilman kuljettajan toimenpiteitä kaukovaloilta </w:t>
      </w:r>
      <w:r w:rsidRPr="00F86811">
        <w:rPr>
          <w:rFonts w:ascii="Eurostile" w:hAnsi="Eurostile"/>
          <w:color w:val="191919"/>
          <w:lang w:val="fi-FI"/>
        </w:rPr>
        <w:lastRenderedPageBreak/>
        <w:t>lähivaloille ja päinvastoin.</w:t>
      </w:r>
      <w:r w:rsidR="002173AD">
        <w:rPr>
          <w:rFonts w:ascii="Eurostile" w:hAnsi="Eurostile"/>
          <w:color w:val="191919"/>
          <w:lang w:val="fi-FI"/>
        </w:rPr>
        <w:t xml:space="preserve"> Ajovalojärjestelmä</w:t>
      </w:r>
      <w:r w:rsidR="0045000D">
        <w:rPr>
          <w:rFonts w:ascii="Eurostile" w:hAnsi="Eurostile"/>
          <w:color w:val="191919"/>
          <w:lang w:val="fi-FI"/>
        </w:rPr>
        <w:t xml:space="preserve">n valot </w:t>
      </w:r>
      <w:r w:rsidR="00B34455">
        <w:rPr>
          <w:rFonts w:ascii="Eurostile" w:hAnsi="Eurostile"/>
          <w:color w:val="191919"/>
          <w:lang w:val="fi-FI"/>
        </w:rPr>
        <w:t xml:space="preserve">myös </w:t>
      </w:r>
      <w:r w:rsidR="0045000D">
        <w:rPr>
          <w:rFonts w:ascii="Eurostile" w:hAnsi="Eurostile"/>
          <w:color w:val="191919"/>
          <w:lang w:val="fi-FI"/>
        </w:rPr>
        <w:t>ohjautuvat</w:t>
      </w:r>
      <w:r w:rsidR="002173AD">
        <w:rPr>
          <w:rFonts w:ascii="Eurostile" w:hAnsi="Eurostile"/>
          <w:color w:val="191919"/>
          <w:lang w:val="fi-FI"/>
        </w:rPr>
        <w:t xml:space="preserve"> </w:t>
      </w:r>
      <w:r w:rsidR="00B34455">
        <w:rPr>
          <w:rFonts w:ascii="Eurostile" w:hAnsi="Eurostile"/>
          <w:color w:val="191919"/>
          <w:lang w:val="fi-FI"/>
        </w:rPr>
        <w:t>aina siihen suuntaan</w:t>
      </w:r>
      <w:r w:rsidR="002173AD">
        <w:rPr>
          <w:rFonts w:ascii="Eurostile" w:hAnsi="Eurostile"/>
          <w:color w:val="191919"/>
          <w:lang w:val="fi-FI"/>
        </w:rPr>
        <w:t>, mihin kuljettaja ohjauspyörää kääntää.</w:t>
      </w:r>
    </w:p>
    <w:p w14:paraId="2FAEADDF" w14:textId="21946568" w:rsidR="00A250CC" w:rsidRDefault="009810DC" w:rsidP="00C06C78">
      <w:pPr>
        <w:rPr>
          <w:rFonts w:ascii="Eurostile" w:hAnsi="Eurostile"/>
          <w:color w:val="191919"/>
          <w:lang w:val="fi-FI"/>
        </w:rPr>
      </w:pPr>
      <w:r>
        <w:rPr>
          <w:rFonts w:ascii="Eurostile" w:hAnsi="Eurostile"/>
          <w:color w:val="191919"/>
          <w:lang w:val="fi-FI"/>
        </w:rPr>
        <w:t xml:space="preserve">Subarun </w:t>
      </w:r>
      <w:proofErr w:type="spellStart"/>
      <w:r w:rsidRPr="009810DC">
        <w:rPr>
          <w:rFonts w:ascii="Eurostile" w:hAnsi="Eurostile"/>
          <w:color w:val="191919"/>
          <w:lang w:val="fi-FI"/>
        </w:rPr>
        <w:t>Vehicle</w:t>
      </w:r>
      <w:proofErr w:type="spellEnd"/>
      <w:r w:rsidRPr="009810DC">
        <w:rPr>
          <w:rFonts w:ascii="Eurostile" w:hAnsi="Eurostile"/>
          <w:color w:val="191919"/>
          <w:lang w:val="fi-FI"/>
        </w:rPr>
        <w:t xml:space="preserve"> Dynamics Control (VDC) -ajonvakautusjärjestelmä taas varmistaa, että auto käyttäytyy kuljettajan käskyjen mukaisesti. Jos auto lähestyy ajovakauden rajoja, ajonvakautusjärjestelmä säätää nelivedon voimanjakoa, moottorin tehoa sekä jokaisen pyörän jarrutusta ja auttaa näin kuljettajaa pitämään auton halutussa suunnassa.</w:t>
      </w:r>
      <w:bookmarkStart w:id="0" w:name="_GoBack"/>
      <w:bookmarkEnd w:id="0"/>
    </w:p>
    <w:p w14:paraId="44F2C937" w14:textId="1BC15798" w:rsidR="00B34455" w:rsidRDefault="00B34455" w:rsidP="00C06C78">
      <w:pPr>
        <w:rPr>
          <w:rFonts w:ascii="Eurostile" w:hAnsi="Eurostile"/>
          <w:color w:val="191919"/>
          <w:lang w:val="fi-FI"/>
        </w:rPr>
      </w:pPr>
      <w:r>
        <w:rPr>
          <w:rFonts w:ascii="Eurostile" w:hAnsi="Eurostile"/>
          <w:color w:val="191919"/>
          <w:lang w:val="fi-FI"/>
        </w:rPr>
        <w:t>Uusi Subaru XV on tulossa loppuvuoden aikana Suomeen. Sen hinta on vielä vahvistamatta.</w:t>
      </w:r>
    </w:p>
    <w:p w14:paraId="1A794DF6" w14:textId="7FD4578A" w:rsidR="00031C3D" w:rsidRDefault="00031C3D" w:rsidP="00BA1D83">
      <w:pPr>
        <w:rPr>
          <w:rFonts w:ascii="Eurostile" w:hAnsi="Eurostile"/>
          <w:color w:val="191919"/>
          <w:lang w:val="fi-FI"/>
        </w:rPr>
      </w:pPr>
    </w:p>
    <w:p w14:paraId="3AB09DED" w14:textId="63145720" w:rsidR="00031C3D" w:rsidRPr="000453D0" w:rsidRDefault="0093547A" w:rsidP="00BA1D83">
      <w:pPr>
        <w:rPr>
          <w:rFonts w:ascii="Eurostile" w:hAnsi="Eurostile"/>
          <w:b/>
          <w:color w:val="191919"/>
          <w:lang w:val="fi-FI"/>
        </w:rPr>
      </w:pPr>
      <w:r w:rsidRPr="000453D0">
        <w:rPr>
          <w:rFonts w:ascii="Eurostile" w:hAnsi="Eurostile"/>
          <w:b/>
          <w:color w:val="191919"/>
          <w:lang w:val="fi-FI"/>
        </w:rPr>
        <w:t>Subaru XV tekniikkaa</w:t>
      </w:r>
    </w:p>
    <w:p w14:paraId="1E5F6016" w14:textId="18F89AD1" w:rsidR="0093547A" w:rsidRDefault="0093547A" w:rsidP="00BA1D83">
      <w:pPr>
        <w:rPr>
          <w:rFonts w:ascii="Eurostile" w:hAnsi="Eurostile"/>
          <w:color w:val="191919"/>
          <w:lang w:val="fi-FI"/>
        </w:rPr>
      </w:pPr>
      <w:r w:rsidRPr="000453D0">
        <w:rPr>
          <w:rFonts w:ascii="Eurostile" w:hAnsi="Eurostile"/>
          <w:b/>
          <w:color w:val="191919"/>
          <w:lang w:val="fi-FI"/>
        </w:rPr>
        <w:t>Moottori:</w:t>
      </w:r>
      <w:r>
        <w:rPr>
          <w:rFonts w:ascii="Eurostile" w:hAnsi="Eurostile"/>
          <w:color w:val="191919"/>
          <w:lang w:val="fi-FI"/>
        </w:rPr>
        <w:t xml:space="preserve"> </w:t>
      </w:r>
      <w:r w:rsidR="00E008B7">
        <w:rPr>
          <w:rFonts w:ascii="Eurostile" w:hAnsi="Eurostile"/>
          <w:color w:val="191919"/>
          <w:lang w:val="fi-FI"/>
        </w:rPr>
        <w:t>n</w:t>
      </w:r>
      <w:r w:rsidR="00117E46">
        <w:rPr>
          <w:rFonts w:ascii="Eurostile" w:hAnsi="Eurostile"/>
          <w:color w:val="191919"/>
          <w:lang w:val="fi-FI"/>
        </w:rPr>
        <w:t>elisylinterinen</w:t>
      </w:r>
      <w:r w:rsidR="00CE14EC" w:rsidRPr="00CE14EC">
        <w:rPr>
          <w:rFonts w:ascii="Eurostile" w:hAnsi="Eurostile"/>
          <w:color w:val="191919"/>
          <w:lang w:val="fi-FI"/>
        </w:rPr>
        <w:t xml:space="preserve"> </w:t>
      </w:r>
      <w:r w:rsidR="00CE14EC">
        <w:rPr>
          <w:rFonts w:ascii="Eurostile" w:hAnsi="Eurostile"/>
          <w:color w:val="191919"/>
          <w:lang w:val="fi-FI"/>
        </w:rPr>
        <w:t>FB20</w:t>
      </w:r>
      <w:r w:rsidR="00117E46">
        <w:rPr>
          <w:rFonts w:ascii="Eurostile" w:hAnsi="Eurostile"/>
          <w:color w:val="191919"/>
          <w:lang w:val="fi-FI"/>
        </w:rPr>
        <w:t xml:space="preserve"> </w:t>
      </w:r>
      <w:proofErr w:type="spellStart"/>
      <w:r w:rsidR="00117E46">
        <w:rPr>
          <w:rFonts w:ascii="Eurostile" w:hAnsi="Eurostile"/>
          <w:color w:val="191919"/>
          <w:lang w:val="fi-FI"/>
        </w:rPr>
        <w:t>boxer</w:t>
      </w:r>
      <w:r>
        <w:rPr>
          <w:rFonts w:ascii="Eurostile" w:hAnsi="Eurostile"/>
          <w:color w:val="191919"/>
          <w:lang w:val="fi-FI"/>
        </w:rPr>
        <w:t>mootto</w:t>
      </w:r>
      <w:r w:rsidR="00117E46">
        <w:rPr>
          <w:rFonts w:ascii="Eurostile" w:hAnsi="Eurostile"/>
          <w:color w:val="191919"/>
          <w:lang w:val="fi-FI"/>
        </w:rPr>
        <w:t>r</w:t>
      </w:r>
      <w:r>
        <w:rPr>
          <w:rFonts w:ascii="Eurostile" w:hAnsi="Eurostile"/>
          <w:color w:val="191919"/>
          <w:lang w:val="fi-FI"/>
        </w:rPr>
        <w:t>i</w:t>
      </w:r>
      <w:proofErr w:type="spellEnd"/>
      <w:r w:rsidR="00117E46">
        <w:rPr>
          <w:rFonts w:ascii="Eurostile" w:hAnsi="Eurostile"/>
          <w:color w:val="191919"/>
          <w:lang w:val="fi-FI"/>
        </w:rPr>
        <w:t>; kaksi kannen yläpuolista nokka-akselia; polttoaineen suoraruiskutus</w:t>
      </w:r>
    </w:p>
    <w:p w14:paraId="6524D626" w14:textId="32CCE0ED" w:rsidR="00117E46" w:rsidRDefault="00DD6139" w:rsidP="00BA1D83">
      <w:pPr>
        <w:rPr>
          <w:rFonts w:ascii="Eurostile" w:hAnsi="Eurostile"/>
          <w:color w:val="191919"/>
          <w:lang w:val="fi-FI"/>
        </w:rPr>
      </w:pPr>
      <w:r w:rsidRPr="000453D0">
        <w:rPr>
          <w:rFonts w:ascii="Eurostile" w:hAnsi="Eurostile"/>
          <w:b/>
          <w:color w:val="191919"/>
          <w:lang w:val="fi-FI"/>
        </w:rPr>
        <w:t>Iskutilavuus</w:t>
      </w:r>
      <w:r w:rsidR="00117E46" w:rsidRPr="000453D0">
        <w:rPr>
          <w:rFonts w:ascii="Eurostile" w:hAnsi="Eurostile"/>
          <w:b/>
          <w:color w:val="191919"/>
          <w:lang w:val="fi-FI"/>
        </w:rPr>
        <w:t>:</w:t>
      </w:r>
      <w:r w:rsidR="00117E46">
        <w:rPr>
          <w:rFonts w:ascii="Eurostile" w:hAnsi="Eurostile"/>
          <w:color w:val="191919"/>
          <w:lang w:val="fi-FI"/>
        </w:rPr>
        <w:t xml:space="preserve"> 1995</w:t>
      </w:r>
      <w:r>
        <w:rPr>
          <w:rFonts w:ascii="Eurostile" w:hAnsi="Eurostile"/>
          <w:color w:val="191919"/>
          <w:lang w:val="fi-FI"/>
        </w:rPr>
        <w:t xml:space="preserve"> cm3</w:t>
      </w:r>
    </w:p>
    <w:p w14:paraId="7A98AC24" w14:textId="431C6236" w:rsidR="00117E46" w:rsidRDefault="00DD6139" w:rsidP="00BA1D83">
      <w:pPr>
        <w:rPr>
          <w:rFonts w:ascii="Eurostile" w:hAnsi="Eurostile"/>
          <w:color w:val="191919"/>
          <w:lang w:val="fi-FI"/>
        </w:rPr>
      </w:pPr>
      <w:r w:rsidRPr="000453D0">
        <w:rPr>
          <w:rFonts w:ascii="Eurostile" w:hAnsi="Eurostile"/>
          <w:b/>
          <w:color w:val="191919"/>
          <w:lang w:val="fi-FI"/>
        </w:rPr>
        <w:t>Suuri teho:</w:t>
      </w:r>
      <w:r>
        <w:rPr>
          <w:rFonts w:ascii="Eurostile" w:hAnsi="Eurostile"/>
          <w:color w:val="191919"/>
          <w:lang w:val="fi-FI"/>
        </w:rPr>
        <w:t xml:space="preserve"> 115 kW (156 hv) </w:t>
      </w:r>
    </w:p>
    <w:p w14:paraId="32F08204" w14:textId="08ADCDDB" w:rsidR="00DD6139" w:rsidRDefault="00DD6139" w:rsidP="00BA1D83">
      <w:pPr>
        <w:rPr>
          <w:rFonts w:ascii="Eurostile" w:hAnsi="Eurostile"/>
          <w:color w:val="191919"/>
          <w:lang w:val="fi-FI"/>
        </w:rPr>
      </w:pPr>
      <w:r w:rsidRPr="000453D0">
        <w:rPr>
          <w:rFonts w:ascii="Eurostile" w:hAnsi="Eurostile"/>
          <w:b/>
          <w:color w:val="191919"/>
          <w:lang w:val="fi-FI"/>
        </w:rPr>
        <w:t>Suurin vääntö:</w:t>
      </w:r>
      <w:r w:rsidR="00490FB2">
        <w:rPr>
          <w:rFonts w:ascii="Eurostile" w:hAnsi="Eurostile"/>
          <w:color w:val="191919"/>
          <w:lang w:val="fi-FI"/>
        </w:rPr>
        <w:t xml:space="preserve"> 196 </w:t>
      </w:r>
      <w:proofErr w:type="spellStart"/>
      <w:r w:rsidR="00490FB2">
        <w:rPr>
          <w:rFonts w:ascii="Eurostile" w:hAnsi="Eurostile"/>
          <w:color w:val="191919"/>
          <w:lang w:val="fi-FI"/>
        </w:rPr>
        <w:t>Nm</w:t>
      </w:r>
      <w:proofErr w:type="spellEnd"/>
    </w:p>
    <w:p w14:paraId="5CC83BDF" w14:textId="14580646" w:rsidR="00490FB2" w:rsidRDefault="00490FB2" w:rsidP="00BA1D83">
      <w:pPr>
        <w:rPr>
          <w:rFonts w:ascii="Eurostile" w:hAnsi="Eurostile"/>
          <w:color w:val="191919"/>
          <w:lang w:val="fi-FI"/>
        </w:rPr>
      </w:pPr>
      <w:r w:rsidRPr="000453D0">
        <w:rPr>
          <w:rFonts w:ascii="Eurostile" w:hAnsi="Eurostile"/>
          <w:b/>
          <w:color w:val="191919"/>
          <w:lang w:val="fi-FI"/>
        </w:rPr>
        <w:t>Voimansiirto:</w:t>
      </w:r>
      <w:r w:rsidR="00E008B7">
        <w:rPr>
          <w:rFonts w:ascii="Eurostile" w:hAnsi="Eurostile"/>
          <w:color w:val="191919"/>
          <w:lang w:val="fi-FI"/>
        </w:rPr>
        <w:t xml:space="preserve"> j</w:t>
      </w:r>
      <w:r w:rsidR="00FE780A">
        <w:rPr>
          <w:rFonts w:ascii="Eurostile" w:hAnsi="Eurostile"/>
          <w:color w:val="191919"/>
          <w:lang w:val="fi-FI"/>
        </w:rPr>
        <w:t xml:space="preserve">atkuvatoiminen </w:t>
      </w:r>
      <w:proofErr w:type="spellStart"/>
      <w:r w:rsidR="00E008B7">
        <w:rPr>
          <w:rFonts w:ascii="Eurostile" w:hAnsi="Eurostile"/>
          <w:color w:val="191919"/>
          <w:lang w:val="fi-FI"/>
        </w:rPr>
        <w:t>AWD-</w:t>
      </w:r>
      <w:r w:rsidR="00FE780A">
        <w:rPr>
          <w:rFonts w:ascii="Eurostile" w:hAnsi="Eurostile"/>
          <w:color w:val="191919"/>
          <w:lang w:val="fi-FI"/>
        </w:rPr>
        <w:t>neliveto</w:t>
      </w:r>
      <w:proofErr w:type="spellEnd"/>
      <w:r w:rsidR="00FE780A">
        <w:rPr>
          <w:rFonts w:ascii="Eurostile" w:hAnsi="Eurostile"/>
          <w:color w:val="191919"/>
          <w:lang w:val="fi-FI"/>
        </w:rPr>
        <w:t xml:space="preserve">; </w:t>
      </w:r>
      <w:r>
        <w:rPr>
          <w:rFonts w:ascii="Eurostile" w:hAnsi="Eurostile"/>
          <w:color w:val="191919"/>
          <w:lang w:val="fi-FI"/>
        </w:rPr>
        <w:t xml:space="preserve">portaaton </w:t>
      </w:r>
      <w:proofErr w:type="spellStart"/>
      <w:r>
        <w:rPr>
          <w:rFonts w:ascii="Eurostile" w:hAnsi="Eurostile"/>
          <w:color w:val="191919"/>
          <w:lang w:val="fi-FI"/>
        </w:rPr>
        <w:t>Lineartronic-automaattivaihteisto</w:t>
      </w:r>
      <w:proofErr w:type="spellEnd"/>
    </w:p>
    <w:p w14:paraId="2332C538" w14:textId="71B1D0C2" w:rsidR="00490FB2" w:rsidRDefault="00490FB2" w:rsidP="00BA1D83">
      <w:pPr>
        <w:rPr>
          <w:rFonts w:ascii="Eurostile" w:hAnsi="Eurostile"/>
          <w:color w:val="191919"/>
          <w:lang w:val="fi-FI"/>
        </w:rPr>
      </w:pPr>
      <w:r w:rsidRPr="00FE780A">
        <w:rPr>
          <w:rFonts w:ascii="Eurostile" w:hAnsi="Eurostile"/>
          <w:b/>
          <w:color w:val="191919"/>
          <w:lang w:val="fi-FI"/>
        </w:rPr>
        <w:t>Mitat:</w:t>
      </w:r>
      <w:r w:rsidR="0007244C">
        <w:rPr>
          <w:rFonts w:ascii="Eurostile" w:hAnsi="Eurostile"/>
          <w:color w:val="191919"/>
          <w:lang w:val="fi-FI"/>
        </w:rPr>
        <w:t xml:space="preserve"> </w:t>
      </w:r>
      <w:r w:rsidR="009110B5">
        <w:rPr>
          <w:rFonts w:ascii="Eurostile" w:hAnsi="Eurostile"/>
          <w:color w:val="191919"/>
          <w:lang w:val="fi-FI"/>
        </w:rPr>
        <w:t>Pituus 4,465 metriä, leveys 1,80</w:t>
      </w:r>
      <w:r w:rsidR="0007244C">
        <w:rPr>
          <w:rFonts w:ascii="Eurostile" w:hAnsi="Eurostile"/>
          <w:color w:val="191919"/>
          <w:lang w:val="fi-FI"/>
        </w:rPr>
        <w:t>0</w:t>
      </w:r>
      <w:r w:rsidR="009110B5">
        <w:rPr>
          <w:rFonts w:ascii="Eurostile" w:hAnsi="Eurostile"/>
          <w:color w:val="191919"/>
          <w:lang w:val="fi-FI"/>
        </w:rPr>
        <w:t xml:space="preserve"> metriä, korkeus 1,595</w:t>
      </w:r>
      <w:r w:rsidR="00FE780A">
        <w:rPr>
          <w:rFonts w:ascii="Eurostile" w:hAnsi="Eurostile"/>
          <w:color w:val="191919"/>
          <w:lang w:val="fi-FI"/>
        </w:rPr>
        <w:t xml:space="preserve"> metriä; akseliväli 2,665 metriä; </w:t>
      </w:r>
      <w:r w:rsidR="0007244C">
        <w:rPr>
          <w:rFonts w:ascii="Eurostile" w:hAnsi="Eurostile"/>
          <w:color w:val="191919"/>
          <w:lang w:val="fi-FI"/>
        </w:rPr>
        <w:t>maavara 0,220 metriä.</w:t>
      </w:r>
    </w:p>
    <w:p w14:paraId="7BB1C040" w14:textId="6D294B16" w:rsidR="00E008B7" w:rsidRDefault="00E008B7" w:rsidP="00BA1D83">
      <w:pPr>
        <w:rPr>
          <w:rFonts w:ascii="Eurostile" w:hAnsi="Eurostile"/>
          <w:color w:val="191919"/>
          <w:lang w:val="fi-FI"/>
        </w:rPr>
      </w:pPr>
      <w:r w:rsidRPr="00E008B7">
        <w:rPr>
          <w:rFonts w:ascii="Eurostile" w:hAnsi="Eurostile"/>
          <w:b/>
          <w:color w:val="191919"/>
          <w:lang w:val="fi-FI"/>
        </w:rPr>
        <w:t>Hinta:</w:t>
      </w:r>
      <w:r>
        <w:rPr>
          <w:rFonts w:ascii="Eurostile" w:hAnsi="Eurostile"/>
          <w:color w:val="191919"/>
          <w:lang w:val="fi-FI"/>
        </w:rPr>
        <w:t xml:space="preserve"> vahvistamatta</w:t>
      </w:r>
    </w:p>
    <w:p w14:paraId="164479C1" w14:textId="77777777" w:rsidR="000453D0" w:rsidRPr="00FA6621" w:rsidRDefault="000453D0" w:rsidP="00BA1D83">
      <w:pPr>
        <w:rPr>
          <w:rFonts w:ascii="Eurostile" w:hAnsi="Eurostile"/>
          <w:color w:val="191919"/>
          <w:lang w:val="fi-FI"/>
        </w:rPr>
      </w:pPr>
    </w:p>
    <w:p w14:paraId="21FF4125" w14:textId="77777777" w:rsidR="00BA1D83" w:rsidRPr="00FA6621" w:rsidRDefault="00BA1D83" w:rsidP="00BA1D83">
      <w:pPr>
        <w:rPr>
          <w:rFonts w:ascii="Eurostile" w:hAnsi="Eurostile"/>
          <w:color w:val="191919"/>
          <w:lang w:val="fi-FI"/>
        </w:rPr>
      </w:pPr>
    </w:p>
    <w:p w14:paraId="42087B94" w14:textId="7672B656" w:rsidR="00546FC6" w:rsidRPr="00567E27" w:rsidRDefault="00546FC6" w:rsidP="00900C7A">
      <w:pPr>
        <w:rPr>
          <w:rFonts w:ascii="Eurostile" w:hAnsi="Eurostile"/>
          <w:color w:val="191919"/>
          <w:lang w:val="fi-FI"/>
        </w:rPr>
      </w:pPr>
    </w:p>
    <w:sectPr w:rsidR="00546FC6" w:rsidRPr="00567E27" w:rsidSect="00640DBC">
      <w:headerReference w:type="default" r:id="rId8"/>
      <w:footerReference w:type="default" r:id="rId9"/>
      <w:pgSz w:w="11900" w:h="16840"/>
      <w:pgMar w:top="4536" w:right="1418" w:bottom="2835" w:left="2268" w:header="0"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D4354" w14:textId="77777777" w:rsidR="00B34455" w:rsidRDefault="00B34455" w:rsidP="002C5FB8">
      <w:r>
        <w:separator/>
      </w:r>
    </w:p>
  </w:endnote>
  <w:endnote w:type="continuationSeparator" w:id="0">
    <w:p w14:paraId="22542A69" w14:textId="77777777" w:rsidR="00B34455" w:rsidRDefault="00B34455" w:rsidP="002C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Eurostile">
    <w:panose1 w:val="020B050402020205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DA808" w14:textId="77777777" w:rsidR="00B34455" w:rsidRDefault="00B34455">
    <w:pPr>
      <w:pStyle w:val="Alatunniste"/>
    </w:pPr>
    <w:r>
      <w:rPr>
        <w:noProof/>
        <w:lang w:val="en-US" w:eastAsia="fi-FI"/>
      </w:rPr>
      <mc:AlternateContent>
        <mc:Choice Requires="wps">
          <w:drawing>
            <wp:anchor distT="0" distB="0" distL="114300" distR="114300" simplePos="0" relativeHeight="251658240" behindDoc="0" locked="0" layoutInCell="1" allowOverlap="1" wp14:anchorId="281CD971" wp14:editId="75CE8DA1">
              <wp:simplePos x="0" y="0"/>
              <wp:positionH relativeFrom="column">
                <wp:posOffset>-1440180</wp:posOffset>
              </wp:positionH>
              <wp:positionV relativeFrom="paragraph">
                <wp:posOffset>-1418590</wp:posOffset>
              </wp:positionV>
              <wp:extent cx="3543300" cy="1193165"/>
              <wp:effectExtent l="0" t="0" r="12700" b="635"/>
              <wp:wrapTight wrapText="bothSides">
                <wp:wrapPolygon edited="0">
                  <wp:start x="0" y="0"/>
                  <wp:lineTo x="0" y="21152"/>
                  <wp:lineTo x="21523" y="21152"/>
                  <wp:lineTo x="21523"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93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F54ED" w14:textId="1EC94D91" w:rsidR="00B34455" w:rsidRPr="00B33FFD" w:rsidRDefault="00B34455" w:rsidP="00DD2376">
                          <w:pPr>
                            <w:pStyle w:val="FlikFot-text"/>
                            <w:rPr>
                              <w:lang w:val="fi-FI"/>
                            </w:rPr>
                          </w:pPr>
                          <w:r>
                            <w:rPr>
                              <w:lang w:val="fi-FI"/>
                            </w:rPr>
                            <w:t>Lisätietoja: Jari Hiltunen</w:t>
                          </w:r>
                        </w:p>
                        <w:p w14:paraId="4DF9CCA8" w14:textId="77777777" w:rsidR="00B34455" w:rsidRPr="0086251F" w:rsidRDefault="00B34455" w:rsidP="00DD2376">
                          <w:pPr>
                            <w:pStyle w:val="FlikFot-text"/>
                            <w:rPr>
                              <w:b/>
                              <w:lang w:val="fi-FI"/>
                            </w:rPr>
                          </w:pPr>
                          <w:r w:rsidRPr="0086251F">
                            <w:rPr>
                              <w:b/>
                              <w:lang w:val="fi-FI"/>
                            </w:rPr>
                            <w:t xml:space="preserve">SUBARU </w:t>
                          </w:r>
                          <w:proofErr w:type="spellStart"/>
                          <w:r w:rsidRPr="0086251F">
                            <w:rPr>
                              <w:b/>
                              <w:lang w:val="fi-FI"/>
                            </w:rPr>
                            <w:t>Nordic</w:t>
                          </w:r>
                          <w:proofErr w:type="spellEnd"/>
                          <w:r w:rsidRPr="0086251F">
                            <w:rPr>
                              <w:b/>
                              <w:lang w:val="fi-FI"/>
                            </w:rPr>
                            <w:t xml:space="preserve"> AB</w:t>
                          </w:r>
                        </w:p>
                        <w:p w14:paraId="032D2A98" w14:textId="77777777" w:rsidR="00B34455" w:rsidRPr="0086251F" w:rsidRDefault="00B34455" w:rsidP="00DD2376">
                          <w:pPr>
                            <w:pStyle w:val="FlikFot-text"/>
                            <w:rPr>
                              <w:lang w:val="fi-FI"/>
                            </w:rPr>
                          </w:pPr>
                          <w:r w:rsidRPr="0086251F">
                            <w:rPr>
                              <w:lang w:val="fi-FI"/>
                            </w:rPr>
                            <w:t xml:space="preserve">Lautamiehentie 3 </w:t>
                          </w:r>
                        </w:p>
                        <w:p w14:paraId="76C7A95C" w14:textId="77777777" w:rsidR="00B34455" w:rsidRPr="0086251F" w:rsidRDefault="00B34455" w:rsidP="00DD2376">
                          <w:pPr>
                            <w:pStyle w:val="FlikFot-text"/>
                            <w:rPr>
                              <w:lang w:val="fi-FI"/>
                            </w:rPr>
                          </w:pPr>
                          <w:r w:rsidRPr="0086251F">
                            <w:rPr>
                              <w:lang w:val="fi-FI"/>
                            </w:rPr>
                            <w:t>02770 Espoo, Suomi</w:t>
                          </w:r>
                        </w:p>
                        <w:p w14:paraId="64B92BB4" w14:textId="7AFDEF11" w:rsidR="00B34455" w:rsidRPr="00B33FFD" w:rsidRDefault="00B34455" w:rsidP="00074152">
                          <w:pPr>
                            <w:pStyle w:val="FlikFot-text"/>
                            <w:rPr>
                              <w:lang w:val="fi-FI"/>
                            </w:rPr>
                          </w:pPr>
                          <w:r>
                            <w:rPr>
                              <w:lang w:val="fi-FI"/>
                            </w:rPr>
                            <w:t>Puhelin: 045-6577038</w:t>
                          </w:r>
                        </w:p>
                        <w:p w14:paraId="2ECE7DEB" w14:textId="77777777" w:rsidR="00B34455" w:rsidRPr="00B33FFD" w:rsidRDefault="00B34455" w:rsidP="00074152">
                          <w:pPr>
                            <w:pStyle w:val="FlikFot-text"/>
                            <w:rPr>
                              <w:lang w:val="fi-FI"/>
                            </w:rPr>
                          </w:pPr>
                          <w:hyperlink r:id="rId1" w:history="1">
                            <w:r w:rsidRPr="00B33FFD">
                              <w:rPr>
                                <w:rStyle w:val="Hyperlinkki"/>
                                <w:lang w:val="fi-FI"/>
                              </w:rPr>
                              <w:t>www.subaru.fi</w:t>
                            </w:r>
                          </w:hyperlink>
                        </w:p>
                        <w:p w14:paraId="42C17EEE" w14:textId="77777777" w:rsidR="00B34455" w:rsidRPr="00B33FFD" w:rsidRDefault="00B34455" w:rsidP="00074152">
                          <w:pPr>
                            <w:pStyle w:val="FlikFot-text"/>
                            <w:rPr>
                              <w:lang w:val="fi-FI"/>
                            </w:rPr>
                          </w:pPr>
                          <w:r w:rsidRPr="00B33FFD">
                            <w:rPr>
                              <w:lang w:val="fi-FI"/>
                            </w:rPr>
                            <w:t xml:space="preserve">Kuvapankin käyttäjätunnus: dealer, salasana: </w:t>
                          </w:r>
                          <w:proofErr w:type="spellStart"/>
                          <w:r w:rsidRPr="00B33FFD">
                            <w:rPr>
                              <w:lang w:val="fi-FI"/>
                            </w:rPr>
                            <w:t>subaru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margin-left:-113.35pt;margin-top:-111.65pt;width:279pt;height:9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" filled="f" stroked="f">
              <v:textbox inset="0,0,0,0">
                <w:txbxContent>
                  <w:p w14:paraId="15CF54ED" w14:textId="1EC94D91" w:rsidR="00CF2484" w:rsidRPr="00B33FFD" w:rsidRDefault="00CF2484" w:rsidP="00DD2376">
                    <w:pPr>
                      <w:pStyle w:val="FlikFot-text"/>
                      <w:rPr>
                        <w:lang w:val="fi-FI"/>
                      </w:rPr>
                    </w:pPr>
                    <w:r>
                      <w:rPr>
                        <w:lang w:val="fi-FI"/>
                      </w:rPr>
                      <w:t>Lisätietoja: Jari Hiltunen</w:t>
                    </w:r>
                  </w:p>
                  <w:p w14:paraId="4DF9CCA8" w14:textId="77777777" w:rsidR="00CF2484" w:rsidRPr="0086251F" w:rsidRDefault="00CF2484" w:rsidP="00DD2376">
                    <w:pPr>
                      <w:pStyle w:val="FlikFot-text"/>
                      <w:rPr>
                        <w:b/>
                        <w:lang w:val="fi-FI"/>
                      </w:rPr>
                    </w:pPr>
                    <w:r w:rsidRPr="0086251F">
                      <w:rPr>
                        <w:b/>
                        <w:lang w:val="fi-FI"/>
                      </w:rPr>
                      <w:t xml:space="preserve">SUBARU </w:t>
                    </w:r>
                    <w:proofErr w:type="spellStart"/>
                    <w:r w:rsidRPr="0086251F">
                      <w:rPr>
                        <w:b/>
                        <w:lang w:val="fi-FI"/>
                      </w:rPr>
                      <w:t>Nordic</w:t>
                    </w:r>
                    <w:proofErr w:type="spellEnd"/>
                    <w:r w:rsidRPr="0086251F">
                      <w:rPr>
                        <w:b/>
                        <w:lang w:val="fi-FI"/>
                      </w:rPr>
                      <w:t xml:space="preserve"> AB</w:t>
                    </w:r>
                  </w:p>
                  <w:p w14:paraId="032D2A98" w14:textId="77777777" w:rsidR="00CF2484" w:rsidRPr="0086251F" w:rsidRDefault="00CF2484" w:rsidP="00DD2376">
                    <w:pPr>
                      <w:pStyle w:val="FlikFot-text"/>
                      <w:rPr>
                        <w:lang w:val="fi-FI"/>
                      </w:rPr>
                    </w:pPr>
                    <w:r w:rsidRPr="0086251F">
                      <w:rPr>
                        <w:lang w:val="fi-FI"/>
                      </w:rPr>
                      <w:t xml:space="preserve">Lautamiehentie 3 </w:t>
                    </w:r>
                  </w:p>
                  <w:p w14:paraId="76C7A95C" w14:textId="77777777" w:rsidR="00CF2484" w:rsidRPr="0086251F" w:rsidRDefault="00CF2484" w:rsidP="00DD2376">
                    <w:pPr>
                      <w:pStyle w:val="FlikFot-text"/>
                      <w:rPr>
                        <w:lang w:val="fi-FI"/>
                      </w:rPr>
                    </w:pPr>
                    <w:r w:rsidRPr="0086251F">
                      <w:rPr>
                        <w:lang w:val="fi-FI"/>
                      </w:rPr>
                      <w:t>02770 Espoo, Suomi</w:t>
                    </w:r>
                  </w:p>
                  <w:p w14:paraId="64B92BB4" w14:textId="7AFDEF11" w:rsidR="00CF2484" w:rsidRPr="00B33FFD" w:rsidRDefault="00CF2484" w:rsidP="00074152">
                    <w:pPr>
                      <w:pStyle w:val="FlikFot-text"/>
                      <w:rPr>
                        <w:lang w:val="fi-FI"/>
                      </w:rPr>
                    </w:pPr>
                    <w:r>
                      <w:rPr>
                        <w:lang w:val="fi-FI"/>
                      </w:rPr>
                      <w:t>Puhelin: 045-6577038</w:t>
                    </w:r>
                  </w:p>
                  <w:p w14:paraId="2ECE7DEB" w14:textId="77777777" w:rsidR="00CF2484" w:rsidRPr="00B33FFD" w:rsidRDefault="00CF2484" w:rsidP="00074152">
                    <w:pPr>
                      <w:pStyle w:val="FlikFot-text"/>
                      <w:rPr>
                        <w:lang w:val="fi-FI"/>
                      </w:rPr>
                    </w:pPr>
                    <w:hyperlink r:id="rId2" w:history="1">
                      <w:r w:rsidRPr="00B33FFD">
                        <w:rPr>
                          <w:rStyle w:val="Hyperlinkki"/>
                          <w:lang w:val="fi-FI"/>
                        </w:rPr>
                        <w:t>www.subaru.fi</w:t>
                      </w:r>
                    </w:hyperlink>
                  </w:p>
                  <w:p w14:paraId="42C17EEE" w14:textId="77777777" w:rsidR="00CF2484" w:rsidRPr="00B33FFD" w:rsidRDefault="00CF2484" w:rsidP="00074152">
                    <w:pPr>
                      <w:pStyle w:val="FlikFot-text"/>
                      <w:rPr>
                        <w:lang w:val="fi-FI"/>
                      </w:rPr>
                    </w:pPr>
                    <w:r w:rsidRPr="00B33FFD">
                      <w:rPr>
                        <w:lang w:val="fi-FI"/>
                      </w:rPr>
                      <w:t xml:space="preserve">Kuvapankin käyttäjätunnus: dealer, salasana: </w:t>
                    </w:r>
                    <w:proofErr w:type="spellStart"/>
                    <w:r w:rsidRPr="00B33FFD">
                      <w:rPr>
                        <w:lang w:val="fi-FI"/>
                      </w:rPr>
                      <w:t>subaru</w:t>
                    </w:r>
                    <w:proofErr w:type="spellEnd"/>
                  </w:p>
                </w:txbxContent>
              </v:textbox>
              <w10:wrap type="tight"/>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50AEF" w14:textId="77777777" w:rsidR="00B34455" w:rsidRDefault="00B34455" w:rsidP="002C5FB8">
      <w:r>
        <w:separator/>
      </w:r>
    </w:p>
  </w:footnote>
  <w:footnote w:type="continuationSeparator" w:id="0">
    <w:p w14:paraId="5F87EB8A" w14:textId="77777777" w:rsidR="00B34455" w:rsidRDefault="00B34455" w:rsidP="002C5F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E1543" w14:textId="77777777" w:rsidR="00B34455" w:rsidRPr="00683EB1" w:rsidRDefault="00B34455" w:rsidP="00DD2376">
    <w:pPr>
      <w:pStyle w:val="Yltunniste"/>
      <w:tabs>
        <w:tab w:val="left" w:pos="851"/>
      </w:tabs>
      <w:ind w:left="-2268"/>
    </w:pPr>
    <w:r>
      <w:rPr>
        <w:noProof/>
        <w:lang w:val="en-US" w:eastAsia="fi-FI"/>
      </w:rPr>
      <w:drawing>
        <wp:anchor distT="0" distB="0" distL="114300" distR="114300" simplePos="0" relativeHeight="251660288" behindDoc="1" locked="0" layoutInCell="1" allowOverlap="1" wp14:anchorId="41845668" wp14:editId="0CF3BA10">
          <wp:simplePos x="0" y="0"/>
          <wp:positionH relativeFrom="page">
            <wp:posOffset>0</wp:posOffset>
          </wp:positionH>
          <wp:positionV relativeFrom="paragraph">
            <wp:posOffset>0</wp:posOffset>
          </wp:positionV>
          <wp:extent cx="7578000" cy="1992049"/>
          <wp:effectExtent l="25400" t="0" r="0" b="0"/>
          <wp:wrapNone/>
          <wp:docPr id="2" name="Picture 2" descr="/Volumes/Eight/PROJEKT/Subaru/Nya Guidelines 2010/BILDER/HIGH/WORDBILDER/FINAL/FI/LEHDISTÖTIED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DISTÖTIEDOTE.jpg"/>
                  <pic:cNvPicPr/>
                </pic:nvPicPr>
                <pic:blipFill>
                  <a:blip r:embed="rId1" r:link="rId2"/>
                  <a:stretch>
                    <a:fillRect/>
                  </a:stretch>
                </pic:blipFill>
                <pic:spPr>
                  <a:xfrm>
                    <a:off x="0" y="0"/>
                    <a:ext cx="7578000" cy="1992049"/>
                  </a:xfrm>
                  <a:prstGeom prst="rect">
                    <a:avLst/>
                  </a:prstGeom>
                </pic:spPr>
              </pic:pic>
            </a:graphicData>
          </a:graphic>
        </wp:anchor>
      </w:drawing>
    </w:r>
    <w:r>
      <w:rPr>
        <w:noProof/>
        <w:lang w:val="en-US" w:eastAsia="fi-FI"/>
      </w:rPr>
      <mc:AlternateContent>
        <mc:Choice Requires="wps">
          <w:drawing>
            <wp:anchor distT="0" distB="0" distL="114300" distR="114300" simplePos="0" relativeHeight="251659264" behindDoc="0" locked="0" layoutInCell="1" allowOverlap="1" wp14:anchorId="7D35A8F6" wp14:editId="0E9FEB91">
              <wp:simplePos x="0" y="0"/>
              <wp:positionH relativeFrom="column">
                <wp:posOffset>-2074545</wp:posOffset>
              </wp:positionH>
              <wp:positionV relativeFrom="paragraph">
                <wp:posOffset>1831340</wp:posOffset>
              </wp:positionV>
              <wp:extent cx="3543300" cy="914400"/>
              <wp:effectExtent l="0" t="0" r="12700" b="0"/>
              <wp:wrapTight wrapText="bothSides">
                <wp:wrapPolygon edited="0">
                  <wp:start x="0" y="0"/>
                  <wp:lineTo x="0" y="21000"/>
                  <wp:lineTo x="21523" y="21000"/>
                  <wp:lineTo x="21523"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C4191" w14:textId="5466889E" w:rsidR="00B34455" w:rsidRPr="0086251F" w:rsidRDefault="00B34455" w:rsidP="00DD2376">
                          <w:pPr>
                            <w:pStyle w:val="FlikFot-text"/>
                            <w:rPr>
                              <w:lang w:val="fi-FI"/>
                            </w:rPr>
                          </w:pPr>
                          <w:r w:rsidRPr="0086251F">
                            <w:rPr>
                              <w:b/>
                              <w:lang w:val="fi-FI"/>
                            </w:rPr>
                            <w:t>Päivämäärä:</w:t>
                          </w:r>
                          <w:r w:rsidRPr="0086251F">
                            <w:rPr>
                              <w:lang w:val="fi-FI"/>
                            </w:rPr>
                            <w:tab/>
                          </w:r>
                          <w:r>
                            <w:rPr>
                              <w:lang w:val="fi-FI"/>
                            </w:rPr>
                            <w:t>07.03.2017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63.3pt;margin-top:144.2pt;width:27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" filled="f" stroked="f">
              <v:textbox inset="0,0,0,0">
                <w:txbxContent>
                  <w:p w14:paraId="101C4191" w14:textId="5466889E" w:rsidR="001E3BA4" w:rsidRPr="0086251F" w:rsidRDefault="001E3BA4" w:rsidP="00DD2376">
                    <w:pPr>
                      <w:pStyle w:val="FlikFot-text"/>
                      <w:rPr>
                        <w:lang w:val="fi-FI"/>
                      </w:rPr>
                    </w:pPr>
                    <w:r w:rsidRPr="0086251F">
                      <w:rPr>
                        <w:b/>
                        <w:lang w:val="fi-FI"/>
                      </w:rPr>
                      <w:t>Päivämäärä:</w:t>
                    </w:r>
                    <w:r w:rsidRPr="0086251F">
                      <w:rPr>
                        <w:lang w:val="fi-FI"/>
                      </w:rPr>
                      <w:tab/>
                    </w:r>
                    <w:r>
                      <w:rPr>
                        <w:lang w:val="fi-FI"/>
                      </w:rPr>
                      <w:t>07.03.2017</w:t>
                    </w:r>
                  </w:p>
                </w:txbxContent>
              </v:textbox>
              <w10:wrap type="tight"/>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3158D"/>
    <w:multiLevelType w:val="hybridMultilevel"/>
    <w:tmpl w:val="F670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81189C"/>
    <w:multiLevelType w:val="hybridMultilevel"/>
    <w:tmpl w:val="B8AC3F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Arial"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Arial"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056D"/>
    <w:rsid w:val="00001A4D"/>
    <w:rsid w:val="00001D30"/>
    <w:rsid w:val="0000241B"/>
    <w:rsid w:val="00002DF3"/>
    <w:rsid w:val="00003BC2"/>
    <w:rsid w:val="0000418D"/>
    <w:rsid w:val="00006788"/>
    <w:rsid w:val="00006797"/>
    <w:rsid w:val="00006D09"/>
    <w:rsid w:val="00007009"/>
    <w:rsid w:val="00007AB2"/>
    <w:rsid w:val="000106F4"/>
    <w:rsid w:val="0001134D"/>
    <w:rsid w:val="0001566E"/>
    <w:rsid w:val="000234E0"/>
    <w:rsid w:val="00023FE1"/>
    <w:rsid w:val="0002413D"/>
    <w:rsid w:val="000243B6"/>
    <w:rsid w:val="00026FA4"/>
    <w:rsid w:val="00031C3D"/>
    <w:rsid w:val="00033BE6"/>
    <w:rsid w:val="00035D3B"/>
    <w:rsid w:val="00036F2B"/>
    <w:rsid w:val="000453D0"/>
    <w:rsid w:val="00045857"/>
    <w:rsid w:val="00045C5E"/>
    <w:rsid w:val="000464BC"/>
    <w:rsid w:val="0004664F"/>
    <w:rsid w:val="00046C7B"/>
    <w:rsid w:val="000472E4"/>
    <w:rsid w:val="00052BA3"/>
    <w:rsid w:val="00053AA8"/>
    <w:rsid w:val="00054E73"/>
    <w:rsid w:val="00055A07"/>
    <w:rsid w:val="00057A07"/>
    <w:rsid w:val="00061B0D"/>
    <w:rsid w:val="00064274"/>
    <w:rsid w:val="0007065A"/>
    <w:rsid w:val="00071B3C"/>
    <w:rsid w:val="0007244C"/>
    <w:rsid w:val="00074152"/>
    <w:rsid w:val="00075444"/>
    <w:rsid w:val="00083B7C"/>
    <w:rsid w:val="000860B2"/>
    <w:rsid w:val="00086E17"/>
    <w:rsid w:val="00086FA0"/>
    <w:rsid w:val="00090054"/>
    <w:rsid w:val="00091061"/>
    <w:rsid w:val="00093F55"/>
    <w:rsid w:val="00094A48"/>
    <w:rsid w:val="00095F62"/>
    <w:rsid w:val="00097212"/>
    <w:rsid w:val="00097B3A"/>
    <w:rsid w:val="000A064D"/>
    <w:rsid w:val="000A1486"/>
    <w:rsid w:val="000A583D"/>
    <w:rsid w:val="000A6689"/>
    <w:rsid w:val="000A7C20"/>
    <w:rsid w:val="000A7FC0"/>
    <w:rsid w:val="000B01DF"/>
    <w:rsid w:val="000B3C54"/>
    <w:rsid w:val="000B4D5F"/>
    <w:rsid w:val="000C1EB0"/>
    <w:rsid w:val="000C3F4B"/>
    <w:rsid w:val="000C4890"/>
    <w:rsid w:val="000C6A77"/>
    <w:rsid w:val="000C7CFC"/>
    <w:rsid w:val="000C7E17"/>
    <w:rsid w:val="000D14C9"/>
    <w:rsid w:val="000D16BC"/>
    <w:rsid w:val="000D5D93"/>
    <w:rsid w:val="000D671F"/>
    <w:rsid w:val="000D7609"/>
    <w:rsid w:val="000E01EE"/>
    <w:rsid w:val="000E1509"/>
    <w:rsid w:val="000E3611"/>
    <w:rsid w:val="000E497C"/>
    <w:rsid w:val="000E5F62"/>
    <w:rsid w:val="000E7E75"/>
    <w:rsid w:val="000F237A"/>
    <w:rsid w:val="000F62C3"/>
    <w:rsid w:val="000F7543"/>
    <w:rsid w:val="000F7A7D"/>
    <w:rsid w:val="0010158D"/>
    <w:rsid w:val="00107424"/>
    <w:rsid w:val="00110C0E"/>
    <w:rsid w:val="00110C68"/>
    <w:rsid w:val="00112865"/>
    <w:rsid w:val="00114DC8"/>
    <w:rsid w:val="00115E19"/>
    <w:rsid w:val="00116A62"/>
    <w:rsid w:val="001170C5"/>
    <w:rsid w:val="00117E46"/>
    <w:rsid w:val="00124ADC"/>
    <w:rsid w:val="00127FCE"/>
    <w:rsid w:val="0013183C"/>
    <w:rsid w:val="00135AAD"/>
    <w:rsid w:val="001364EE"/>
    <w:rsid w:val="00137B78"/>
    <w:rsid w:val="00141919"/>
    <w:rsid w:val="001464A4"/>
    <w:rsid w:val="00146730"/>
    <w:rsid w:val="001535C4"/>
    <w:rsid w:val="00155C19"/>
    <w:rsid w:val="001565CE"/>
    <w:rsid w:val="001625F1"/>
    <w:rsid w:val="00163227"/>
    <w:rsid w:val="00163240"/>
    <w:rsid w:val="0016468B"/>
    <w:rsid w:val="001678A7"/>
    <w:rsid w:val="00167A19"/>
    <w:rsid w:val="00170E47"/>
    <w:rsid w:val="0017187D"/>
    <w:rsid w:val="00171C69"/>
    <w:rsid w:val="00171F0D"/>
    <w:rsid w:val="00173F92"/>
    <w:rsid w:val="00174E88"/>
    <w:rsid w:val="00175D67"/>
    <w:rsid w:val="00176324"/>
    <w:rsid w:val="00177521"/>
    <w:rsid w:val="00177BBF"/>
    <w:rsid w:val="00180B35"/>
    <w:rsid w:val="00181FE6"/>
    <w:rsid w:val="00185B68"/>
    <w:rsid w:val="0019115B"/>
    <w:rsid w:val="00194F38"/>
    <w:rsid w:val="00195A4C"/>
    <w:rsid w:val="001A06AE"/>
    <w:rsid w:val="001A10A7"/>
    <w:rsid w:val="001A27E5"/>
    <w:rsid w:val="001B099E"/>
    <w:rsid w:val="001B2F31"/>
    <w:rsid w:val="001B72A0"/>
    <w:rsid w:val="001B7A64"/>
    <w:rsid w:val="001C040E"/>
    <w:rsid w:val="001C0DBB"/>
    <w:rsid w:val="001C4499"/>
    <w:rsid w:val="001C5642"/>
    <w:rsid w:val="001C65D8"/>
    <w:rsid w:val="001C69CE"/>
    <w:rsid w:val="001D06AA"/>
    <w:rsid w:val="001D0D76"/>
    <w:rsid w:val="001D1694"/>
    <w:rsid w:val="001D2CF1"/>
    <w:rsid w:val="001D75AC"/>
    <w:rsid w:val="001E0FAB"/>
    <w:rsid w:val="001E3BA4"/>
    <w:rsid w:val="001E3EA5"/>
    <w:rsid w:val="001E5806"/>
    <w:rsid w:val="001E6239"/>
    <w:rsid w:val="001E62B1"/>
    <w:rsid w:val="001E7398"/>
    <w:rsid w:val="001E7D8F"/>
    <w:rsid w:val="001F0EB7"/>
    <w:rsid w:val="001F3369"/>
    <w:rsid w:val="001F423E"/>
    <w:rsid w:val="001F5FB9"/>
    <w:rsid w:val="001F792C"/>
    <w:rsid w:val="00200367"/>
    <w:rsid w:val="0020208B"/>
    <w:rsid w:val="00202414"/>
    <w:rsid w:val="002025D3"/>
    <w:rsid w:val="00202CF9"/>
    <w:rsid w:val="00203311"/>
    <w:rsid w:val="002052D9"/>
    <w:rsid w:val="00211822"/>
    <w:rsid w:val="00211BB5"/>
    <w:rsid w:val="00211FC6"/>
    <w:rsid w:val="0021343B"/>
    <w:rsid w:val="00213715"/>
    <w:rsid w:val="00213FA9"/>
    <w:rsid w:val="00214A1E"/>
    <w:rsid w:val="002151DD"/>
    <w:rsid w:val="00215449"/>
    <w:rsid w:val="002173AD"/>
    <w:rsid w:val="0022077F"/>
    <w:rsid w:val="002226C2"/>
    <w:rsid w:val="00224A5B"/>
    <w:rsid w:val="002273B2"/>
    <w:rsid w:val="00227AB3"/>
    <w:rsid w:val="002319F7"/>
    <w:rsid w:val="0023676D"/>
    <w:rsid w:val="00237EC4"/>
    <w:rsid w:val="00240A00"/>
    <w:rsid w:val="002419F1"/>
    <w:rsid w:val="00241B12"/>
    <w:rsid w:val="00244290"/>
    <w:rsid w:val="00247A41"/>
    <w:rsid w:val="00250878"/>
    <w:rsid w:val="00251A95"/>
    <w:rsid w:val="00257405"/>
    <w:rsid w:val="00257EC2"/>
    <w:rsid w:val="00261A0A"/>
    <w:rsid w:val="00262CFE"/>
    <w:rsid w:val="00262DAA"/>
    <w:rsid w:val="00263713"/>
    <w:rsid w:val="002737CC"/>
    <w:rsid w:val="002802E2"/>
    <w:rsid w:val="00280865"/>
    <w:rsid w:val="002814D6"/>
    <w:rsid w:val="00282338"/>
    <w:rsid w:val="002829CE"/>
    <w:rsid w:val="00283831"/>
    <w:rsid w:val="00283A94"/>
    <w:rsid w:val="002876E3"/>
    <w:rsid w:val="0029444A"/>
    <w:rsid w:val="0029501F"/>
    <w:rsid w:val="00295C9B"/>
    <w:rsid w:val="002A3464"/>
    <w:rsid w:val="002A3F8E"/>
    <w:rsid w:val="002A4666"/>
    <w:rsid w:val="002A6590"/>
    <w:rsid w:val="002A7856"/>
    <w:rsid w:val="002B15CB"/>
    <w:rsid w:val="002B280E"/>
    <w:rsid w:val="002B5C7A"/>
    <w:rsid w:val="002B5EA7"/>
    <w:rsid w:val="002B5FF1"/>
    <w:rsid w:val="002B69D6"/>
    <w:rsid w:val="002B6D37"/>
    <w:rsid w:val="002C5FB8"/>
    <w:rsid w:val="002C6E2A"/>
    <w:rsid w:val="002C6E89"/>
    <w:rsid w:val="002C7B32"/>
    <w:rsid w:val="002D08C5"/>
    <w:rsid w:val="002D1CEF"/>
    <w:rsid w:val="002D4687"/>
    <w:rsid w:val="002D549F"/>
    <w:rsid w:val="002D55D3"/>
    <w:rsid w:val="002E0E3F"/>
    <w:rsid w:val="002E26F6"/>
    <w:rsid w:val="002E3320"/>
    <w:rsid w:val="002E7505"/>
    <w:rsid w:val="002F1336"/>
    <w:rsid w:val="002F1FEF"/>
    <w:rsid w:val="00300865"/>
    <w:rsid w:val="00300E47"/>
    <w:rsid w:val="003011DC"/>
    <w:rsid w:val="0030308C"/>
    <w:rsid w:val="0030547A"/>
    <w:rsid w:val="0030552B"/>
    <w:rsid w:val="00312ECD"/>
    <w:rsid w:val="0031305A"/>
    <w:rsid w:val="003141B6"/>
    <w:rsid w:val="00314BFC"/>
    <w:rsid w:val="00314D96"/>
    <w:rsid w:val="00315C3D"/>
    <w:rsid w:val="00315F7B"/>
    <w:rsid w:val="0032223D"/>
    <w:rsid w:val="00323946"/>
    <w:rsid w:val="003264BF"/>
    <w:rsid w:val="00330FFC"/>
    <w:rsid w:val="00337600"/>
    <w:rsid w:val="00337FB8"/>
    <w:rsid w:val="0034237F"/>
    <w:rsid w:val="0034254F"/>
    <w:rsid w:val="00342AA1"/>
    <w:rsid w:val="00344265"/>
    <w:rsid w:val="0034501C"/>
    <w:rsid w:val="00350490"/>
    <w:rsid w:val="0035256F"/>
    <w:rsid w:val="00357900"/>
    <w:rsid w:val="00357CEE"/>
    <w:rsid w:val="003622F7"/>
    <w:rsid w:val="00364876"/>
    <w:rsid w:val="00365A8C"/>
    <w:rsid w:val="00365BE5"/>
    <w:rsid w:val="00366C28"/>
    <w:rsid w:val="00366E80"/>
    <w:rsid w:val="003672B5"/>
    <w:rsid w:val="003710F4"/>
    <w:rsid w:val="00371392"/>
    <w:rsid w:val="00371A9B"/>
    <w:rsid w:val="00373560"/>
    <w:rsid w:val="003801CE"/>
    <w:rsid w:val="0038113F"/>
    <w:rsid w:val="00383226"/>
    <w:rsid w:val="003863B7"/>
    <w:rsid w:val="003869C0"/>
    <w:rsid w:val="00386FA2"/>
    <w:rsid w:val="003873FB"/>
    <w:rsid w:val="00387FE3"/>
    <w:rsid w:val="00392073"/>
    <w:rsid w:val="00394130"/>
    <w:rsid w:val="00396EE1"/>
    <w:rsid w:val="003A0722"/>
    <w:rsid w:val="003A0FD2"/>
    <w:rsid w:val="003A1AD9"/>
    <w:rsid w:val="003A1C8D"/>
    <w:rsid w:val="003A2214"/>
    <w:rsid w:val="003A37D1"/>
    <w:rsid w:val="003A5F61"/>
    <w:rsid w:val="003B11AF"/>
    <w:rsid w:val="003B17FA"/>
    <w:rsid w:val="003B2972"/>
    <w:rsid w:val="003B45C7"/>
    <w:rsid w:val="003B4B8B"/>
    <w:rsid w:val="003B6CE0"/>
    <w:rsid w:val="003C00B2"/>
    <w:rsid w:val="003C26B8"/>
    <w:rsid w:val="003C50A7"/>
    <w:rsid w:val="003C794D"/>
    <w:rsid w:val="003D203D"/>
    <w:rsid w:val="003E1CA6"/>
    <w:rsid w:val="003E4D4B"/>
    <w:rsid w:val="003F2E0C"/>
    <w:rsid w:val="003F6104"/>
    <w:rsid w:val="0040263E"/>
    <w:rsid w:val="00403BBB"/>
    <w:rsid w:val="004055C4"/>
    <w:rsid w:val="004102BC"/>
    <w:rsid w:val="00412836"/>
    <w:rsid w:val="00414ABD"/>
    <w:rsid w:val="004154A8"/>
    <w:rsid w:val="004164A2"/>
    <w:rsid w:val="00416962"/>
    <w:rsid w:val="00416C00"/>
    <w:rsid w:val="0042008D"/>
    <w:rsid w:val="004214DE"/>
    <w:rsid w:val="0042242A"/>
    <w:rsid w:val="00422EE2"/>
    <w:rsid w:val="00423F98"/>
    <w:rsid w:val="00425C88"/>
    <w:rsid w:val="00425D32"/>
    <w:rsid w:val="00436E05"/>
    <w:rsid w:val="00436F32"/>
    <w:rsid w:val="00440305"/>
    <w:rsid w:val="00444E9D"/>
    <w:rsid w:val="004458B9"/>
    <w:rsid w:val="0045000D"/>
    <w:rsid w:val="004502D6"/>
    <w:rsid w:val="0045197F"/>
    <w:rsid w:val="00451D07"/>
    <w:rsid w:val="00452283"/>
    <w:rsid w:val="004522B1"/>
    <w:rsid w:val="00452C19"/>
    <w:rsid w:val="0045345D"/>
    <w:rsid w:val="00454E28"/>
    <w:rsid w:val="00455175"/>
    <w:rsid w:val="0046035A"/>
    <w:rsid w:val="00467C59"/>
    <w:rsid w:val="00467E2C"/>
    <w:rsid w:val="0047013B"/>
    <w:rsid w:val="00470FE3"/>
    <w:rsid w:val="004711C5"/>
    <w:rsid w:val="00471720"/>
    <w:rsid w:val="00474E1C"/>
    <w:rsid w:val="0047552C"/>
    <w:rsid w:val="00475D90"/>
    <w:rsid w:val="00475E1A"/>
    <w:rsid w:val="00475F72"/>
    <w:rsid w:val="00482247"/>
    <w:rsid w:val="0048279C"/>
    <w:rsid w:val="00485DB2"/>
    <w:rsid w:val="00490FB2"/>
    <w:rsid w:val="0049191F"/>
    <w:rsid w:val="00491EED"/>
    <w:rsid w:val="004926B6"/>
    <w:rsid w:val="00492A4A"/>
    <w:rsid w:val="00492F57"/>
    <w:rsid w:val="00493B78"/>
    <w:rsid w:val="00495999"/>
    <w:rsid w:val="00497C1B"/>
    <w:rsid w:val="004A17EE"/>
    <w:rsid w:val="004A23BB"/>
    <w:rsid w:val="004B16E7"/>
    <w:rsid w:val="004B1CED"/>
    <w:rsid w:val="004B38E4"/>
    <w:rsid w:val="004B4579"/>
    <w:rsid w:val="004B547E"/>
    <w:rsid w:val="004B5A41"/>
    <w:rsid w:val="004B6C9A"/>
    <w:rsid w:val="004C7138"/>
    <w:rsid w:val="004D25CC"/>
    <w:rsid w:val="004D2B11"/>
    <w:rsid w:val="004D6F0A"/>
    <w:rsid w:val="004D7DCA"/>
    <w:rsid w:val="004E46B7"/>
    <w:rsid w:val="004E7681"/>
    <w:rsid w:val="004F1769"/>
    <w:rsid w:val="004F1A6C"/>
    <w:rsid w:val="004F2BCE"/>
    <w:rsid w:val="004F380C"/>
    <w:rsid w:val="005010FE"/>
    <w:rsid w:val="005028D7"/>
    <w:rsid w:val="00502BF9"/>
    <w:rsid w:val="00504CA8"/>
    <w:rsid w:val="00506F55"/>
    <w:rsid w:val="005205E0"/>
    <w:rsid w:val="00525631"/>
    <w:rsid w:val="005308E3"/>
    <w:rsid w:val="00530D35"/>
    <w:rsid w:val="00532C7B"/>
    <w:rsid w:val="005339AD"/>
    <w:rsid w:val="00533DFE"/>
    <w:rsid w:val="00536A82"/>
    <w:rsid w:val="00537FBB"/>
    <w:rsid w:val="005441A5"/>
    <w:rsid w:val="00546FC6"/>
    <w:rsid w:val="005471CC"/>
    <w:rsid w:val="00550375"/>
    <w:rsid w:val="00550BCB"/>
    <w:rsid w:val="005523E0"/>
    <w:rsid w:val="00552BC8"/>
    <w:rsid w:val="0055369F"/>
    <w:rsid w:val="00553D1F"/>
    <w:rsid w:val="00555061"/>
    <w:rsid w:val="00557F06"/>
    <w:rsid w:val="00565B5E"/>
    <w:rsid w:val="00567BDE"/>
    <w:rsid w:val="00567E27"/>
    <w:rsid w:val="00571C77"/>
    <w:rsid w:val="00571F60"/>
    <w:rsid w:val="00572121"/>
    <w:rsid w:val="00573C63"/>
    <w:rsid w:val="005759F2"/>
    <w:rsid w:val="005760C6"/>
    <w:rsid w:val="00576BE6"/>
    <w:rsid w:val="005778D1"/>
    <w:rsid w:val="00580F70"/>
    <w:rsid w:val="00590096"/>
    <w:rsid w:val="005927B1"/>
    <w:rsid w:val="00595EBD"/>
    <w:rsid w:val="00596D68"/>
    <w:rsid w:val="005A0007"/>
    <w:rsid w:val="005A1AA2"/>
    <w:rsid w:val="005A27B0"/>
    <w:rsid w:val="005A4314"/>
    <w:rsid w:val="005A4C99"/>
    <w:rsid w:val="005A533C"/>
    <w:rsid w:val="005A545C"/>
    <w:rsid w:val="005A681A"/>
    <w:rsid w:val="005A6FFC"/>
    <w:rsid w:val="005B1C31"/>
    <w:rsid w:val="005B2A36"/>
    <w:rsid w:val="005B2E88"/>
    <w:rsid w:val="005B323A"/>
    <w:rsid w:val="005B3815"/>
    <w:rsid w:val="005B587F"/>
    <w:rsid w:val="005B5CD5"/>
    <w:rsid w:val="005B607B"/>
    <w:rsid w:val="005C37B4"/>
    <w:rsid w:val="005C44D8"/>
    <w:rsid w:val="005C4BD8"/>
    <w:rsid w:val="005C4FC3"/>
    <w:rsid w:val="005D030B"/>
    <w:rsid w:val="005D198E"/>
    <w:rsid w:val="005D19F1"/>
    <w:rsid w:val="005D1A6B"/>
    <w:rsid w:val="005D222E"/>
    <w:rsid w:val="005D245A"/>
    <w:rsid w:val="005D2B0E"/>
    <w:rsid w:val="005D2F09"/>
    <w:rsid w:val="005D42B1"/>
    <w:rsid w:val="005D44FD"/>
    <w:rsid w:val="005D77F5"/>
    <w:rsid w:val="005D7CA5"/>
    <w:rsid w:val="005D7E2C"/>
    <w:rsid w:val="005E0148"/>
    <w:rsid w:val="005E26B8"/>
    <w:rsid w:val="005E26CD"/>
    <w:rsid w:val="005E2907"/>
    <w:rsid w:val="005E2A19"/>
    <w:rsid w:val="005E41C2"/>
    <w:rsid w:val="005E47CF"/>
    <w:rsid w:val="005E4892"/>
    <w:rsid w:val="005E6945"/>
    <w:rsid w:val="005E6C37"/>
    <w:rsid w:val="005E6CBE"/>
    <w:rsid w:val="005E6EEF"/>
    <w:rsid w:val="005E7E07"/>
    <w:rsid w:val="005F25B1"/>
    <w:rsid w:val="005F4A66"/>
    <w:rsid w:val="005F5FE5"/>
    <w:rsid w:val="005F7178"/>
    <w:rsid w:val="005F7E4D"/>
    <w:rsid w:val="00607141"/>
    <w:rsid w:val="0061095A"/>
    <w:rsid w:val="00611AF3"/>
    <w:rsid w:val="006146A4"/>
    <w:rsid w:val="00615110"/>
    <w:rsid w:val="006177A6"/>
    <w:rsid w:val="006222DC"/>
    <w:rsid w:val="00626468"/>
    <w:rsid w:val="00626A3A"/>
    <w:rsid w:val="00627159"/>
    <w:rsid w:val="00631BA1"/>
    <w:rsid w:val="00632957"/>
    <w:rsid w:val="00636B22"/>
    <w:rsid w:val="00640DBC"/>
    <w:rsid w:val="0065216A"/>
    <w:rsid w:val="00655CA8"/>
    <w:rsid w:val="006564D9"/>
    <w:rsid w:val="00657200"/>
    <w:rsid w:val="00660DE7"/>
    <w:rsid w:val="006618D6"/>
    <w:rsid w:val="006655FF"/>
    <w:rsid w:val="0066622F"/>
    <w:rsid w:val="00666F9C"/>
    <w:rsid w:val="006717A1"/>
    <w:rsid w:val="00672947"/>
    <w:rsid w:val="0067458F"/>
    <w:rsid w:val="00681245"/>
    <w:rsid w:val="00681264"/>
    <w:rsid w:val="00683BCB"/>
    <w:rsid w:val="00683DDF"/>
    <w:rsid w:val="00683EB1"/>
    <w:rsid w:val="00685BD1"/>
    <w:rsid w:val="00690CC7"/>
    <w:rsid w:val="006A04C7"/>
    <w:rsid w:val="006A0A5F"/>
    <w:rsid w:val="006A546B"/>
    <w:rsid w:val="006A56E2"/>
    <w:rsid w:val="006A5827"/>
    <w:rsid w:val="006A7147"/>
    <w:rsid w:val="006A74DB"/>
    <w:rsid w:val="006B0FA2"/>
    <w:rsid w:val="006B1D87"/>
    <w:rsid w:val="006B3184"/>
    <w:rsid w:val="006B4CAE"/>
    <w:rsid w:val="006C092E"/>
    <w:rsid w:val="006C31D1"/>
    <w:rsid w:val="006C54E2"/>
    <w:rsid w:val="006C68E7"/>
    <w:rsid w:val="006C6C72"/>
    <w:rsid w:val="006D2849"/>
    <w:rsid w:val="006E01F5"/>
    <w:rsid w:val="006E30A0"/>
    <w:rsid w:val="006E3CA1"/>
    <w:rsid w:val="006E4206"/>
    <w:rsid w:val="006E7375"/>
    <w:rsid w:val="006F2D58"/>
    <w:rsid w:val="006F7A45"/>
    <w:rsid w:val="00700372"/>
    <w:rsid w:val="00703CF2"/>
    <w:rsid w:val="00705CD5"/>
    <w:rsid w:val="007122A4"/>
    <w:rsid w:val="00712496"/>
    <w:rsid w:val="00713AE2"/>
    <w:rsid w:val="007155B6"/>
    <w:rsid w:val="00715DE1"/>
    <w:rsid w:val="0072237F"/>
    <w:rsid w:val="00725B06"/>
    <w:rsid w:val="007307C8"/>
    <w:rsid w:val="007314C4"/>
    <w:rsid w:val="00731CF6"/>
    <w:rsid w:val="00733410"/>
    <w:rsid w:val="007337CF"/>
    <w:rsid w:val="00734CA3"/>
    <w:rsid w:val="00734FE5"/>
    <w:rsid w:val="00736E27"/>
    <w:rsid w:val="00741A9E"/>
    <w:rsid w:val="0074373A"/>
    <w:rsid w:val="00744320"/>
    <w:rsid w:val="007529BC"/>
    <w:rsid w:val="00755CD0"/>
    <w:rsid w:val="00757FF5"/>
    <w:rsid w:val="00760E5B"/>
    <w:rsid w:val="0076167A"/>
    <w:rsid w:val="007645E8"/>
    <w:rsid w:val="00765A66"/>
    <w:rsid w:val="00765D49"/>
    <w:rsid w:val="00766BA0"/>
    <w:rsid w:val="00770A59"/>
    <w:rsid w:val="0077332C"/>
    <w:rsid w:val="0077479E"/>
    <w:rsid w:val="00775D55"/>
    <w:rsid w:val="007764A7"/>
    <w:rsid w:val="0077691C"/>
    <w:rsid w:val="007827CF"/>
    <w:rsid w:val="007856DB"/>
    <w:rsid w:val="00785CD2"/>
    <w:rsid w:val="00787A75"/>
    <w:rsid w:val="00790D3D"/>
    <w:rsid w:val="007978EC"/>
    <w:rsid w:val="007A0C71"/>
    <w:rsid w:val="007A2AD4"/>
    <w:rsid w:val="007A36C2"/>
    <w:rsid w:val="007A4ACD"/>
    <w:rsid w:val="007B1C95"/>
    <w:rsid w:val="007B3FFB"/>
    <w:rsid w:val="007B4605"/>
    <w:rsid w:val="007B53C4"/>
    <w:rsid w:val="007B5D7D"/>
    <w:rsid w:val="007C40A1"/>
    <w:rsid w:val="007D1F84"/>
    <w:rsid w:val="007D34C2"/>
    <w:rsid w:val="007D4399"/>
    <w:rsid w:val="007E16E0"/>
    <w:rsid w:val="007E1DEF"/>
    <w:rsid w:val="007E2ED8"/>
    <w:rsid w:val="007E77A9"/>
    <w:rsid w:val="007F164D"/>
    <w:rsid w:val="007F271C"/>
    <w:rsid w:val="007F7718"/>
    <w:rsid w:val="00800F78"/>
    <w:rsid w:val="0080186A"/>
    <w:rsid w:val="00804E5D"/>
    <w:rsid w:val="00805A93"/>
    <w:rsid w:val="0080684D"/>
    <w:rsid w:val="00807233"/>
    <w:rsid w:val="0081399A"/>
    <w:rsid w:val="008144D8"/>
    <w:rsid w:val="008156FB"/>
    <w:rsid w:val="00820D91"/>
    <w:rsid w:val="00823ABC"/>
    <w:rsid w:val="008243FD"/>
    <w:rsid w:val="00825942"/>
    <w:rsid w:val="0083681F"/>
    <w:rsid w:val="008375AE"/>
    <w:rsid w:val="008407BD"/>
    <w:rsid w:val="0085144D"/>
    <w:rsid w:val="008525E0"/>
    <w:rsid w:val="00855521"/>
    <w:rsid w:val="00855CF2"/>
    <w:rsid w:val="00856174"/>
    <w:rsid w:val="0086251F"/>
    <w:rsid w:val="00862E8D"/>
    <w:rsid w:val="008635DB"/>
    <w:rsid w:val="00863F47"/>
    <w:rsid w:val="0086449C"/>
    <w:rsid w:val="00865413"/>
    <w:rsid w:val="008663AD"/>
    <w:rsid w:val="008667AE"/>
    <w:rsid w:val="00871BDD"/>
    <w:rsid w:val="00871CDD"/>
    <w:rsid w:val="008725B2"/>
    <w:rsid w:val="0087290C"/>
    <w:rsid w:val="00875124"/>
    <w:rsid w:val="00876570"/>
    <w:rsid w:val="00880142"/>
    <w:rsid w:val="00881335"/>
    <w:rsid w:val="00883058"/>
    <w:rsid w:val="0088353E"/>
    <w:rsid w:val="00884160"/>
    <w:rsid w:val="00885CF6"/>
    <w:rsid w:val="00893D20"/>
    <w:rsid w:val="0089458E"/>
    <w:rsid w:val="0089590D"/>
    <w:rsid w:val="00896D29"/>
    <w:rsid w:val="008975F0"/>
    <w:rsid w:val="00897EB3"/>
    <w:rsid w:val="008A151D"/>
    <w:rsid w:val="008A4144"/>
    <w:rsid w:val="008A5C24"/>
    <w:rsid w:val="008A657E"/>
    <w:rsid w:val="008B02E2"/>
    <w:rsid w:val="008B0E6B"/>
    <w:rsid w:val="008B5044"/>
    <w:rsid w:val="008B7F6F"/>
    <w:rsid w:val="008C1CB3"/>
    <w:rsid w:val="008C2AE1"/>
    <w:rsid w:val="008C4863"/>
    <w:rsid w:val="008C55F6"/>
    <w:rsid w:val="008C6A3E"/>
    <w:rsid w:val="008C6B2E"/>
    <w:rsid w:val="008D5F2B"/>
    <w:rsid w:val="008D69B0"/>
    <w:rsid w:val="008D70D6"/>
    <w:rsid w:val="008D7264"/>
    <w:rsid w:val="008E14A9"/>
    <w:rsid w:val="008E1C6A"/>
    <w:rsid w:val="008E3997"/>
    <w:rsid w:val="008E4DC1"/>
    <w:rsid w:val="008E737D"/>
    <w:rsid w:val="008E784A"/>
    <w:rsid w:val="008F18E1"/>
    <w:rsid w:val="008F300C"/>
    <w:rsid w:val="008F3543"/>
    <w:rsid w:val="008F3BC8"/>
    <w:rsid w:val="008F47E5"/>
    <w:rsid w:val="008F5C54"/>
    <w:rsid w:val="00900C7A"/>
    <w:rsid w:val="00903AE6"/>
    <w:rsid w:val="00905BD7"/>
    <w:rsid w:val="0090617D"/>
    <w:rsid w:val="009069D7"/>
    <w:rsid w:val="009110B5"/>
    <w:rsid w:val="0091124D"/>
    <w:rsid w:val="00911A8F"/>
    <w:rsid w:val="00911DD0"/>
    <w:rsid w:val="0091263A"/>
    <w:rsid w:val="009145CA"/>
    <w:rsid w:val="00917002"/>
    <w:rsid w:val="009179AE"/>
    <w:rsid w:val="00920356"/>
    <w:rsid w:val="00920522"/>
    <w:rsid w:val="00920C22"/>
    <w:rsid w:val="00920E6F"/>
    <w:rsid w:val="00921006"/>
    <w:rsid w:val="009226B5"/>
    <w:rsid w:val="009238AC"/>
    <w:rsid w:val="00923CCA"/>
    <w:rsid w:val="009263A8"/>
    <w:rsid w:val="00930606"/>
    <w:rsid w:val="00930E00"/>
    <w:rsid w:val="00931B05"/>
    <w:rsid w:val="00933B57"/>
    <w:rsid w:val="0093547A"/>
    <w:rsid w:val="00935734"/>
    <w:rsid w:val="00935FFE"/>
    <w:rsid w:val="00936A35"/>
    <w:rsid w:val="00937413"/>
    <w:rsid w:val="00942123"/>
    <w:rsid w:val="009422A2"/>
    <w:rsid w:val="0094256C"/>
    <w:rsid w:val="00943A3E"/>
    <w:rsid w:val="0094592F"/>
    <w:rsid w:val="0094659E"/>
    <w:rsid w:val="00950337"/>
    <w:rsid w:val="0095147F"/>
    <w:rsid w:val="00951866"/>
    <w:rsid w:val="0095190A"/>
    <w:rsid w:val="00953901"/>
    <w:rsid w:val="00953DDF"/>
    <w:rsid w:val="00957B2E"/>
    <w:rsid w:val="00961C46"/>
    <w:rsid w:val="00963B0C"/>
    <w:rsid w:val="00963FD2"/>
    <w:rsid w:val="00964001"/>
    <w:rsid w:val="00965054"/>
    <w:rsid w:val="00965F6C"/>
    <w:rsid w:val="00967258"/>
    <w:rsid w:val="00967BFD"/>
    <w:rsid w:val="009752BD"/>
    <w:rsid w:val="00975EFE"/>
    <w:rsid w:val="009806DD"/>
    <w:rsid w:val="009810DC"/>
    <w:rsid w:val="009813AE"/>
    <w:rsid w:val="00981CEA"/>
    <w:rsid w:val="00987501"/>
    <w:rsid w:val="00987562"/>
    <w:rsid w:val="00997D6E"/>
    <w:rsid w:val="009A524A"/>
    <w:rsid w:val="009A5D58"/>
    <w:rsid w:val="009B0647"/>
    <w:rsid w:val="009B0F7E"/>
    <w:rsid w:val="009B2E4B"/>
    <w:rsid w:val="009B4436"/>
    <w:rsid w:val="009B4598"/>
    <w:rsid w:val="009B5C6E"/>
    <w:rsid w:val="009B7180"/>
    <w:rsid w:val="009C006B"/>
    <w:rsid w:val="009C0BCE"/>
    <w:rsid w:val="009C1948"/>
    <w:rsid w:val="009C1B9B"/>
    <w:rsid w:val="009C22AA"/>
    <w:rsid w:val="009C306C"/>
    <w:rsid w:val="009D01D1"/>
    <w:rsid w:val="009D3D90"/>
    <w:rsid w:val="009D3FA9"/>
    <w:rsid w:val="009D56A4"/>
    <w:rsid w:val="009D74EC"/>
    <w:rsid w:val="009E10AE"/>
    <w:rsid w:val="009E240A"/>
    <w:rsid w:val="009E377B"/>
    <w:rsid w:val="009E50D7"/>
    <w:rsid w:val="009E577E"/>
    <w:rsid w:val="009E6354"/>
    <w:rsid w:val="009E7F30"/>
    <w:rsid w:val="009F2862"/>
    <w:rsid w:val="009F2916"/>
    <w:rsid w:val="009F54D1"/>
    <w:rsid w:val="009F65F2"/>
    <w:rsid w:val="009F6612"/>
    <w:rsid w:val="009F69B2"/>
    <w:rsid w:val="009F70B7"/>
    <w:rsid w:val="009F7F8F"/>
    <w:rsid w:val="00A00BF0"/>
    <w:rsid w:val="00A00FA2"/>
    <w:rsid w:val="00A060F6"/>
    <w:rsid w:val="00A07D2D"/>
    <w:rsid w:val="00A140D4"/>
    <w:rsid w:val="00A14A43"/>
    <w:rsid w:val="00A16FDF"/>
    <w:rsid w:val="00A21771"/>
    <w:rsid w:val="00A22041"/>
    <w:rsid w:val="00A22AC3"/>
    <w:rsid w:val="00A24E2B"/>
    <w:rsid w:val="00A250CC"/>
    <w:rsid w:val="00A3318D"/>
    <w:rsid w:val="00A420C9"/>
    <w:rsid w:val="00A45252"/>
    <w:rsid w:val="00A46170"/>
    <w:rsid w:val="00A517FF"/>
    <w:rsid w:val="00A52200"/>
    <w:rsid w:val="00A5339A"/>
    <w:rsid w:val="00A55E9B"/>
    <w:rsid w:val="00A55FE0"/>
    <w:rsid w:val="00A5716A"/>
    <w:rsid w:val="00A601AC"/>
    <w:rsid w:val="00A60F1A"/>
    <w:rsid w:val="00A631BC"/>
    <w:rsid w:val="00A63C95"/>
    <w:rsid w:val="00A6448F"/>
    <w:rsid w:val="00A64BB5"/>
    <w:rsid w:val="00A64F80"/>
    <w:rsid w:val="00A65392"/>
    <w:rsid w:val="00A665BD"/>
    <w:rsid w:val="00A66735"/>
    <w:rsid w:val="00A66ED7"/>
    <w:rsid w:val="00A7032E"/>
    <w:rsid w:val="00A73C11"/>
    <w:rsid w:val="00A754DD"/>
    <w:rsid w:val="00A75A2C"/>
    <w:rsid w:val="00A76218"/>
    <w:rsid w:val="00A76BBB"/>
    <w:rsid w:val="00A80694"/>
    <w:rsid w:val="00A80A00"/>
    <w:rsid w:val="00A83DDE"/>
    <w:rsid w:val="00A90024"/>
    <w:rsid w:val="00A90341"/>
    <w:rsid w:val="00A90E78"/>
    <w:rsid w:val="00A93BDC"/>
    <w:rsid w:val="00A94482"/>
    <w:rsid w:val="00A96451"/>
    <w:rsid w:val="00AA0AED"/>
    <w:rsid w:val="00AA3FC6"/>
    <w:rsid w:val="00AA4D47"/>
    <w:rsid w:val="00AA6528"/>
    <w:rsid w:val="00AB4A0C"/>
    <w:rsid w:val="00AB5B88"/>
    <w:rsid w:val="00AB5C6A"/>
    <w:rsid w:val="00AB7991"/>
    <w:rsid w:val="00AC0010"/>
    <w:rsid w:val="00AC1217"/>
    <w:rsid w:val="00AC1AA3"/>
    <w:rsid w:val="00AC2E26"/>
    <w:rsid w:val="00AC4BEF"/>
    <w:rsid w:val="00AC68AD"/>
    <w:rsid w:val="00AD2231"/>
    <w:rsid w:val="00AD24CE"/>
    <w:rsid w:val="00AD29C9"/>
    <w:rsid w:val="00AD6F43"/>
    <w:rsid w:val="00AD74F3"/>
    <w:rsid w:val="00AD7C78"/>
    <w:rsid w:val="00AE1F52"/>
    <w:rsid w:val="00AE2574"/>
    <w:rsid w:val="00AE51F6"/>
    <w:rsid w:val="00AE599B"/>
    <w:rsid w:val="00AE7EE0"/>
    <w:rsid w:val="00AF2306"/>
    <w:rsid w:val="00AF5419"/>
    <w:rsid w:val="00AF5807"/>
    <w:rsid w:val="00AF6815"/>
    <w:rsid w:val="00AF7DA2"/>
    <w:rsid w:val="00B013A1"/>
    <w:rsid w:val="00B032A8"/>
    <w:rsid w:val="00B0665F"/>
    <w:rsid w:val="00B07999"/>
    <w:rsid w:val="00B07AD7"/>
    <w:rsid w:val="00B07CA9"/>
    <w:rsid w:val="00B1134A"/>
    <w:rsid w:val="00B13136"/>
    <w:rsid w:val="00B134B2"/>
    <w:rsid w:val="00B14276"/>
    <w:rsid w:val="00B15121"/>
    <w:rsid w:val="00B174BF"/>
    <w:rsid w:val="00B20C36"/>
    <w:rsid w:val="00B20E6B"/>
    <w:rsid w:val="00B20FE7"/>
    <w:rsid w:val="00B226F4"/>
    <w:rsid w:val="00B258A9"/>
    <w:rsid w:val="00B25AFC"/>
    <w:rsid w:val="00B2690F"/>
    <w:rsid w:val="00B2698F"/>
    <w:rsid w:val="00B30EC0"/>
    <w:rsid w:val="00B30F30"/>
    <w:rsid w:val="00B33B1C"/>
    <w:rsid w:val="00B33FFD"/>
    <w:rsid w:val="00B34455"/>
    <w:rsid w:val="00B35C76"/>
    <w:rsid w:val="00B4148D"/>
    <w:rsid w:val="00B41CD8"/>
    <w:rsid w:val="00B42AF2"/>
    <w:rsid w:val="00B46BF8"/>
    <w:rsid w:val="00B518DB"/>
    <w:rsid w:val="00B5195A"/>
    <w:rsid w:val="00B5227B"/>
    <w:rsid w:val="00B53A1E"/>
    <w:rsid w:val="00B55CAD"/>
    <w:rsid w:val="00B5725F"/>
    <w:rsid w:val="00B60448"/>
    <w:rsid w:val="00B648D4"/>
    <w:rsid w:val="00B716E4"/>
    <w:rsid w:val="00B71E05"/>
    <w:rsid w:val="00B74718"/>
    <w:rsid w:val="00B77063"/>
    <w:rsid w:val="00B804E0"/>
    <w:rsid w:val="00B82CD1"/>
    <w:rsid w:val="00B85EAA"/>
    <w:rsid w:val="00B90895"/>
    <w:rsid w:val="00B91A9B"/>
    <w:rsid w:val="00B923E4"/>
    <w:rsid w:val="00B948C2"/>
    <w:rsid w:val="00B95FDE"/>
    <w:rsid w:val="00B9616D"/>
    <w:rsid w:val="00B96954"/>
    <w:rsid w:val="00BA0160"/>
    <w:rsid w:val="00BA1D83"/>
    <w:rsid w:val="00BA3A1C"/>
    <w:rsid w:val="00BA7776"/>
    <w:rsid w:val="00BB06AB"/>
    <w:rsid w:val="00BB198A"/>
    <w:rsid w:val="00BB2C9B"/>
    <w:rsid w:val="00BB313F"/>
    <w:rsid w:val="00BB35F6"/>
    <w:rsid w:val="00BB7CB9"/>
    <w:rsid w:val="00BC014C"/>
    <w:rsid w:val="00BC0F11"/>
    <w:rsid w:val="00BC10D5"/>
    <w:rsid w:val="00BC4AA0"/>
    <w:rsid w:val="00BC57EB"/>
    <w:rsid w:val="00BC6654"/>
    <w:rsid w:val="00BD032A"/>
    <w:rsid w:val="00BD1D32"/>
    <w:rsid w:val="00BD3B94"/>
    <w:rsid w:val="00BD3C88"/>
    <w:rsid w:val="00BD5567"/>
    <w:rsid w:val="00BE2DC3"/>
    <w:rsid w:val="00BE317F"/>
    <w:rsid w:val="00BE3247"/>
    <w:rsid w:val="00BE4244"/>
    <w:rsid w:val="00BE51A7"/>
    <w:rsid w:val="00BE563B"/>
    <w:rsid w:val="00BE6B4E"/>
    <w:rsid w:val="00BF0F49"/>
    <w:rsid w:val="00BF13A7"/>
    <w:rsid w:val="00BF1CCA"/>
    <w:rsid w:val="00BF37C8"/>
    <w:rsid w:val="00BF4C41"/>
    <w:rsid w:val="00BF6EE5"/>
    <w:rsid w:val="00C0384B"/>
    <w:rsid w:val="00C04594"/>
    <w:rsid w:val="00C06C78"/>
    <w:rsid w:val="00C07012"/>
    <w:rsid w:val="00C10560"/>
    <w:rsid w:val="00C10C00"/>
    <w:rsid w:val="00C1670B"/>
    <w:rsid w:val="00C16A9F"/>
    <w:rsid w:val="00C20F97"/>
    <w:rsid w:val="00C2227B"/>
    <w:rsid w:val="00C2430F"/>
    <w:rsid w:val="00C24D2F"/>
    <w:rsid w:val="00C25819"/>
    <w:rsid w:val="00C25D0B"/>
    <w:rsid w:val="00C275C0"/>
    <w:rsid w:val="00C30323"/>
    <w:rsid w:val="00C323E9"/>
    <w:rsid w:val="00C33085"/>
    <w:rsid w:val="00C35B95"/>
    <w:rsid w:val="00C362DC"/>
    <w:rsid w:val="00C366BC"/>
    <w:rsid w:val="00C367E1"/>
    <w:rsid w:val="00C36D14"/>
    <w:rsid w:val="00C37C1D"/>
    <w:rsid w:val="00C40AAE"/>
    <w:rsid w:val="00C45E65"/>
    <w:rsid w:val="00C46314"/>
    <w:rsid w:val="00C47FCA"/>
    <w:rsid w:val="00C50C86"/>
    <w:rsid w:val="00C52249"/>
    <w:rsid w:val="00C54A3D"/>
    <w:rsid w:val="00C56EF8"/>
    <w:rsid w:val="00C6033A"/>
    <w:rsid w:val="00C60ABB"/>
    <w:rsid w:val="00C60D6C"/>
    <w:rsid w:val="00C637FE"/>
    <w:rsid w:val="00C65025"/>
    <w:rsid w:val="00C662CA"/>
    <w:rsid w:val="00C6722B"/>
    <w:rsid w:val="00C72913"/>
    <w:rsid w:val="00C72C9E"/>
    <w:rsid w:val="00C736B8"/>
    <w:rsid w:val="00C75439"/>
    <w:rsid w:val="00C75B47"/>
    <w:rsid w:val="00C77E02"/>
    <w:rsid w:val="00C851D1"/>
    <w:rsid w:val="00C85DE5"/>
    <w:rsid w:val="00C8634F"/>
    <w:rsid w:val="00C87E7D"/>
    <w:rsid w:val="00C906F3"/>
    <w:rsid w:val="00C9149D"/>
    <w:rsid w:val="00C9571F"/>
    <w:rsid w:val="00CA0661"/>
    <w:rsid w:val="00CA3F97"/>
    <w:rsid w:val="00CA4D72"/>
    <w:rsid w:val="00CA572B"/>
    <w:rsid w:val="00CA6AF4"/>
    <w:rsid w:val="00CA6D61"/>
    <w:rsid w:val="00CB0985"/>
    <w:rsid w:val="00CB1AC0"/>
    <w:rsid w:val="00CB3101"/>
    <w:rsid w:val="00CB651C"/>
    <w:rsid w:val="00CB71AD"/>
    <w:rsid w:val="00CC1144"/>
    <w:rsid w:val="00CC25E5"/>
    <w:rsid w:val="00CC4CD7"/>
    <w:rsid w:val="00CC59D2"/>
    <w:rsid w:val="00CC6ADA"/>
    <w:rsid w:val="00CC7543"/>
    <w:rsid w:val="00CD0799"/>
    <w:rsid w:val="00CD1489"/>
    <w:rsid w:val="00CD366E"/>
    <w:rsid w:val="00CD3D86"/>
    <w:rsid w:val="00CD5448"/>
    <w:rsid w:val="00CD5593"/>
    <w:rsid w:val="00CD5C42"/>
    <w:rsid w:val="00CD6256"/>
    <w:rsid w:val="00CE14EC"/>
    <w:rsid w:val="00CE2DEC"/>
    <w:rsid w:val="00CE2FC0"/>
    <w:rsid w:val="00CE37A4"/>
    <w:rsid w:val="00CE3D3F"/>
    <w:rsid w:val="00CE44F5"/>
    <w:rsid w:val="00CE4BA0"/>
    <w:rsid w:val="00CE5B23"/>
    <w:rsid w:val="00CE6240"/>
    <w:rsid w:val="00CE730E"/>
    <w:rsid w:val="00CF0F46"/>
    <w:rsid w:val="00CF2484"/>
    <w:rsid w:val="00CF3BA9"/>
    <w:rsid w:val="00D003C2"/>
    <w:rsid w:val="00D00BEE"/>
    <w:rsid w:val="00D0387D"/>
    <w:rsid w:val="00D0592E"/>
    <w:rsid w:val="00D0609C"/>
    <w:rsid w:val="00D122DC"/>
    <w:rsid w:val="00D12A11"/>
    <w:rsid w:val="00D150E8"/>
    <w:rsid w:val="00D15A0B"/>
    <w:rsid w:val="00D20295"/>
    <w:rsid w:val="00D275A9"/>
    <w:rsid w:val="00D27FC6"/>
    <w:rsid w:val="00D30D04"/>
    <w:rsid w:val="00D30E93"/>
    <w:rsid w:val="00D32203"/>
    <w:rsid w:val="00D36036"/>
    <w:rsid w:val="00D36940"/>
    <w:rsid w:val="00D370F4"/>
    <w:rsid w:val="00D40641"/>
    <w:rsid w:val="00D40E6A"/>
    <w:rsid w:val="00D41B8C"/>
    <w:rsid w:val="00D42BD5"/>
    <w:rsid w:val="00D43300"/>
    <w:rsid w:val="00D44A0D"/>
    <w:rsid w:val="00D46B25"/>
    <w:rsid w:val="00D540A7"/>
    <w:rsid w:val="00D5644B"/>
    <w:rsid w:val="00D568E0"/>
    <w:rsid w:val="00D60354"/>
    <w:rsid w:val="00D6115F"/>
    <w:rsid w:val="00D626C6"/>
    <w:rsid w:val="00D62A7C"/>
    <w:rsid w:val="00D62AC5"/>
    <w:rsid w:val="00D643A3"/>
    <w:rsid w:val="00D64D2C"/>
    <w:rsid w:val="00D652BE"/>
    <w:rsid w:val="00D65EC8"/>
    <w:rsid w:val="00D67111"/>
    <w:rsid w:val="00D717EA"/>
    <w:rsid w:val="00D71B47"/>
    <w:rsid w:val="00D72049"/>
    <w:rsid w:val="00D72873"/>
    <w:rsid w:val="00D74DC7"/>
    <w:rsid w:val="00D75F95"/>
    <w:rsid w:val="00D76469"/>
    <w:rsid w:val="00D81578"/>
    <w:rsid w:val="00D86D35"/>
    <w:rsid w:val="00D874DC"/>
    <w:rsid w:val="00D90A8E"/>
    <w:rsid w:val="00D945D4"/>
    <w:rsid w:val="00D96271"/>
    <w:rsid w:val="00D96588"/>
    <w:rsid w:val="00D977DE"/>
    <w:rsid w:val="00DA1BA0"/>
    <w:rsid w:val="00DA2658"/>
    <w:rsid w:val="00DA48EE"/>
    <w:rsid w:val="00DA5A20"/>
    <w:rsid w:val="00DA68F4"/>
    <w:rsid w:val="00DA6D66"/>
    <w:rsid w:val="00DA7EE0"/>
    <w:rsid w:val="00DB3264"/>
    <w:rsid w:val="00DB50F6"/>
    <w:rsid w:val="00DB7740"/>
    <w:rsid w:val="00DC52DC"/>
    <w:rsid w:val="00DC6437"/>
    <w:rsid w:val="00DC6A93"/>
    <w:rsid w:val="00DC7C06"/>
    <w:rsid w:val="00DC7C35"/>
    <w:rsid w:val="00DD2376"/>
    <w:rsid w:val="00DD394F"/>
    <w:rsid w:val="00DD3DE1"/>
    <w:rsid w:val="00DD4607"/>
    <w:rsid w:val="00DD47BD"/>
    <w:rsid w:val="00DD52FE"/>
    <w:rsid w:val="00DD6139"/>
    <w:rsid w:val="00DE02C3"/>
    <w:rsid w:val="00DE0BA5"/>
    <w:rsid w:val="00DE176E"/>
    <w:rsid w:val="00DE195D"/>
    <w:rsid w:val="00DE3038"/>
    <w:rsid w:val="00DE38EA"/>
    <w:rsid w:val="00DE42F2"/>
    <w:rsid w:val="00DF5F8C"/>
    <w:rsid w:val="00DF6D7D"/>
    <w:rsid w:val="00E008B7"/>
    <w:rsid w:val="00E03CAA"/>
    <w:rsid w:val="00E03DAF"/>
    <w:rsid w:val="00E0560F"/>
    <w:rsid w:val="00E1172F"/>
    <w:rsid w:val="00E138B6"/>
    <w:rsid w:val="00E13FF1"/>
    <w:rsid w:val="00E20A53"/>
    <w:rsid w:val="00E20EAA"/>
    <w:rsid w:val="00E21650"/>
    <w:rsid w:val="00E21C5F"/>
    <w:rsid w:val="00E21D17"/>
    <w:rsid w:val="00E22668"/>
    <w:rsid w:val="00E23439"/>
    <w:rsid w:val="00E30DEC"/>
    <w:rsid w:val="00E328F8"/>
    <w:rsid w:val="00E33FB0"/>
    <w:rsid w:val="00E34445"/>
    <w:rsid w:val="00E35122"/>
    <w:rsid w:val="00E36FA2"/>
    <w:rsid w:val="00E41BE3"/>
    <w:rsid w:val="00E422AD"/>
    <w:rsid w:val="00E502F3"/>
    <w:rsid w:val="00E527C1"/>
    <w:rsid w:val="00E534ED"/>
    <w:rsid w:val="00E53BD2"/>
    <w:rsid w:val="00E54CFB"/>
    <w:rsid w:val="00E54D10"/>
    <w:rsid w:val="00E56C4F"/>
    <w:rsid w:val="00E57FF2"/>
    <w:rsid w:val="00E605A0"/>
    <w:rsid w:val="00E612C5"/>
    <w:rsid w:val="00E64172"/>
    <w:rsid w:val="00E6794E"/>
    <w:rsid w:val="00E71BEA"/>
    <w:rsid w:val="00E7319E"/>
    <w:rsid w:val="00E7614A"/>
    <w:rsid w:val="00E769FD"/>
    <w:rsid w:val="00E83306"/>
    <w:rsid w:val="00E91215"/>
    <w:rsid w:val="00E912C7"/>
    <w:rsid w:val="00E91466"/>
    <w:rsid w:val="00E936E5"/>
    <w:rsid w:val="00E94493"/>
    <w:rsid w:val="00E970D3"/>
    <w:rsid w:val="00EA1AF5"/>
    <w:rsid w:val="00EA2B20"/>
    <w:rsid w:val="00EA529C"/>
    <w:rsid w:val="00EA57EB"/>
    <w:rsid w:val="00EA6252"/>
    <w:rsid w:val="00EB092C"/>
    <w:rsid w:val="00EB2515"/>
    <w:rsid w:val="00EB2C11"/>
    <w:rsid w:val="00EB3B0E"/>
    <w:rsid w:val="00EB4D54"/>
    <w:rsid w:val="00EB6B79"/>
    <w:rsid w:val="00EC1D4D"/>
    <w:rsid w:val="00EC2D58"/>
    <w:rsid w:val="00EC5CBD"/>
    <w:rsid w:val="00ED1E9B"/>
    <w:rsid w:val="00ED294F"/>
    <w:rsid w:val="00ED2C93"/>
    <w:rsid w:val="00ED3675"/>
    <w:rsid w:val="00ED6DE2"/>
    <w:rsid w:val="00ED7169"/>
    <w:rsid w:val="00EE1CEA"/>
    <w:rsid w:val="00EE30A3"/>
    <w:rsid w:val="00EE34AF"/>
    <w:rsid w:val="00EE3826"/>
    <w:rsid w:val="00EF03F6"/>
    <w:rsid w:val="00EF1CF7"/>
    <w:rsid w:val="00EF2AA1"/>
    <w:rsid w:val="00EF4208"/>
    <w:rsid w:val="00EF6C07"/>
    <w:rsid w:val="00F0005C"/>
    <w:rsid w:val="00F02F31"/>
    <w:rsid w:val="00F0438E"/>
    <w:rsid w:val="00F10410"/>
    <w:rsid w:val="00F10F09"/>
    <w:rsid w:val="00F152BC"/>
    <w:rsid w:val="00F163FB"/>
    <w:rsid w:val="00F17A02"/>
    <w:rsid w:val="00F2001E"/>
    <w:rsid w:val="00F2061C"/>
    <w:rsid w:val="00F21182"/>
    <w:rsid w:val="00F22599"/>
    <w:rsid w:val="00F2507B"/>
    <w:rsid w:val="00F2774A"/>
    <w:rsid w:val="00F31B09"/>
    <w:rsid w:val="00F31EDE"/>
    <w:rsid w:val="00F34A33"/>
    <w:rsid w:val="00F354F7"/>
    <w:rsid w:val="00F43852"/>
    <w:rsid w:val="00F43AB2"/>
    <w:rsid w:val="00F47476"/>
    <w:rsid w:val="00F47D96"/>
    <w:rsid w:val="00F47E5C"/>
    <w:rsid w:val="00F5182B"/>
    <w:rsid w:val="00F51D69"/>
    <w:rsid w:val="00F52CBD"/>
    <w:rsid w:val="00F54EF2"/>
    <w:rsid w:val="00F57C54"/>
    <w:rsid w:val="00F622F4"/>
    <w:rsid w:val="00F62FFA"/>
    <w:rsid w:val="00F633A4"/>
    <w:rsid w:val="00F6403D"/>
    <w:rsid w:val="00F6417E"/>
    <w:rsid w:val="00F64291"/>
    <w:rsid w:val="00F64568"/>
    <w:rsid w:val="00F65CF6"/>
    <w:rsid w:val="00F66AC7"/>
    <w:rsid w:val="00F7197A"/>
    <w:rsid w:val="00F7208D"/>
    <w:rsid w:val="00F72371"/>
    <w:rsid w:val="00F73EE0"/>
    <w:rsid w:val="00F80686"/>
    <w:rsid w:val="00F8129D"/>
    <w:rsid w:val="00F81511"/>
    <w:rsid w:val="00F82D87"/>
    <w:rsid w:val="00F83BF3"/>
    <w:rsid w:val="00F83D52"/>
    <w:rsid w:val="00F8578A"/>
    <w:rsid w:val="00F85AB5"/>
    <w:rsid w:val="00F865DE"/>
    <w:rsid w:val="00F86811"/>
    <w:rsid w:val="00F90323"/>
    <w:rsid w:val="00F91BCF"/>
    <w:rsid w:val="00F929CC"/>
    <w:rsid w:val="00F93231"/>
    <w:rsid w:val="00F9433D"/>
    <w:rsid w:val="00F948D2"/>
    <w:rsid w:val="00F94CE1"/>
    <w:rsid w:val="00F97634"/>
    <w:rsid w:val="00F9799B"/>
    <w:rsid w:val="00F97EB7"/>
    <w:rsid w:val="00F97F03"/>
    <w:rsid w:val="00FA1260"/>
    <w:rsid w:val="00FA26B7"/>
    <w:rsid w:val="00FA37F6"/>
    <w:rsid w:val="00FA6621"/>
    <w:rsid w:val="00FA682A"/>
    <w:rsid w:val="00FA763D"/>
    <w:rsid w:val="00FA7EC7"/>
    <w:rsid w:val="00FB22DF"/>
    <w:rsid w:val="00FB23FC"/>
    <w:rsid w:val="00FB6323"/>
    <w:rsid w:val="00FB78B2"/>
    <w:rsid w:val="00FB7ABA"/>
    <w:rsid w:val="00FC1E1A"/>
    <w:rsid w:val="00FC3642"/>
    <w:rsid w:val="00FC4EE9"/>
    <w:rsid w:val="00FC5509"/>
    <w:rsid w:val="00FC5E66"/>
    <w:rsid w:val="00FC6419"/>
    <w:rsid w:val="00FD0BCB"/>
    <w:rsid w:val="00FD156A"/>
    <w:rsid w:val="00FD158A"/>
    <w:rsid w:val="00FD1BEC"/>
    <w:rsid w:val="00FD3852"/>
    <w:rsid w:val="00FD3C5B"/>
    <w:rsid w:val="00FD5307"/>
    <w:rsid w:val="00FE0396"/>
    <w:rsid w:val="00FE2F7B"/>
    <w:rsid w:val="00FE30CB"/>
    <w:rsid w:val="00FE49C9"/>
    <w:rsid w:val="00FE4A93"/>
    <w:rsid w:val="00FE6FEC"/>
    <w:rsid w:val="00FE77DF"/>
    <w:rsid w:val="00FE780A"/>
    <w:rsid w:val="00FF0D3C"/>
    <w:rsid w:val="00FF2DD3"/>
    <w:rsid w:val="00FF443A"/>
    <w:rsid w:val="00FF504F"/>
    <w:rsid w:val="00FF673B"/>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18336f,#007dbd,#004f89,#006799,#cdcdcd,white"/>
    </o:shapedefaults>
    <o:shapelayout v:ext="edit">
      <o:idmap v:ext="edit" data="1"/>
    </o:shapelayout>
  </w:shapeDefaults>
  <w:doNotEmbedSmartTags/>
  <w:decimalSymbol w:val=","/>
  <w:listSeparator w:val=";"/>
  <w14:docId w14:val="0BC9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6C4CAF"/>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semiHidden/>
    <w:unhideWhenUsed/>
  </w:style>
  <w:style w:type="character" w:customStyle="1" w:styleId="Kappaleenoletuskirjasin1">
    <w:name w:val="Kappaleen oletuskirjasin1"/>
    <w:semiHidden/>
    <w:unhideWhenUsed/>
    <w:rsid w:val="000E3611"/>
  </w:style>
  <w:style w:type="character" w:customStyle="1" w:styleId="Kappaleenoletuskirjasin10">
    <w:name w:val="Kappaleen oletuskirjasin1"/>
    <w:semiHidden/>
    <w:unhideWhenUsed/>
    <w:rsid w:val="00885CF6"/>
  </w:style>
  <w:style w:type="character" w:customStyle="1" w:styleId="Kappaleenoletuskirjasin11">
    <w:name w:val="Kappaleen oletuskirjasin1"/>
    <w:semiHidden/>
    <w:unhideWhenUsed/>
    <w:rsid w:val="009813AE"/>
  </w:style>
  <w:style w:type="character" w:customStyle="1" w:styleId="Kappaleenoletuskirjasin12">
    <w:name w:val="Kappaleen oletuskirjasin1"/>
    <w:semiHidden/>
    <w:unhideWhenUsed/>
    <w:rsid w:val="007314C4"/>
  </w:style>
  <w:style w:type="character" w:customStyle="1" w:styleId="Kappaleenoletuskirjasin13">
    <w:name w:val="Kappaleen oletuskirjasin1"/>
    <w:semiHidden/>
    <w:unhideWhenUsed/>
    <w:rsid w:val="00FF0D3C"/>
  </w:style>
  <w:style w:type="character" w:customStyle="1" w:styleId="Kappaleenoletuskirjasin14">
    <w:name w:val="Kappaleen oletuskirjasin1"/>
    <w:semiHidden/>
    <w:unhideWhenUsed/>
    <w:rsid w:val="000F237A"/>
  </w:style>
  <w:style w:type="character" w:customStyle="1" w:styleId="Kappaleenoletuskirjasin15">
    <w:name w:val="Kappaleen oletuskirjasin1"/>
    <w:semiHidden/>
    <w:unhideWhenUsed/>
    <w:rsid w:val="00B923E4"/>
  </w:style>
  <w:style w:type="character" w:customStyle="1" w:styleId="Kappaleenoletuskirjasin16">
    <w:name w:val="Kappaleen oletuskirjasin1"/>
    <w:semiHidden/>
    <w:unhideWhenUsed/>
    <w:rsid w:val="003B11AF"/>
  </w:style>
  <w:style w:type="character" w:customStyle="1" w:styleId="Kappaleenoletuskirjasin17">
    <w:name w:val="Kappaleen oletuskirjasin1"/>
    <w:semiHidden/>
    <w:unhideWhenUsed/>
    <w:rsid w:val="001A27E5"/>
  </w:style>
  <w:style w:type="character" w:customStyle="1" w:styleId="Kappaleenoletuskirjasin18">
    <w:name w:val="Kappaleen oletuskirjasin1"/>
    <w:semiHidden/>
    <w:unhideWhenUsed/>
    <w:rsid w:val="00F9799B"/>
  </w:style>
  <w:style w:type="character" w:customStyle="1" w:styleId="Kappaleenoletuskirjasin19">
    <w:name w:val="Kappaleen oletuskirjasin1"/>
    <w:semiHidden/>
    <w:unhideWhenUsed/>
    <w:rsid w:val="009B0647"/>
  </w:style>
  <w:style w:type="character" w:customStyle="1" w:styleId="Kappaleenoletuskirjasin1a">
    <w:name w:val="Kappaleen oletuskirjasin1"/>
    <w:semiHidden/>
    <w:unhideWhenUsed/>
    <w:rsid w:val="007D4399"/>
  </w:style>
  <w:style w:type="character" w:customStyle="1" w:styleId="Kappaleenoletuskirjasin1b">
    <w:name w:val="Kappaleen oletuskirjasin1"/>
    <w:uiPriority w:val="1"/>
    <w:semiHidden/>
    <w:unhideWhenUsed/>
    <w:rsid w:val="00B716E4"/>
  </w:style>
  <w:style w:type="paragraph" w:styleId="Yltunniste">
    <w:name w:val="header"/>
    <w:basedOn w:val="Normaali"/>
    <w:link w:val="YltunnisteMerkki"/>
    <w:uiPriority w:val="99"/>
    <w:unhideWhenUsed/>
    <w:rsid w:val="00683EB1"/>
    <w:pPr>
      <w:tabs>
        <w:tab w:val="center" w:pos="4536"/>
        <w:tab w:val="right" w:pos="9072"/>
      </w:tabs>
    </w:pPr>
  </w:style>
  <w:style w:type="character" w:customStyle="1" w:styleId="YltunnisteMerkki">
    <w:name w:val="Ylätunniste Merkki"/>
    <w:basedOn w:val="Kappaleenoletuskirjasin1b"/>
    <w:link w:val="Yltunniste"/>
    <w:uiPriority w:val="99"/>
    <w:rsid w:val="00683EB1"/>
    <w:rPr>
      <w:sz w:val="24"/>
      <w:szCs w:val="24"/>
    </w:rPr>
  </w:style>
  <w:style w:type="paragraph" w:styleId="Alatunniste">
    <w:name w:val="footer"/>
    <w:basedOn w:val="Normaali"/>
    <w:link w:val="AlatunnisteMerkki"/>
    <w:uiPriority w:val="99"/>
    <w:unhideWhenUsed/>
    <w:rsid w:val="00683EB1"/>
    <w:pPr>
      <w:tabs>
        <w:tab w:val="center" w:pos="4536"/>
        <w:tab w:val="right" w:pos="9072"/>
      </w:tabs>
    </w:pPr>
  </w:style>
  <w:style w:type="character" w:customStyle="1" w:styleId="AlatunnisteMerkki">
    <w:name w:val="Alatunniste Merkki"/>
    <w:basedOn w:val="Kappaleenoletuskirjasin1b"/>
    <w:link w:val="Alatunniste"/>
    <w:uiPriority w:val="99"/>
    <w:rsid w:val="00683EB1"/>
    <w:rPr>
      <w:sz w:val="24"/>
      <w:szCs w:val="24"/>
    </w:rPr>
  </w:style>
  <w:style w:type="paragraph" w:customStyle="1" w:styleId="RubrikEurostile">
    <w:name w:val="Rubrik Eurostile"/>
    <w:basedOn w:val="Normaali"/>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ali"/>
    <w:qFormat/>
    <w:rsid w:val="00074152"/>
    <w:pPr>
      <w:tabs>
        <w:tab w:val="left" w:pos="2268"/>
      </w:tabs>
      <w:spacing w:line="270" w:lineRule="exact"/>
      <w:ind w:left="737"/>
    </w:pPr>
    <w:rPr>
      <w:rFonts w:ascii="Eurostile" w:hAnsi="Eurostile"/>
      <w:color w:val="191919"/>
      <w:sz w:val="20"/>
    </w:rPr>
  </w:style>
  <w:style w:type="paragraph" w:customStyle="1" w:styleId="HuvudrubrikHeader">
    <w:name w:val="Huvudrubrik / Header"/>
    <w:basedOn w:val="Normaali"/>
    <w:qFormat/>
    <w:rsid w:val="00A76BBB"/>
    <w:rPr>
      <w:rFonts w:ascii="Eurostile" w:hAnsi="Eurostile"/>
      <w:b/>
      <w:caps/>
      <w:color w:val="000000" w:themeColor="text1"/>
      <w:sz w:val="44"/>
    </w:rPr>
  </w:style>
  <w:style w:type="character" w:styleId="Hyperlinkki">
    <w:name w:val="Hyperlink"/>
    <w:basedOn w:val="Kappaleenoletuskirjasin1b"/>
    <w:rsid w:val="00B33FFD"/>
    <w:rPr>
      <w:color w:val="0000FF" w:themeColor="hyperlink"/>
      <w:u w:val="single"/>
    </w:rPr>
  </w:style>
  <w:style w:type="paragraph" w:styleId="Seliteteksti">
    <w:name w:val="Balloon Text"/>
    <w:basedOn w:val="Normaali"/>
    <w:link w:val="SelitetekstiMerkki"/>
    <w:rsid w:val="00D62A7C"/>
    <w:rPr>
      <w:rFonts w:ascii="Tahoma" w:hAnsi="Tahoma" w:cs="Tahoma"/>
      <w:sz w:val="16"/>
      <w:szCs w:val="16"/>
    </w:rPr>
  </w:style>
  <w:style w:type="character" w:customStyle="1" w:styleId="SelitetekstiMerkki">
    <w:name w:val="Seliteteksti Merkki"/>
    <w:basedOn w:val="Kappaleenoletuskirjasin1b"/>
    <w:link w:val="Seliteteksti"/>
    <w:rsid w:val="00D62A7C"/>
    <w:rPr>
      <w:rFonts w:ascii="Tahoma" w:hAnsi="Tahoma" w:cs="Tahoma"/>
      <w:sz w:val="16"/>
      <w:szCs w:val="16"/>
    </w:rPr>
  </w:style>
  <w:style w:type="character" w:styleId="AvattuHyperlinkki">
    <w:name w:val="FollowedHyperlink"/>
    <w:basedOn w:val="Kappaleenoletusfontti"/>
    <w:rsid w:val="00D0609C"/>
    <w:rPr>
      <w:color w:val="800080" w:themeColor="followedHyperlink"/>
      <w:u w:val="single"/>
    </w:rPr>
  </w:style>
  <w:style w:type="paragraph" w:styleId="Luettelokappale">
    <w:name w:val="List Paragraph"/>
    <w:basedOn w:val="Normaali"/>
    <w:rsid w:val="00ED6DE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6C4CAF"/>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semiHidden/>
    <w:unhideWhenUsed/>
  </w:style>
  <w:style w:type="character" w:customStyle="1" w:styleId="Kappaleenoletuskirjasin1">
    <w:name w:val="Kappaleen oletuskirjasin1"/>
    <w:semiHidden/>
    <w:unhideWhenUsed/>
    <w:rsid w:val="000E3611"/>
  </w:style>
  <w:style w:type="character" w:customStyle="1" w:styleId="Kappaleenoletuskirjasin10">
    <w:name w:val="Kappaleen oletuskirjasin1"/>
    <w:semiHidden/>
    <w:unhideWhenUsed/>
    <w:rsid w:val="00885CF6"/>
  </w:style>
  <w:style w:type="character" w:customStyle="1" w:styleId="Kappaleenoletuskirjasin11">
    <w:name w:val="Kappaleen oletuskirjasin1"/>
    <w:semiHidden/>
    <w:unhideWhenUsed/>
    <w:rsid w:val="009813AE"/>
  </w:style>
  <w:style w:type="character" w:customStyle="1" w:styleId="Kappaleenoletuskirjasin12">
    <w:name w:val="Kappaleen oletuskirjasin1"/>
    <w:semiHidden/>
    <w:unhideWhenUsed/>
    <w:rsid w:val="007314C4"/>
  </w:style>
  <w:style w:type="character" w:customStyle="1" w:styleId="Kappaleenoletuskirjasin13">
    <w:name w:val="Kappaleen oletuskirjasin1"/>
    <w:semiHidden/>
    <w:unhideWhenUsed/>
    <w:rsid w:val="00FF0D3C"/>
  </w:style>
  <w:style w:type="character" w:customStyle="1" w:styleId="Kappaleenoletuskirjasin14">
    <w:name w:val="Kappaleen oletuskirjasin1"/>
    <w:semiHidden/>
    <w:unhideWhenUsed/>
    <w:rsid w:val="000F237A"/>
  </w:style>
  <w:style w:type="character" w:customStyle="1" w:styleId="Kappaleenoletuskirjasin15">
    <w:name w:val="Kappaleen oletuskirjasin1"/>
    <w:semiHidden/>
    <w:unhideWhenUsed/>
    <w:rsid w:val="00B923E4"/>
  </w:style>
  <w:style w:type="character" w:customStyle="1" w:styleId="Kappaleenoletuskirjasin16">
    <w:name w:val="Kappaleen oletuskirjasin1"/>
    <w:semiHidden/>
    <w:unhideWhenUsed/>
    <w:rsid w:val="003B11AF"/>
  </w:style>
  <w:style w:type="character" w:customStyle="1" w:styleId="Kappaleenoletuskirjasin17">
    <w:name w:val="Kappaleen oletuskirjasin1"/>
    <w:semiHidden/>
    <w:unhideWhenUsed/>
    <w:rsid w:val="001A27E5"/>
  </w:style>
  <w:style w:type="character" w:customStyle="1" w:styleId="Kappaleenoletuskirjasin18">
    <w:name w:val="Kappaleen oletuskirjasin1"/>
    <w:semiHidden/>
    <w:unhideWhenUsed/>
    <w:rsid w:val="00F9799B"/>
  </w:style>
  <w:style w:type="character" w:customStyle="1" w:styleId="Kappaleenoletuskirjasin19">
    <w:name w:val="Kappaleen oletuskirjasin1"/>
    <w:semiHidden/>
    <w:unhideWhenUsed/>
    <w:rsid w:val="009B0647"/>
  </w:style>
  <w:style w:type="character" w:customStyle="1" w:styleId="Kappaleenoletuskirjasin1a">
    <w:name w:val="Kappaleen oletuskirjasin1"/>
    <w:semiHidden/>
    <w:unhideWhenUsed/>
    <w:rsid w:val="007D4399"/>
  </w:style>
  <w:style w:type="character" w:customStyle="1" w:styleId="Kappaleenoletuskirjasin1b">
    <w:name w:val="Kappaleen oletuskirjasin1"/>
    <w:uiPriority w:val="1"/>
    <w:semiHidden/>
    <w:unhideWhenUsed/>
    <w:rsid w:val="00B716E4"/>
  </w:style>
  <w:style w:type="paragraph" w:styleId="Yltunniste">
    <w:name w:val="header"/>
    <w:basedOn w:val="Normaali"/>
    <w:link w:val="YltunnisteMerkki"/>
    <w:uiPriority w:val="99"/>
    <w:unhideWhenUsed/>
    <w:rsid w:val="00683EB1"/>
    <w:pPr>
      <w:tabs>
        <w:tab w:val="center" w:pos="4536"/>
        <w:tab w:val="right" w:pos="9072"/>
      </w:tabs>
    </w:pPr>
  </w:style>
  <w:style w:type="character" w:customStyle="1" w:styleId="YltunnisteMerkki">
    <w:name w:val="Ylätunniste Merkki"/>
    <w:basedOn w:val="Kappaleenoletuskirjasin1b"/>
    <w:link w:val="Yltunniste"/>
    <w:uiPriority w:val="99"/>
    <w:rsid w:val="00683EB1"/>
    <w:rPr>
      <w:sz w:val="24"/>
      <w:szCs w:val="24"/>
    </w:rPr>
  </w:style>
  <w:style w:type="paragraph" w:styleId="Alatunniste">
    <w:name w:val="footer"/>
    <w:basedOn w:val="Normaali"/>
    <w:link w:val="AlatunnisteMerkki"/>
    <w:uiPriority w:val="99"/>
    <w:unhideWhenUsed/>
    <w:rsid w:val="00683EB1"/>
    <w:pPr>
      <w:tabs>
        <w:tab w:val="center" w:pos="4536"/>
        <w:tab w:val="right" w:pos="9072"/>
      </w:tabs>
    </w:pPr>
  </w:style>
  <w:style w:type="character" w:customStyle="1" w:styleId="AlatunnisteMerkki">
    <w:name w:val="Alatunniste Merkki"/>
    <w:basedOn w:val="Kappaleenoletuskirjasin1b"/>
    <w:link w:val="Alatunniste"/>
    <w:uiPriority w:val="99"/>
    <w:rsid w:val="00683EB1"/>
    <w:rPr>
      <w:sz w:val="24"/>
      <w:szCs w:val="24"/>
    </w:rPr>
  </w:style>
  <w:style w:type="paragraph" w:customStyle="1" w:styleId="RubrikEurostile">
    <w:name w:val="Rubrik Eurostile"/>
    <w:basedOn w:val="Normaali"/>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ali"/>
    <w:qFormat/>
    <w:rsid w:val="00074152"/>
    <w:pPr>
      <w:tabs>
        <w:tab w:val="left" w:pos="2268"/>
      </w:tabs>
      <w:spacing w:line="270" w:lineRule="exact"/>
      <w:ind w:left="737"/>
    </w:pPr>
    <w:rPr>
      <w:rFonts w:ascii="Eurostile" w:hAnsi="Eurostile"/>
      <w:color w:val="191919"/>
      <w:sz w:val="20"/>
    </w:rPr>
  </w:style>
  <w:style w:type="paragraph" w:customStyle="1" w:styleId="HuvudrubrikHeader">
    <w:name w:val="Huvudrubrik / Header"/>
    <w:basedOn w:val="Normaali"/>
    <w:qFormat/>
    <w:rsid w:val="00A76BBB"/>
    <w:rPr>
      <w:rFonts w:ascii="Eurostile" w:hAnsi="Eurostile"/>
      <w:b/>
      <w:caps/>
      <w:color w:val="000000" w:themeColor="text1"/>
      <w:sz w:val="44"/>
    </w:rPr>
  </w:style>
  <w:style w:type="character" w:styleId="Hyperlinkki">
    <w:name w:val="Hyperlink"/>
    <w:basedOn w:val="Kappaleenoletuskirjasin1b"/>
    <w:rsid w:val="00B33FFD"/>
    <w:rPr>
      <w:color w:val="0000FF" w:themeColor="hyperlink"/>
      <w:u w:val="single"/>
    </w:rPr>
  </w:style>
  <w:style w:type="paragraph" w:styleId="Seliteteksti">
    <w:name w:val="Balloon Text"/>
    <w:basedOn w:val="Normaali"/>
    <w:link w:val="SelitetekstiMerkki"/>
    <w:rsid w:val="00D62A7C"/>
    <w:rPr>
      <w:rFonts w:ascii="Tahoma" w:hAnsi="Tahoma" w:cs="Tahoma"/>
      <w:sz w:val="16"/>
      <w:szCs w:val="16"/>
    </w:rPr>
  </w:style>
  <w:style w:type="character" w:customStyle="1" w:styleId="SelitetekstiMerkki">
    <w:name w:val="Seliteteksti Merkki"/>
    <w:basedOn w:val="Kappaleenoletuskirjasin1b"/>
    <w:link w:val="Seliteteksti"/>
    <w:rsid w:val="00D62A7C"/>
    <w:rPr>
      <w:rFonts w:ascii="Tahoma" w:hAnsi="Tahoma" w:cs="Tahoma"/>
      <w:sz w:val="16"/>
      <w:szCs w:val="16"/>
    </w:rPr>
  </w:style>
  <w:style w:type="character" w:styleId="AvattuHyperlinkki">
    <w:name w:val="FollowedHyperlink"/>
    <w:basedOn w:val="Kappaleenoletusfontti"/>
    <w:rsid w:val="00D0609C"/>
    <w:rPr>
      <w:color w:val="800080" w:themeColor="followedHyperlink"/>
      <w:u w:val="single"/>
    </w:rPr>
  </w:style>
  <w:style w:type="paragraph" w:styleId="Luettelokappale">
    <w:name w:val="List Paragraph"/>
    <w:basedOn w:val="Normaali"/>
    <w:rsid w:val="00ED6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subaru.fi" TargetMode="External"/><Relationship Id="rId2" Type="http://schemas.openxmlformats.org/officeDocument/2006/relationships/hyperlink" Target="http://www.subaru.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file://localhost/Volumes/Eight/PROJEKT/Subaru/Nya%20Guidelines%202010/BILDER/HIGH/WORDBILDER/FINAL/FI/LEHDISTO%CC%88TIEDOTE.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621</Words>
  <Characters>5034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McCann Malmö</Company>
  <LinksUpToDate>false</LinksUpToDate>
  <CharactersWithSpaces>5644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Marko Mäkinen Oy</cp:lastModifiedBy>
  <cp:revision>42</cp:revision>
  <cp:lastPrinted>2011-12-09T10:11:00Z</cp:lastPrinted>
  <dcterms:created xsi:type="dcterms:W3CDTF">2017-03-03T12:50:00Z</dcterms:created>
  <dcterms:modified xsi:type="dcterms:W3CDTF">2017-03-06T06:50:00Z</dcterms:modified>
</cp:coreProperties>
</file>