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</w:pPr>
    </w:p>
    <w:p w:rsidR="00B23F2F" w:rsidRDefault="00B67537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</w:pPr>
      <w:r>
        <w:rPr>
          <w:rFonts w:asciiTheme="majorHAnsi" w:hAnsiTheme="majorHAnsi" w:cs="Helvetica Neue"/>
          <w:b/>
          <w:bCs/>
          <w:noProof/>
          <w:color w:val="434343"/>
          <w:sz w:val="38"/>
          <w:szCs w:val="26"/>
          <w:lang w:val="sv-SE" w:eastAsia="sv-SE"/>
        </w:rPr>
        <w:drawing>
          <wp:inline distT="0" distB="0" distL="0" distR="0">
            <wp:extent cx="4999436" cy="3452918"/>
            <wp:effectExtent l="25400" t="0" r="4364" b="0"/>
            <wp:docPr id="1" name="Bildobjekt 0" descr="Magnus Åkerströ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us Åkerström.jpg"/>
                    <pic:cNvPicPr/>
                  </pic:nvPicPr>
                  <pic:blipFill>
                    <a:blip r:embed="rId5"/>
                    <a:srcRect r="9645"/>
                    <a:stretch>
                      <a:fillRect/>
                    </a:stretch>
                  </pic:blipFill>
                  <pic:spPr>
                    <a:xfrm>
                      <a:off x="0" y="0"/>
                      <a:ext cx="4999436" cy="345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2F" w:rsidRDefault="00B23F2F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</w:pPr>
    </w:p>
    <w:p w:rsidR="00B23F2F" w:rsidRDefault="00B23F2F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</w:pPr>
    </w:p>
    <w:p w:rsidR="000772C3" w:rsidRPr="00B23F2F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</w:pPr>
      <w:r w:rsidRPr="00B23F2F"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  <w:t>Magnus Åkerströ</w:t>
      </w:r>
      <w:r w:rsidR="00B23F2F"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  <w:t xml:space="preserve">m, </w:t>
      </w:r>
      <w:r w:rsidRPr="00B23F2F"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  <w:t xml:space="preserve">Stadshuskällaren </w:t>
      </w:r>
      <w:r w:rsidR="00B23F2F"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  <w:t xml:space="preserve">är </w:t>
      </w:r>
      <w:r w:rsidRPr="00B23F2F">
        <w:rPr>
          <w:rFonts w:asciiTheme="majorHAnsi" w:hAnsiTheme="majorHAnsi" w:cs="Helvetica Neue"/>
          <w:b/>
          <w:bCs/>
          <w:color w:val="434343"/>
          <w:sz w:val="38"/>
          <w:szCs w:val="26"/>
          <w:lang w:val="sv-SE"/>
        </w:rPr>
        <w:t xml:space="preserve">Årets Unga Kock </w:t>
      </w: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</w:pPr>
    </w:p>
    <w:p w:rsidR="00271898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</w:pPr>
      <w:r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>Magnus Åkerström är Årets Unga Kock 2017. I skarpt läge tillsammans med fem andra medtävla</w:t>
      </w:r>
      <w:r w:rsidR="00567289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>n</w:t>
      </w:r>
      <w:r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 xml:space="preserve">de </w:t>
      </w:r>
      <w:r w:rsidR="00B23F2F"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>lagades</w:t>
      </w:r>
      <w:r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 xml:space="preserve"> en meny från en hemlig låda och </w:t>
      </w:r>
      <w:r w:rsidR="00271898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 xml:space="preserve">det blev </w:t>
      </w:r>
      <w:r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 xml:space="preserve">Magnus meny </w:t>
      </w:r>
      <w:r w:rsidR="00271898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 xml:space="preserve">som </w:t>
      </w:r>
      <w:r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>föll juryn bä</w:t>
      </w:r>
      <w:r w:rsidR="00B23F2F" w:rsidRPr="00B67537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>st i smaken</w:t>
      </w:r>
      <w:r w:rsidR="00271898">
        <w:rPr>
          <w:rFonts w:asciiTheme="majorHAnsi" w:hAnsiTheme="majorHAnsi" w:cs="Helvetica Neue"/>
          <w:b/>
          <w:bCs/>
          <w:color w:val="434343"/>
          <w:sz w:val="26"/>
          <w:szCs w:val="26"/>
          <w:lang w:val="sv-SE"/>
        </w:rPr>
        <w:t>.</w:t>
      </w: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434343"/>
          <w:sz w:val="26"/>
          <w:szCs w:val="26"/>
          <w:lang w:val="sv-SE"/>
        </w:rPr>
      </w:pPr>
    </w:p>
    <w:p w:rsidR="00B67537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  <w:r w:rsidRPr="000772C3">
        <w:rPr>
          <w:rFonts w:asciiTheme="majorHAnsi" w:hAnsiTheme="majorHAnsi" w:cs="Helvetica Neue"/>
          <w:bCs/>
          <w:color w:val="434343"/>
          <w:sz w:val="26"/>
          <w:szCs w:val="26"/>
          <w:lang w:val="sv-SE"/>
        </w:rPr>
        <w:t xml:space="preserve">I september bär det av till Perth, Australien där Magnus 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får delta i VM finalen. </w:t>
      </w:r>
      <w:r w:rsidR="00B23F2F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Till vardags arbetar Magnus på Stadshuskällaren tillsammans med Filip Lindgren som också </w:t>
      </w:r>
      <w:r w:rsidR="00271898">
        <w:rPr>
          <w:rFonts w:asciiTheme="majorHAnsi" w:hAnsiTheme="majorHAnsi" w:cs="Helvetica Neue"/>
          <w:color w:val="434343"/>
          <w:sz w:val="26"/>
          <w:szCs w:val="26"/>
          <w:lang w:val="sv-SE"/>
        </w:rPr>
        <w:t>tävlade i</w:t>
      </w:r>
      <w:r w:rsidR="00B23F2F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finalen. </w:t>
      </w:r>
    </w:p>
    <w:p w:rsidR="00B67537" w:rsidRDefault="00B67537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</w:p>
    <w:p w:rsidR="00B67537" w:rsidRDefault="00B67537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>Magnus var även nominerad till Årets Unga Branschstjärna men</w:t>
      </w:r>
      <w:r w:rsidR="00271898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enligt honom själv har det varit</w:t>
      </w: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fullt</w:t>
      </w:r>
      <w:r w:rsidR="00271898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fokus på </w:t>
      </w: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att kamma hem priset som Årets Unga Kock vilket han lyckades med. </w:t>
      </w:r>
    </w:p>
    <w:p w:rsidR="00B67537" w:rsidRDefault="00B67537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  <w:proofErr w:type="spellStart"/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>Jeaunes</w:t>
      </w:r>
      <w:proofErr w:type="spellEnd"/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Chefs </w:t>
      </w:r>
      <w:proofErr w:type="spellStart"/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>Rôtisseurs</w:t>
      </w:r>
      <w:proofErr w:type="spellEnd"/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- Årets Unga Kock - är en årlig tävling för unga kockar upp till 27 år. Målet är att uppmuntra och främja mångfalden i beredning och presentation av livsmedel när de tävlande använder och tillämpar en traditionell metod. </w:t>
      </w: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Vid finalen </w:t>
      </w: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>fick de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tävlande en identisk </w:t>
      </w: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>hemlig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lå</w:t>
      </w: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>da och de fick fritt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komponera en meny för fyra personer </w:t>
      </w:r>
      <w:r>
        <w:rPr>
          <w:rFonts w:asciiTheme="majorHAnsi" w:hAnsiTheme="majorHAnsi" w:cs="Helvetica Neue"/>
          <w:color w:val="434343"/>
          <w:sz w:val="26"/>
          <w:szCs w:val="26"/>
          <w:lang w:val="sv-SE"/>
        </w:rPr>
        <w:t>bestående av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 förrä</w:t>
      </w:r>
      <w:r w:rsidR="00B23F2F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tt, 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huvudrätt </w:t>
      </w:r>
      <w:r w:rsidR="00B23F2F">
        <w:rPr>
          <w:rFonts w:asciiTheme="majorHAnsi" w:hAnsiTheme="majorHAnsi" w:cs="Helvetica Neue"/>
          <w:color w:val="434343"/>
          <w:sz w:val="26"/>
          <w:szCs w:val="26"/>
          <w:lang w:val="sv-SE"/>
        </w:rPr>
        <w:t xml:space="preserve">och </w:t>
      </w:r>
      <w:r w:rsidRPr="000772C3">
        <w:rPr>
          <w:rFonts w:asciiTheme="majorHAnsi" w:hAnsiTheme="majorHAnsi" w:cs="Helvetica Neue"/>
          <w:color w:val="434343"/>
          <w:sz w:val="26"/>
          <w:szCs w:val="26"/>
          <w:lang w:val="sv-SE"/>
        </w:rPr>
        <w:t>dessert.</w:t>
      </w: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</w:p>
    <w:p w:rsidR="000772C3" w:rsidRPr="000772C3" w:rsidRDefault="000772C3" w:rsidP="000772C3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  <w:lang w:val="sv-SE"/>
        </w:rPr>
      </w:pPr>
    </w:p>
    <w:p w:rsidR="000772C3" w:rsidRPr="000772C3" w:rsidRDefault="000772C3" w:rsidP="000772C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  <w:szCs w:val="26"/>
          <w:lang w:val="sv-SE"/>
        </w:rPr>
      </w:pPr>
      <w:r w:rsidRPr="000772C3">
        <w:rPr>
          <w:rFonts w:asciiTheme="majorHAnsi" w:hAnsiTheme="majorHAnsi" w:cs="Helvetica Neue"/>
          <w:color w:val="434343"/>
          <w:sz w:val="20"/>
          <w:szCs w:val="26"/>
          <w:lang w:val="sv-SE"/>
        </w:rPr>
        <w:t>Stadshuskällaren erbjuder både à la carte såväl som en säsongsbetonad avsmakningsmeny. Stadshusrestauranger innefattar även bankett- och mottagningsverksamheten i Stadshuset. Stadshusrestauranger AB ingår i en familjeägd restaurangkoncern som driver nyskapande restaurangverksamhet på kreativa och internationella mötesplatser som Malmömässan, Stockholmsmässan, Kulturhuset Stadsteatern i Stockholm, Stockholms Stadshus och Engsholms Slott.</w:t>
      </w:r>
    </w:p>
    <w:p w:rsidR="00B23F2F" w:rsidRPr="000772C3" w:rsidRDefault="000772C3" w:rsidP="000772C3">
      <w:pPr>
        <w:rPr>
          <w:rFonts w:asciiTheme="majorHAnsi" w:hAnsiTheme="majorHAnsi"/>
          <w:sz w:val="20"/>
        </w:rPr>
      </w:pPr>
      <w:r w:rsidRPr="000772C3">
        <w:rPr>
          <w:rFonts w:asciiTheme="majorHAnsi" w:hAnsiTheme="majorHAnsi" w:cs="Helvetica Neue"/>
          <w:b/>
          <w:bCs/>
          <w:i/>
          <w:iCs/>
          <w:color w:val="434343"/>
          <w:sz w:val="20"/>
          <w:szCs w:val="26"/>
          <w:lang w:val="sv-SE"/>
        </w:rPr>
        <w:t>För mer information kontakta:</w:t>
      </w:r>
      <w:r w:rsidRPr="000772C3">
        <w:rPr>
          <w:rFonts w:asciiTheme="majorHAnsi" w:hAnsiTheme="majorHAnsi" w:cs="Helvetica Neue"/>
          <w:i/>
          <w:iCs/>
          <w:color w:val="434343"/>
          <w:sz w:val="20"/>
          <w:szCs w:val="26"/>
          <w:lang w:val="sv-SE"/>
        </w:rPr>
        <w:t xml:space="preserve"> M</w:t>
      </w:r>
      <w:r w:rsidRPr="000772C3">
        <w:rPr>
          <w:rFonts w:asciiTheme="majorHAnsi" w:hAnsiTheme="majorHAnsi" w:cs="Helvetica Neue"/>
          <w:b/>
          <w:bCs/>
          <w:i/>
          <w:iCs/>
          <w:color w:val="434343"/>
          <w:sz w:val="20"/>
          <w:szCs w:val="26"/>
          <w:lang w:val="sv-SE"/>
        </w:rPr>
        <w:t xml:space="preserve">adeleine Björk, Platschef Stadshusrestauranger </w:t>
      </w:r>
      <w:proofErr w:type="gramStart"/>
      <w:r w:rsidRPr="000772C3">
        <w:rPr>
          <w:rFonts w:asciiTheme="majorHAnsi" w:hAnsiTheme="majorHAnsi" w:cs="Helvetica Neue"/>
          <w:b/>
          <w:bCs/>
          <w:i/>
          <w:iCs/>
          <w:color w:val="434343"/>
          <w:sz w:val="20"/>
          <w:szCs w:val="26"/>
          <w:lang w:val="sv-SE"/>
        </w:rPr>
        <w:t>AB,08</w:t>
      </w:r>
      <w:proofErr w:type="gramEnd"/>
      <w:r w:rsidRPr="000772C3">
        <w:rPr>
          <w:rFonts w:asciiTheme="majorHAnsi" w:hAnsiTheme="majorHAnsi" w:cs="Helvetica Neue"/>
          <w:b/>
          <w:bCs/>
          <w:i/>
          <w:iCs/>
          <w:color w:val="434343"/>
          <w:sz w:val="20"/>
          <w:szCs w:val="26"/>
          <w:lang w:val="sv-SE"/>
        </w:rPr>
        <w:t>-586 218 02</w:t>
      </w:r>
    </w:p>
    <w:sectPr w:rsidR="00B23F2F" w:rsidRPr="000772C3" w:rsidSect="00B23F2F">
      <w:pgSz w:w="11900" w:h="16840"/>
      <w:pgMar w:top="851" w:right="1128" w:bottom="510" w:left="851" w:header="510" w:footer="51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2C3"/>
    <w:rsid w:val="000772C3"/>
    <w:rsid w:val="00271898"/>
    <w:rsid w:val="00567289"/>
    <w:rsid w:val="00B23F2F"/>
    <w:rsid w:val="00B6753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76"/>
    <w:rPr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Edner</dc:creator>
  <cp:keywords/>
  <cp:lastModifiedBy>Ursula Edner</cp:lastModifiedBy>
  <cp:revision>6</cp:revision>
  <cp:lastPrinted>2017-02-27T21:14:00Z</cp:lastPrinted>
  <dcterms:created xsi:type="dcterms:W3CDTF">2017-02-27T20:51:00Z</dcterms:created>
  <dcterms:modified xsi:type="dcterms:W3CDTF">2017-02-27T21:15:00Z</dcterms:modified>
</cp:coreProperties>
</file>