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2E614" w14:textId="22470A7A" w:rsidR="008F38B0" w:rsidRPr="00917025" w:rsidRDefault="00E930AB" w:rsidP="00703207">
      <w:pPr>
        <w:rPr>
          <w:rFonts w:ascii="Roboto" w:eastAsia="Times New Roman" w:hAnsi="Roboto" w:cs="Times New Roman"/>
          <w:b/>
          <w:color w:val="000000" w:themeColor="text1"/>
          <w:sz w:val="28"/>
          <w:lang w:eastAsia="sv-SE"/>
        </w:rPr>
      </w:pPr>
      <w:r w:rsidRPr="00917025">
        <w:rPr>
          <w:rFonts w:ascii="Roboto" w:eastAsia="Times New Roman" w:hAnsi="Roboto" w:cs="Times New Roman"/>
          <w:b/>
          <w:color w:val="000000" w:themeColor="text1"/>
          <w:sz w:val="28"/>
          <w:lang w:eastAsia="sv-SE"/>
        </w:rPr>
        <w:t>Fem st</w:t>
      </w:r>
      <w:r w:rsidR="004C18E6">
        <w:rPr>
          <w:rFonts w:ascii="Roboto" w:eastAsia="Times New Roman" w:hAnsi="Roboto" w:cs="Times New Roman"/>
          <w:b/>
          <w:color w:val="000000" w:themeColor="text1"/>
          <w:sz w:val="28"/>
          <w:lang w:eastAsia="sv-SE"/>
        </w:rPr>
        <w:t xml:space="preserve">adskärnor i gemensam </w:t>
      </w:r>
      <w:r w:rsidRPr="00917025">
        <w:rPr>
          <w:rFonts w:ascii="Roboto" w:eastAsia="Times New Roman" w:hAnsi="Roboto" w:cs="Times New Roman"/>
          <w:b/>
          <w:color w:val="000000" w:themeColor="text1"/>
          <w:sz w:val="28"/>
          <w:lang w:eastAsia="sv-SE"/>
        </w:rPr>
        <w:t>satsning</w:t>
      </w:r>
      <w:r w:rsidR="004C18E6">
        <w:rPr>
          <w:rFonts w:ascii="Roboto" w:eastAsia="Times New Roman" w:hAnsi="Roboto" w:cs="Times New Roman"/>
          <w:b/>
          <w:color w:val="000000" w:themeColor="text1"/>
          <w:sz w:val="28"/>
          <w:lang w:eastAsia="sv-SE"/>
        </w:rPr>
        <w:t xml:space="preserve"> – nu lanseras </w:t>
      </w:r>
      <w:proofErr w:type="spellStart"/>
      <w:r w:rsidR="004C18E6">
        <w:rPr>
          <w:rFonts w:ascii="Roboto" w:eastAsia="Times New Roman" w:hAnsi="Roboto" w:cs="Times New Roman"/>
          <w:b/>
          <w:color w:val="000000" w:themeColor="text1"/>
          <w:sz w:val="28"/>
          <w:lang w:eastAsia="sv-SE"/>
        </w:rPr>
        <w:t>CityKompetens</w:t>
      </w:r>
      <w:proofErr w:type="spellEnd"/>
      <w:r w:rsidR="004C18E6">
        <w:rPr>
          <w:rFonts w:ascii="Roboto" w:eastAsia="Times New Roman" w:hAnsi="Roboto" w:cs="Times New Roman"/>
          <w:b/>
          <w:color w:val="000000" w:themeColor="text1"/>
          <w:sz w:val="28"/>
          <w:lang w:eastAsia="sv-SE"/>
        </w:rPr>
        <w:t>.</w:t>
      </w:r>
    </w:p>
    <w:p w14:paraId="03515B7F" w14:textId="251A0BA3" w:rsidR="004455B2" w:rsidRPr="00917025" w:rsidRDefault="00E930AB" w:rsidP="00703207">
      <w:pPr>
        <w:rPr>
          <w:rFonts w:ascii="Calibri" w:eastAsia="Times New Roman" w:hAnsi="Calibri" w:cs="Calibri"/>
          <w:b/>
          <w:color w:val="000000" w:themeColor="text1"/>
          <w:sz w:val="20"/>
          <w:lang w:eastAsia="sv-SE"/>
        </w:rPr>
      </w:pPr>
      <w:r w:rsidRPr="00917025">
        <w:rPr>
          <w:rFonts w:ascii="Calibri" w:eastAsia="Times New Roman" w:hAnsi="Calibri" w:cs="Calibri"/>
          <w:b/>
          <w:color w:val="000000" w:themeColor="text1"/>
          <w:sz w:val="20"/>
          <w:lang w:eastAsia="sv-SE"/>
        </w:rPr>
        <w:t>Coronapandemin har inn</w:t>
      </w:r>
      <w:bookmarkStart w:id="0" w:name="_GoBack"/>
      <w:bookmarkEnd w:id="0"/>
      <w:r w:rsidRPr="00917025">
        <w:rPr>
          <w:rFonts w:ascii="Calibri" w:eastAsia="Times New Roman" w:hAnsi="Calibri" w:cs="Calibri"/>
          <w:b/>
          <w:color w:val="000000" w:themeColor="text1"/>
          <w:sz w:val="20"/>
          <w:lang w:eastAsia="sv-SE"/>
        </w:rPr>
        <w:t xml:space="preserve">eburit att </w:t>
      </w:r>
      <w:r w:rsidR="00E14C9E" w:rsidRPr="00917025">
        <w:rPr>
          <w:rFonts w:ascii="Calibri" w:eastAsia="Times New Roman" w:hAnsi="Calibri" w:cs="Calibri"/>
          <w:b/>
          <w:color w:val="000000" w:themeColor="text1"/>
          <w:sz w:val="20"/>
          <w:lang w:eastAsia="sv-SE"/>
        </w:rPr>
        <w:t>centrum</w:t>
      </w:r>
      <w:r w:rsidRPr="00917025">
        <w:rPr>
          <w:rFonts w:ascii="Calibri" w:eastAsia="Times New Roman" w:hAnsi="Calibri" w:cs="Calibri"/>
          <w:b/>
          <w:color w:val="000000" w:themeColor="text1"/>
          <w:sz w:val="20"/>
          <w:lang w:eastAsia="sv-SE"/>
        </w:rPr>
        <w:t xml:space="preserve">organisationer över hela landet har </w:t>
      </w:r>
      <w:r w:rsidR="009F50D0" w:rsidRPr="00917025">
        <w:rPr>
          <w:rFonts w:ascii="Calibri" w:eastAsia="Times New Roman" w:hAnsi="Calibri" w:cs="Calibri"/>
          <w:b/>
          <w:color w:val="000000" w:themeColor="text1"/>
          <w:sz w:val="20"/>
          <w:lang w:eastAsia="sv-SE"/>
        </w:rPr>
        <w:t>tvingats</w:t>
      </w:r>
      <w:r w:rsidRPr="00917025">
        <w:rPr>
          <w:rFonts w:ascii="Calibri" w:eastAsia="Times New Roman" w:hAnsi="Calibri" w:cs="Calibri"/>
          <w:b/>
          <w:color w:val="000000" w:themeColor="text1"/>
          <w:sz w:val="20"/>
          <w:lang w:eastAsia="sv-SE"/>
        </w:rPr>
        <w:t xml:space="preserve"> ställa om sin </w:t>
      </w:r>
      <w:r w:rsidR="009F50D0" w:rsidRPr="00917025">
        <w:rPr>
          <w:rFonts w:ascii="Calibri" w:eastAsia="Times New Roman" w:hAnsi="Calibri" w:cs="Calibri"/>
          <w:b/>
          <w:color w:val="000000" w:themeColor="text1"/>
          <w:sz w:val="20"/>
          <w:lang w:eastAsia="sv-SE"/>
        </w:rPr>
        <w:t>verksamhet</w:t>
      </w:r>
      <w:r w:rsidRPr="00917025">
        <w:rPr>
          <w:rFonts w:ascii="Calibri" w:eastAsia="Times New Roman" w:hAnsi="Calibri" w:cs="Calibri"/>
          <w:b/>
          <w:color w:val="000000" w:themeColor="text1"/>
          <w:sz w:val="20"/>
          <w:lang w:eastAsia="sv-SE"/>
        </w:rPr>
        <w:t xml:space="preserve"> och </w:t>
      </w:r>
      <w:r w:rsidR="00E14C9E" w:rsidRPr="00917025">
        <w:rPr>
          <w:rFonts w:ascii="Calibri" w:eastAsia="Times New Roman" w:hAnsi="Calibri" w:cs="Calibri"/>
          <w:b/>
          <w:color w:val="000000" w:themeColor="text1"/>
          <w:sz w:val="20"/>
          <w:lang w:eastAsia="sv-SE"/>
        </w:rPr>
        <w:t xml:space="preserve">snabbt </w:t>
      </w:r>
      <w:r w:rsidR="009F50D0" w:rsidRPr="00917025">
        <w:rPr>
          <w:rFonts w:ascii="Calibri" w:eastAsia="Times New Roman" w:hAnsi="Calibri" w:cs="Calibri"/>
          <w:b/>
          <w:color w:val="000000" w:themeColor="text1"/>
          <w:sz w:val="20"/>
          <w:lang w:eastAsia="sv-SE"/>
        </w:rPr>
        <w:t xml:space="preserve">hitta nya lösningar som </w:t>
      </w:r>
      <w:r w:rsidR="00E14C9E" w:rsidRPr="00917025">
        <w:rPr>
          <w:rFonts w:ascii="Calibri" w:eastAsia="Times New Roman" w:hAnsi="Calibri" w:cs="Calibri"/>
          <w:b/>
          <w:color w:val="000000" w:themeColor="text1"/>
          <w:sz w:val="20"/>
          <w:lang w:eastAsia="sv-SE"/>
        </w:rPr>
        <w:t>stöttar</w:t>
      </w:r>
      <w:r w:rsidR="002D12A5">
        <w:rPr>
          <w:rFonts w:ascii="Calibri" w:eastAsia="Times New Roman" w:hAnsi="Calibri" w:cs="Calibri"/>
          <w:b/>
          <w:color w:val="000000" w:themeColor="text1"/>
          <w:sz w:val="20"/>
          <w:lang w:eastAsia="sv-SE"/>
        </w:rPr>
        <w:t xml:space="preserve"> </w:t>
      </w:r>
      <w:r w:rsidR="009F50D0" w:rsidRPr="00917025">
        <w:rPr>
          <w:rFonts w:ascii="Calibri" w:eastAsia="Times New Roman" w:hAnsi="Calibri" w:cs="Calibri"/>
          <w:b/>
          <w:color w:val="000000" w:themeColor="text1"/>
          <w:sz w:val="20"/>
          <w:lang w:eastAsia="sv-SE"/>
        </w:rPr>
        <w:t>näringslivet i city. Efter första raden krisåtgärder påbörjades mer långsiktig</w:t>
      </w:r>
      <w:r w:rsidR="00DF5503" w:rsidRPr="00917025">
        <w:rPr>
          <w:rFonts w:ascii="Calibri" w:eastAsia="Times New Roman" w:hAnsi="Calibri" w:cs="Calibri"/>
          <w:b/>
          <w:color w:val="000000" w:themeColor="text1"/>
          <w:sz w:val="20"/>
          <w:lang w:eastAsia="sv-SE"/>
        </w:rPr>
        <w:t>a satsningar för en stadskärna post</w:t>
      </w:r>
      <w:r w:rsidR="00917025" w:rsidRPr="00917025">
        <w:rPr>
          <w:rFonts w:ascii="Calibri" w:eastAsia="Times New Roman" w:hAnsi="Calibri" w:cs="Calibri"/>
          <w:b/>
          <w:color w:val="000000" w:themeColor="text1"/>
          <w:sz w:val="20"/>
          <w:lang w:eastAsia="sv-SE"/>
        </w:rPr>
        <w:t>-</w:t>
      </w:r>
      <w:proofErr w:type="spellStart"/>
      <w:r w:rsidR="00917025" w:rsidRPr="00917025">
        <w:rPr>
          <w:rFonts w:ascii="Calibri" w:eastAsia="Times New Roman" w:hAnsi="Calibri" w:cs="Calibri"/>
          <w:b/>
          <w:color w:val="000000" w:themeColor="text1"/>
          <w:sz w:val="20"/>
          <w:lang w:eastAsia="sv-SE"/>
        </w:rPr>
        <w:t>c</w:t>
      </w:r>
      <w:r w:rsidR="00DF5503" w:rsidRPr="00917025">
        <w:rPr>
          <w:rFonts w:ascii="Calibri" w:eastAsia="Times New Roman" w:hAnsi="Calibri" w:cs="Calibri"/>
          <w:b/>
          <w:color w:val="000000" w:themeColor="text1"/>
          <w:sz w:val="20"/>
          <w:lang w:eastAsia="sv-SE"/>
        </w:rPr>
        <w:t>orona</w:t>
      </w:r>
      <w:proofErr w:type="spellEnd"/>
      <w:r w:rsidR="00DF5503" w:rsidRPr="00917025">
        <w:rPr>
          <w:rFonts w:ascii="Calibri" w:eastAsia="Times New Roman" w:hAnsi="Calibri" w:cs="Calibri"/>
          <w:b/>
          <w:color w:val="000000" w:themeColor="text1"/>
          <w:sz w:val="20"/>
          <w:lang w:eastAsia="sv-SE"/>
        </w:rPr>
        <w:t>. N</w:t>
      </w:r>
      <w:r w:rsidR="009F50D0" w:rsidRPr="00917025">
        <w:rPr>
          <w:rFonts w:ascii="Calibri" w:eastAsia="Times New Roman" w:hAnsi="Calibri" w:cs="Calibri"/>
          <w:b/>
          <w:color w:val="000000" w:themeColor="text1"/>
          <w:sz w:val="20"/>
          <w:lang w:eastAsia="sv-SE"/>
        </w:rPr>
        <w:t xml:space="preserve">u lanseras ett </w:t>
      </w:r>
      <w:r w:rsidR="004826CE" w:rsidRPr="00917025">
        <w:rPr>
          <w:rFonts w:ascii="Calibri" w:eastAsia="Times New Roman" w:hAnsi="Calibri" w:cs="Calibri"/>
          <w:b/>
          <w:color w:val="000000" w:themeColor="text1"/>
          <w:sz w:val="20"/>
          <w:lang w:eastAsia="sv-SE"/>
        </w:rPr>
        <w:t>utbildnings</w:t>
      </w:r>
      <w:r w:rsidR="009F50D0" w:rsidRPr="00917025">
        <w:rPr>
          <w:rFonts w:ascii="Calibri" w:eastAsia="Times New Roman" w:hAnsi="Calibri" w:cs="Calibri"/>
          <w:b/>
          <w:color w:val="000000" w:themeColor="text1"/>
          <w:sz w:val="20"/>
          <w:lang w:eastAsia="sv-SE"/>
        </w:rPr>
        <w:t>samar</w:t>
      </w:r>
      <w:r w:rsidR="00DF5503" w:rsidRPr="00917025">
        <w:rPr>
          <w:rFonts w:ascii="Calibri" w:eastAsia="Times New Roman" w:hAnsi="Calibri" w:cs="Calibri"/>
          <w:b/>
          <w:color w:val="000000" w:themeColor="text1"/>
          <w:sz w:val="20"/>
          <w:lang w:eastAsia="sv-SE"/>
        </w:rPr>
        <w:t>bete mellan fem städer som ska hjälpa näringslivet att ta</w:t>
      </w:r>
      <w:r w:rsidR="00E14C9E" w:rsidRPr="00917025">
        <w:rPr>
          <w:rFonts w:ascii="Calibri" w:eastAsia="Times New Roman" w:hAnsi="Calibri" w:cs="Calibri"/>
          <w:b/>
          <w:color w:val="000000" w:themeColor="text1"/>
          <w:sz w:val="20"/>
          <w:lang w:eastAsia="sv-SE"/>
        </w:rPr>
        <w:t xml:space="preserve"> ännu</w:t>
      </w:r>
      <w:r w:rsidR="00DF5503" w:rsidRPr="00917025">
        <w:rPr>
          <w:rFonts w:ascii="Calibri" w:eastAsia="Times New Roman" w:hAnsi="Calibri" w:cs="Calibri"/>
          <w:b/>
          <w:color w:val="000000" w:themeColor="text1"/>
          <w:sz w:val="20"/>
          <w:lang w:eastAsia="sv-SE"/>
        </w:rPr>
        <w:t xml:space="preserve"> ett kliv framåt.</w:t>
      </w:r>
    </w:p>
    <w:p w14:paraId="632FBC86" w14:textId="1405105F" w:rsidR="004743AA" w:rsidRPr="00917025" w:rsidRDefault="00DF5503" w:rsidP="00B12949">
      <w:pPr>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 xml:space="preserve">Digitaliseringen och utvecklingen </w:t>
      </w:r>
      <w:r w:rsidR="00DD388B" w:rsidRPr="00917025">
        <w:rPr>
          <w:rFonts w:ascii="Calibri" w:eastAsia="Times New Roman" w:hAnsi="Calibri" w:cs="Calibri"/>
          <w:color w:val="000000" w:themeColor="text1"/>
          <w:sz w:val="20"/>
          <w:lang w:eastAsia="sv-SE"/>
        </w:rPr>
        <w:t>har gått i en rasande t</w:t>
      </w:r>
      <w:r w:rsidR="004743AA" w:rsidRPr="00917025">
        <w:rPr>
          <w:rFonts w:ascii="Calibri" w:eastAsia="Times New Roman" w:hAnsi="Calibri" w:cs="Calibri"/>
          <w:color w:val="000000" w:themeColor="text1"/>
          <w:sz w:val="20"/>
          <w:lang w:eastAsia="sv-SE"/>
        </w:rPr>
        <w:t>akt de senaste t</w:t>
      </w:r>
      <w:r w:rsidR="00E85CB2" w:rsidRPr="00917025">
        <w:rPr>
          <w:rFonts w:ascii="Calibri" w:eastAsia="Times New Roman" w:hAnsi="Calibri" w:cs="Calibri"/>
          <w:color w:val="000000" w:themeColor="text1"/>
          <w:sz w:val="20"/>
          <w:lang w:eastAsia="sv-SE"/>
        </w:rPr>
        <w:t xml:space="preserve">vå månaderna. Omställningen för handlare, krögare och andra företagare </w:t>
      </w:r>
      <w:r w:rsidR="004826CE" w:rsidRPr="00917025">
        <w:rPr>
          <w:rFonts w:ascii="Calibri" w:eastAsia="Times New Roman" w:hAnsi="Calibri" w:cs="Calibri"/>
          <w:color w:val="000000" w:themeColor="text1"/>
          <w:sz w:val="20"/>
          <w:lang w:eastAsia="sv-SE"/>
        </w:rPr>
        <w:t xml:space="preserve">i stadskärnan </w:t>
      </w:r>
      <w:r w:rsidR="002D12A5">
        <w:rPr>
          <w:rFonts w:ascii="Calibri" w:eastAsia="Times New Roman" w:hAnsi="Calibri" w:cs="Calibri"/>
          <w:color w:val="000000" w:themeColor="text1"/>
          <w:sz w:val="20"/>
          <w:lang w:eastAsia="sv-SE"/>
        </w:rPr>
        <w:t>har varit avgörande för deras överlevnad</w:t>
      </w:r>
      <w:r w:rsidR="00E85CB2" w:rsidRPr="00917025">
        <w:rPr>
          <w:rFonts w:ascii="Calibri" w:eastAsia="Times New Roman" w:hAnsi="Calibri" w:cs="Calibri"/>
          <w:color w:val="000000" w:themeColor="text1"/>
          <w:sz w:val="20"/>
          <w:lang w:eastAsia="sv-SE"/>
        </w:rPr>
        <w:t>. Fokus har dels varit att kapa kostnader men framförallt att</w:t>
      </w:r>
      <w:r w:rsidR="004743AA" w:rsidRPr="00917025">
        <w:rPr>
          <w:rFonts w:ascii="Calibri" w:eastAsia="Times New Roman" w:hAnsi="Calibri" w:cs="Calibri"/>
          <w:color w:val="000000" w:themeColor="text1"/>
          <w:sz w:val="20"/>
          <w:lang w:eastAsia="sv-SE"/>
        </w:rPr>
        <w:t xml:space="preserve"> hitta </w:t>
      </w:r>
      <w:r w:rsidR="00E85CB2" w:rsidRPr="00917025">
        <w:rPr>
          <w:rFonts w:ascii="Calibri" w:eastAsia="Times New Roman" w:hAnsi="Calibri" w:cs="Calibri"/>
          <w:color w:val="000000" w:themeColor="text1"/>
          <w:sz w:val="20"/>
          <w:lang w:eastAsia="sv-SE"/>
        </w:rPr>
        <w:t>nya</w:t>
      </w:r>
      <w:r w:rsidR="004743AA" w:rsidRPr="00917025">
        <w:rPr>
          <w:rFonts w:ascii="Calibri" w:eastAsia="Times New Roman" w:hAnsi="Calibri" w:cs="Calibri"/>
          <w:color w:val="000000" w:themeColor="text1"/>
          <w:sz w:val="20"/>
          <w:lang w:eastAsia="sv-SE"/>
        </w:rPr>
        <w:t xml:space="preserve"> affärsmodell</w:t>
      </w:r>
      <w:r w:rsidR="00E85CB2" w:rsidRPr="00917025">
        <w:rPr>
          <w:rFonts w:ascii="Calibri" w:eastAsia="Times New Roman" w:hAnsi="Calibri" w:cs="Calibri"/>
          <w:color w:val="000000" w:themeColor="text1"/>
          <w:sz w:val="20"/>
          <w:lang w:eastAsia="sv-SE"/>
        </w:rPr>
        <w:t>er</w:t>
      </w:r>
      <w:r w:rsidR="004743AA" w:rsidRPr="00917025">
        <w:rPr>
          <w:rFonts w:ascii="Calibri" w:eastAsia="Times New Roman" w:hAnsi="Calibri" w:cs="Calibri"/>
          <w:color w:val="000000" w:themeColor="text1"/>
          <w:sz w:val="20"/>
          <w:lang w:eastAsia="sv-SE"/>
        </w:rPr>
        <w:t>.</w:t>
      </w:r>
      <w:r w:rsidR="00E85CB2" w:rsidRPr="00917025">
        <w:rPr>
          <w:rFonts w:ascii="Calibri" w:eastAsia="Times New Roman" w:hAnsi="Calibri" w:cs="Calibri"/>
          <w:color w:val="000000" w:themeColor="text1"/>
          <w:sz w:val="20"/>
          <w:lang w:eastAsia="sv-SE"/>
        </w:rPr>
        <w:t xml:space="preserve"> </w:t>
      </w:r>
      <w:r w:rsidR="004743AA" w:rsidRPr="00917025">
        <w:rPr>
          <w:rFonts w:ascii="Calibri" w:eastAsia="Times New Roman" w:hAnsi="Calibri" w:cs="Calibri"/>
          <w:color w:val="000000" w:themeColor="text1"/>
          <w:sz w:val="20"/>
          <w:lang w:eastAsia="sv-SE"/>
        </w:rPr>
        <w:t>Som ett stöd i den omställningen har nu fem samverkansbolag gått samman och tagit fram ett utbildningspaket för sina medlemmar.</w:t>
      </w:r>
      <w:r w:rsidR="00E85CB2" w:rsidRPr="00917025">
        <w:rPr>
          <w:rFonts w:ascii="Calibri" w:eastAsia="Times New Roman" w:hAnsi="Calibri" w:cs="Calibri"/>
          <w:color w:val="000000" w:themeColor="text1"/>
          <w:sz w:val="20"/>
          <w:lang w:eastAsia="sv-SE"/>
        </w:rPr>
        <w:t xml:space="preserve"> De medverkande bolagen är Malmö Citysamverkan, Helsingborg City, Innerstaden Göteborg, City Örebro och Linköping City</w:t>
      </w:r>
      <w:r w:rsidR="00BF034A">
        <w:rPr>
          <w:rFonts w:ascii="Calibri" w:eastAsia="Times New Roman" w:hAnsi="Calibri" w:cs="Calibri"/>
          <w:color w:val="000000" w:themeColor="text1"/>
          <w:sz w:val="20"/>
          <w:lang w:eastAsia="sv-SE"/>
        </w:rPr>
        <w:t xml:space="preserve"> Samverkan</w:t>
      </w:r>
      <w:r w:rsidR="00E85CB2" w:rsidRPr="00917025">
        <w:rPr>
          <w:rFonts w:ascii="Calibri" w:eastAsia="Times New Roman" w:hAnsi="Calibri" w:cs="Calibri"/>
          <w:color w:val="000000" w:themeColor="text1"/>
          <w:sz w:val="20"/>
          <w:lang w:eastAsia="sv-SE"/>
        </w:rPr>
        <w:t>.</w:t>
      </w:r>
    </w:p>
    <w:p w14:paraId="39605306" w14:textId="0ABCC9B6" w:rsidR="00DF5503" w:rsidRPr="00917025" w:rsidRDefault="004743AA" w:rsidP="00DF770F">
      <w:pPr>
        <w:pStyle w:val="Liststycke"/>
        <w:numPr>
          <w:ilvl w:val="0"/>
          <w:numId w:val="5"/>
        </w:numPr>
        <w:ind w:left="426"/>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 xml:space="preserve">Vi har ett starkt kollegialt nätverk och i samband med </w:t>
      </w:r>
      <w:r w:rsidR="00E85CB2" w:rsidRPr="00917025">
        <w:rPr>
          <w:rFonts w:ascii="Calibri" w:eastAsia="Times New Roman" w:hAnsi="Calibri" w:cs="Calibri"/>
          <w:color w:val="000000" w:themeColor="text1"/>
          <w:sz w:val="20"/>
          <w:lang w:eastAsia="sv-SE"/>
        </w:rPr>
        <w:t xml:space="preserve">våra </w:t>
      </w:r>
      <w:r w:rsidR="002418E8" w:rsidRPr="00917025">
        <w:rPr>
          <w:rFonts w:ascii="Calibri" w:eastAsia="Times New Roman" w:hAnsi="Calibri" w:cs="Calibri"/>
          <w:color w:val="000000" w:themeColor="text1"/>
          <w:sz w:val="20"/>
          <w:lang w:eastAsia="sv-SE"/>
        </w:rPr>
        <w:t xml:space="preserve">nationella </w:t>
      </w:r>
      <w:r w:rsidRPr="00917025">
        <w:rPr>
          <w:rFonts w:ascii="Calibri" w:eastAsia="Times New Roman" w:hAnsi="Calibri" w:cs="Calibri"/>
          <w:color w:val="000000" w:themeColor="text1"/>
          <w:sz w:val="20"/>
          <w:lang w:eastAsia="sv-SE"/>
        </w:rPr>
        <w:t xml:space="preserve">avstämningsmöten </w:t>
      </w:r>
      <w:r w:rsidR="00922C61" w:rsidRPr="00917025">
        <w:rPr>
          <w:rFonts w:ascii="Calibri" w:eastAsia="Times New Roman" w:hAnsi="Calibri" w:cs="Calibri"/>
          <w:color w:val="000000" w:themeColor="text1"/>
          <w:sz w:val="20"/>
          <w:lang w:eastAsia="sv-SE"/>
        </w:rPr>
        <w:t xml:space="preserve">insåg vi att vi </w:t>
      </w:r>
      <w:r w:rsidR="00E85CB2" w:rsidRPr="00917025">
        <w:rPr>
          <w:rFonts w:ascii="Calibri" w:eastAsia="Times New Roman" w:hAnsi="Calibri" w:cs="Calibri"/>
          <w:color w:val="000000" w:themeColor="text1"/>
          <w:sz w:val="20"/>
          <w:lang w:eastAsia="sv-SE"/>
        </w:rPr>
        <w:t>hade</w:t>
      </w:r>
      <w:r w:rsidR="00922C61" w:rsidRPr="00917025">
        <w:rPr>
          <w:rFonts w:ascii="Calibri" w:eastAsia="Times New Roman" w:hAnsi="Calibri" w:cs="Calibri"/>
          <w:color w:val="000000" w:themeColor="text1"/>
          <w:sz w:val="20"/>
          <w:lang w:eastAsia="sv-SE"/>
        </w:rPr>
        <w:t xml:space="preserve"> samma </w:t>
      </w:r>
      <w:r w:rsidR="00E85CB2" w:rsidRPr="00917025">
        <w:rPr>
          <w:rFonts w:ascii="Calibri" w:eastAsia="Times New Roman" w:hAnsi="Calibri" w:cs="Calibri"/>
          <w:color w:val="000000" w:themeColor="text1"/>
          <w:sz w:val="20"/>
          <w:lang w:eastAsia="sv-SE"/>
        </w:rPr>
        <w:t>utmaningar runt om i våra stadskärnor. Så vi valde att samarbeta istället för att uppfinna hjulet var för sig</w:t>
      </w:r>
      <w:r w:rsidR="00922C61" w:rsidRPr="00917025">
        <w:rPr>
          <w:rFonts w:ascii="Calibri" w:eastAsia="Times New Roman" w:hAnsi="Calibri" w:cs="Calibri"/>
          <w:color w:val="000000" w:themeColor="text1"/>
          <w:sz w:val="20"/>
          <w:lang w:eastAsia="sv-SE"/>
        </w:rPr>
        <w:t>,</w:t>
      </w:r>
      <w:r w:rsidR="00E85CB2" w:rsidRPr="00917025">
        <w:rPr>
          <w:rFonts w:ascii="Calibri" w:eastAsia="Times New Roman" w:hAnsi="Calibri" w:cs="Calibri"/>
          <w:color w:val="000000" w:themeColor="text1"/>
          <w:sz w:val="20"/>
          <w:lang w:eastAsia="sv-SE"/>
        </w:rPr>
        <w:t xml:space="preserve"> säger Stina Storm vd City Örebro.</w:t>
      </w:r>
    </w:p>
    <w:p w14:paraId="3F5DDEB4" w14:textId="77777777" w:rsidR="00E85CB2" w:rsidRPr="00917025" w:rsidRDefault="00E85CB2" w:rsidP="00DF770F">
      <w:pPr>
        <w:pStyle w:val="Liststycke"/>
        <w:ind w:left="426"/>
        <w:rPr>
          <w:rFonts w:ascii="Calibri" w:eastAsia="Times New Roman" w:hAnsi="Calibri" w:cs="Calibri"/>
          <w:color w:val="000000" w:themeColor="text1"/>
          <w:sz w:val="20"/>
          <w:lang w:eastAsia="sv-SE"/>
        </w:rPr>
      </w:pPr>
    </w:p>
    <w:p w14:paraId="0F356AD9" w14:textId="3C3F40BF" w:rsidR="00E85CB2" w:rsidRPr="00917025" w:rsidRDefault="00BC4013" w:rsidP="00CB2785">
      <w:pPr>
        <w:pStyle w:val="Liststycke"/>
        <w:numPr>
          <w:ilvl w:val="0"/>
          <w:numId w:val="5"/>
        </w:numPr>
        <w:ind w:left="426"/>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V</w:t>
      </w:r>
      <w:r w:rsidR="00CB2785" w:rsidRPr="00917025">
        <w:rPr>
          <w:rFonts w:ascii="Calibri" w:eastAsia="Times New Roman" w:hAnsi="Calibri" w:cs="Calibri"/>
          <w:color w:val="000000" w:themeColor="text1"/>
          <w:sz w:val="20"/>
          <w:lang w:eastAsia="sv-SE"/>
        </w:rPr>
        <w:t>ia videomöten</w:t>
      </w:r>
      <w:r w:rsidRPr="00917025">
        <w:rPr>
          <w:rFonts w:ascii="Calibri" w:eastAsia="Times New Roman" w:hAnsi="Calibri" w:cs="Calibri"/>
          <w:color w:val="000000" w:themeColor="text1"/>
          <w:sz w:val="20"/>
          <w:lang w:eastAsia="sv-SE"/>
        </w:rPr>
        <w:t xml:space="preserve"> kunde vi arbeta effektivt</w:t>
      </w:r>
      <w:r w:rsidR="00E85CB2" w:rsidRPr="00917025">
        <w:rPr>
          <w:rFonts w:ascii="Calibri" w:eastAsia="Times New Roman" w:hAnsi="Calibri" w:cs="Calibri"/>
          <w:color w:val="000000" w:themeColor="text1"/>
          <w:sz w:val="20"/>
          <w:lang w:eastAsia="sv-SE"/>
        </w:rPr>
        <w:t xml:space="preserve"> och </w:t>
      </w:r>
      <w:r w:rsidR="00CB2785" w:rsidRPr="00917025">
        <w:rPr>
          <w:rFonts w:ascii="Calibri" w:eastAsia="Times New Roman" w:hAnsi="Calibri" w:cs="Calibri"/>
          <w:color w:val="000000" w:themeColor="text1"/>
          <w:sz w:val="20"/>
          <w:lang w:eastAsia="sv-SE"/>
        </w:rPr>
        <w:t>tillsammans</w:t>
      </w:r>
      <w:r w:rsidRPr="00917025">
        <w:rPr>
          <w:rFonts w:ascii="Calibri" w:eastAsia="Times New Roman" w:hAnsi="Calibri" w:cs="Calibri"/>
          <w:color w:val="000000" w:themeColor="text1"/>
          <w:sz w:val="20"/>
          <w:lang w:eastAsia="sv-SE"/>
        </w:rPr>
        <w:t xml:space="preserve"> tog vi</w:t>
      </w:r>
      <w:r w:rsidR="00CB2785" w:rsidRPr="00917025">
        <w:rPr>
          <w:rFonts w:ascii="Calibri" w:eastAsia="Times New Roman" w:hAnsi="Calibri" w:cs="Calibri"/>
          <w:color w:val="000000" w:themeColor="text1"/>
          <w:sz w:val="20"/>
          <w:lang w:eastAsia="sv-SE"/>
        </w:rPr>
        <w:t xml:space="preserve"> </w:t>
      </w:r>
      <w:r w:rsidR="00E85CB2" w:rsidRPr="00917025">
        <w:rPr>
          <w:rFonts w:ascii="Calibri" w:eastAsia="Times New Roman" w:hAnsi="Calibri" w:cs="Calibri"/>
          <w:color w:val="000000" w:themeColor="text1"/>
          <w:sz w:val="20"/>
          <w:lang w:eastAsia="sv-SE"/>
        </w:rPr>
        <w:t xml:space="preserve">fram ett digitalt utbildningspaket </w:t>
      </w:r>
      <w:r w:rsidR="00CB2785" w:rsidRPr="00917025">
        <w:rPr>
          <w:rFonts w:ascii="Calibri" w:eastAsia="Times New Roman" w:hAnsi="Calibri" w:cs="Calibri"/>
          <w:color w:val="000000" w:themeColor="text1"/>
          <w:sz w:val="20"/>
          <w:lang w:eastAsia="sv-SE"/>
        </w:rPr>
        <w:t>specifikt för</w:t>
      </w:r>
      <w:r w:rsidR="00E85CB2" w:rsidRPr="00917025">
        <w:rPr>
          <w:rFonts w:ascii="Calibri" w:eastAsia="Times New Roman" w:hAnsi="Calibri" w:cs="Calibri"/>
          <w:color w:val="000000" w:themeColor="text1"/>
          <w:sz w:val="20"/>
          <w:lang w:eastAsia="sv-SE"/>
        </w:rPr>
        <w:t xml:space="preserve"> företagare i city. Vi vill hjälpa de små aktörerna att </w:t>
      </w:r>
      <w:r w:rsidR="00CB2785" w:rsidRPr="00917025">
        <w:rPr>
          <w:rFonts w:ascii="Calibri" w:eastAsia="Times New Roman" w:hAnsi="Calibri" w:cs="Calibri"/>
          <w:color w:val="000000" w:themeColor="text1"/>
          <w:sz w:val="20"/>
          <w:lang w:eastAsia="sv-SE"/>
        </w:rPr>
        <w:t>dels kunna göra mesta möjliga i rådande läge och dels rusta sig för hur det ser ut post-</w:t>
      </w:r>
      <w:proofErr w:type="spellStart"/>
      <w:r w:rsidR="00CB2785" w:rsidRPr="00917025">
        <w:rPr>
          <w:rFonts w:ascii="Calibri" w:eastAsia="Times New Roman" w:hAnsi="Calibri" w:cs="Calibri"/>
          <w:color w:val="000000" w:themeColor="text1"/>
          <w:sz w:val="20"/>
          <w:lang w:eastAsia="sv-SE"/>
        </w:rPr>
        <w:t>corona</w:t>
      </w:r>
      <w:proofErr w:type="spellEnd"/>
      <w:r w:rsidR="00CB2785" w:rsidRPr="00917025">
        <w:rPr>
          <w:rFonts w:ascii="Calibri" w:eastAsia="Times New Roman" w:hAnsi="Calibri" w:cs="Calibri"/>
          <w:color w:val="000000" w:themeColor="text1"/>
          <w:sz w:val="20"/>
          <w:lang w:eastAsia="sv-SE"/>
        </w:rPr>
        <w:t xml:space="preserve"> och kunna ta del av marknader </w:t>
      </w:r>
      <w:r w:rsidR="00E85CB2" w:rsidRPr="00917025">
        <w:rPr>
          <w:rFonts w:ascii="Calibri" w:eastAsia="Times New Roman" w:hAnsi="Calibri" w:cs="Calibri"/>
          <w:color w:val="000000" w:themeColor="text1"/>
          <w:sz w:val="20"/>
          <w:lang w:eastAsia="sv-SE"/>
        </w:rPr>
        <w:t>som sträcker sig utanför stadskärnan, säger Pia Sandin, Malmö Citysamverkan</w:t>
      </w:r>
    </w:p>
    <w:p w14:paraId="0F50B6F0" w14:textId="15E35A46" w:rsidR="00AB3AC9" w:rsidRPr="00917025" w:rsidRDefault="00E85CB2" w:rsidP="001F0E1F">
      <w:pPr>
        <w:ind w:left="66"/>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 xml:space="preserve">Förfrågan gick sen ut till ett antal företag och nu </w:t>
      </w:r>
      <w:r w:rsidR="000300F9" w:rsidRPr="00917025">
        <w:rPr>
          <w:rFonts w:ascii="Calibri" w:eastAsia="Times New Roman" w:hAnsi="Calibri" w:cs="Calibri"/>
          <w:color w:val="000000" w:themeColor="text1"/>
          <w:sz w:val="20"/>
          <w:lang w:eastAsia="sv-SE"/>
        </w:rPr>
        <w:t>kommer</w:t>
      </w:r>
      <w:r w:rsidRPr="00917025">
        <w:rPr>
          <w:rFonts w:ascii="Calibri" w:eastAsia="Times New Roman" w:hAnsi="Calibri" w:cs="Calibri"/>
          <w:color w:val="000000" w:themeColor="text1"/>
          <w:sz w:val="20"/>
          <w:lang w:eastAsia="sv-SE"/>
        </w:rPr>
        <w:t xml:space="preserve"> </w:t>
      </w:r>
      <w:r w:rsidR="002418E8" w:rsidRPr="00917025">
        <w:rPr>
          <w:rFonts w:ascii="Calibri" w:eastAsia="Times New Roman" w:hAnsi="Calibri" w:cs="Calibri"/>
          <w:color w:val="000000" w:themeColor="text1"/>
          <w:sz w:val="20"/>
          <w:lang w:eastAsia="sv-SE"/>
        </w:rPr>
        <w:t>utbildnings</w:t>
      </w:r>
      <w:r w:rsidRPr="00917025">
        <w:rPr>
          <w:rFonts w:ascii="Calibri" w:eastAsia="Times New Roman" w:hAnsi="Calibri" w:cs="Calibri"/>
          <w:color w:val="000000" w:themeColor="text1"/>
          <w:sz w:val="20"/>
          <w:lang w:eastAsia="sv-SE"/>
        </w:rPr>
        <w:t>plattformen</w:t>
      </w:r>
      <w:r w:rsidR="001F0E1F" w:rsidRPr="00917025">
        <w:rPr>
          <w:rFonts w:ascii="Calibri" w:eastAsia="Times New Roman" w:hAnsi="Calibri" w:cs="Calibri"/>
          <w:color w:val="000000" w:themeColor="text1"/>
          <w:sz w:val="20"/>
          <w:lang w:eastAsia="sv-SE"/>
        </w:rPr>
        <w:t xml:space="preserve"> </w:t>
      </w:r>
      <w:r w:rsidRPr="00917025">
        <w:rPr>
          <w:rFonts w:ascii="Calibri" w:eastAsia="Times New Roman" w:hAnsi="Calibri" w:cs="Calibri"/>
          <w:color w:val="000000" w:themeColor="text1"/>
          <w:sz w:val="20"/>
          <w:lang w:eastAsia="sv-SE"/>
        </w:rPr>
        <w:t xml:space="preserve">att </w:t>
      </w:r>
      <w:r w:rsidR="000300F9" w:rsidRPr="00917025">
        <w:rPr>
          <w:rFonts w:ascii="Calibri" w:eastAsia="Times New Roman" w:hAnsi="Calibri" w:cs="Calibri"/>
          <w:color w:val="000000" w:themeColor="text1"/>
          <w:sz w:val="20"/>
          <w:lang w:eastAsia="sv-SE"/>
        </w:rPr>
        <w:t>lanseras</w:t>
      </w:r>
      <w:r w:rsidRPr="00917025">
        <w:rPr>
          <w:rFonts w:ascii="Calibri" w:eastAsia="Times New Roman" w:hAnsi="Calibri" w:cs="Calibri"/>
          <w:color w:val="000000" w:themeColor="text1"/>
          <w:sz w:val="20"/>
          <w:lang w:eastAsia="sv-SE"/>
        </w:rPr>
        <w:t xml:space="preserve"> tillsammans med </w:t>
      </w:r>
      <w:proofErr w:type="spellStart"/>
      <w:r w:rsidRPr="00917025">
        <w:rPr>
          <w:rFonts w:ascii="Calibri" w:eastAsia="Times New Roman" w:hAnsi="Calibri" w:cs="Calibri"/>
          <w:color w:val="000000" w:themeColor="text1"/>
          <w:sz w:val="20"/>
          <w:lang w:eastAsia="sv-SE"/>
        </w:rPr>
        <w:t>Finemanget</w:t>
      </w:r>
      <w:proofErr w:type="spellEnd"/>
      <w:r w:rsidR="000300F9" w:rsidRPr="00917025">
        <w:rPr>
          <w:rFonts w:ascii="Calibri" w:eastAsia="Times New Roman" w:hAnsi="Calibri" w:cs="Calibri"/>
          <w:color w:val="000000" w:themeColor="text1"/>
          <w:sz w:val="20"/>
          <w:lang w:eastAsia="sv-SE"/>
        </w:rPr>
        <w:t xml:space="preserve"> från Örebro</w:t>
      </w:r>
      <w:r w:rsidRPr="00917025">
        <w:rPr>
          <w:rFonts w:ascii="Calibri" w:eastAsia="Times New Roman" w:hAnsi="Calibri" w:cs="Calibri"/>
          <w:color w:val="000000" w:themeColor="text1"/>
          <w:sz w:val="20"/>
          <w:lang w:eastAsia="sv-SE"/>
        </w:rPr>
        <w:t xml:space="preserve"> </w:t>
      </w:r>
      <w:r w:rsidRPr="00917025">
        <w:rPr>
          <w:rFonts w:eastAsia="Times New Roman" w:cstheme="minorHAnsi"/>
          <w:color w:val="000000" w:themeColor="text1"/>
          <w:sz w:val="20"/>
          <w:lang w:eastAsia="sv-SE"/>
        </w:rPr>
        <w:t xml:space="preserve">och </w:t>
      </w:r>
      <w:proofErr w:type="spellStart"/>
      <w:r w:rsidR="009B25E5" w:rsidRPr="00917025">
        <w:rPr>
          <w:rFonts w:eastAsia="Times New Roman" w:cstheme="minorHAnsi"/>
          <w:color w:val="000000" w:themeColor="text1"/>
          <w:sz w:val="20"/>
        </w:rPr>
        <w:t>Hillye</w:t>
      </w:r>
      <w:proofErr w:type="spellEnd"/>
      <w:r w:rsidR="009B25E5" w:rsidRPr="00917025">
        <w:rPr>
          <w:rFonts w:eastAsia="Times New Roman" w:cstheme="minorHAnsi"/>
          <w:color w:val="000000" w:themeColor="text1"/>
          <w:sz w:val="20"/>
        </w:rPr>
        <w:t xml:space="preserve"> </w:t>
      </w:r>
      <w:proofErr w:type="spellStart"/>
      <w:r w:rsidR="009B25E5" w:rsidRPr="00917025">
        <w:rPr>
          <w:rFonts w:eastAsia="Times New Roman" w:cstheme="minorHAnsi"/>
          <w:color w:val="000000" w:themeColor="text1"/>
          <w:sz w:val="20"/>
        </w:rPr>
        <w:t>of</w:t>
      </w:r>
      <w:proofErr w:type="spellEnd"/>
      <w:r w:rsidR="009B25E5" w:rsidRPr="00917025">
        <w:rPr>
          <w:rFonts w:eastAsia="Times New Roman" w:cstheme="minorHAnsi"/>
          <w:color w:val="000000" w:themeColor="text1"/>
          <w:sz w:val="20"/>
        </w:rPr>
        <w:t xml:space="preserve"> Sweden</w:t>
      </w:r>
      <w:r w:rsidR="009B25E5" w:rsidRPr="00917025">
        <w:rPr>
          <w:rFonts w:ascii="Helvetica" w:eastAsia="Times New Roman" w:hAnsi="Helvetica" w:cs="Times New Roman"/>
          <w:color w:val="000000" w:themeColor="text1"/>
          <w:sz w:val="20"/>
        </w:rPr>
        <w:t xml:space="preserve"> </w:t>
      </w:r>
      <w:r w:rsidR="000300F9" w:rsidRPr="00917025">
        <w:rPr>
          <w:rFonts w:ascii="Calibri" w:eastAsia="Times New Roman" w:hAnsi="Calibri" w:cs="Calibri"/>
          <w:color w:val="000000" w:themeColor="text1"/>
          <w:sz w:val="20"/>
          <w:lang w:eastAsia="sv-SE"/>
        </w:rPr>
        <w:t>från Göteborg</w:t>
      </w:r>
      <w:r w:rsidR="009B25E5" w:rsidRPr="00917025">
        <w:rPr>
          <w:rFonts w:ascii="Calibri" w:eastAsia="Times New Roman" w:hAnsi="Calibri" w:cs="Calibri"/>
          <w:color w:val="000000" w:themeColor="text1"/>
          <w:sz w:val="20"/>
          <w:lang w:eastAsia="sv-SE"/>
        </w:rPr>
        <w:t>strakten</w:t>
      </w:r>
      <w:r w:rsidRPr="00917025">
        <w:rPr>
          <w:rFonts w:ascii="Calibri" w:eastAsia="Times New Roman" w:hAnsi="Calibri" w:cs="Calibri"/>
          <w:color w:val="000000" w:themeColor="text1"/>
          <w:sz w:val="20"/>
          <w:lang w:eastAsia="sv-SE"/>
        </w:rPr>
        <w:t>.</w:t>
      </w:r>
      <w:r w:rsidR="00B939B8" w:rsidRPr="00917025">
        <w:rPr>
          <w:rFonts w:ascii="Calibri" w:eastAsia="Times New Roman" w:hAnsi="Calibri" w:cs="Calibri"/>
          <w:color w:val="000000" w:themeColor="text1"/>
          <w:sz w:val="20"/>
          <w:lang w:eastAsia="sv-SE"/>
        </w:rPr>
        <w:t xml:space="preserve"> Utbildningarna innebär 8-10 filmsekvenser inom varje ämne som på ett både informerande och inspirerande sätt ger deltagaren ny kunskap. Upplägget är tänkt att </w:t>
      </w:r>
      <w:r w:rsidR="00312425" w:rsidRPr="00917025">
        <w:rPr>
          <w:rFonts w:ascii="Calibri" w:eastAsia="Times New Roman" w:hAnsi="Calibri" w:cs="Calibri"/>
          <w:color w:val="000000" w:themeColor="text1"/>
          <w:sz w:val="20"/>
          <w:lang w:eastAsia="sv-SE"/>
        </w:rPr>
        <w:t>vara optimalt</w:t>
      </w:r>
      <w:r w:rsidR="00B939B8" w:rsidRPr="00917025">
        <w:rPr>
          <w:rFonts w:ascii="Calibri" w:eastAsia="Times New Roman" w:hAnsi="Calibri" w:cs="Calibri"/>
          <w:color w:val="000000" w:themeColor="text1"/>
          <w:sz w:val="20"/>
          <w:lang w:eastAsia="sv-SE"/>
        </w:rPr>
        <w:t xml:space="preserve"> för företagare som i sin egen takt</w:t>
      </w:r>
      <w:r w:rsidR="00312425" w:rsidRPr="00917025">
        <w:rPr>
          <w:rFonts w:ascii="Calibri" w:eastAsia="Times New Roman" w:hAnsi="Calibri" w:cs="Calibri"/>
          <w:color w:val="000000" w:themeColor="text1"/>
          <w:sz w:val="20"/>
          <w:lang w:eastAsia="sv-SE"/>
        </w:rPr>
        <w:t>,</w:t>
      </w:r>
      <w:r w:rsidR="00B939B8" w:rsidRPr="00917025">
        <w:rPr>
          <w:rFonts w:ascii="Calibri" w:eastAsia="Times New Roman" w:hAnsi="Calibri" w:cs="Calibri"/>
          <w:color w:val="000000" w:themeColor="text1"/>
          <w:sz w:val="20"/>
          <w:lang w:eastAsia="sv-SE"/>
        </w:rPr>
        <w:t xml:space="preserve"> </w:t>
      </w:r>
      <w:r w:rsidR="00312425" w:rsidRPr="00917025">
        <w:rPr>
          <w:rFonts w:ascii="Calibri" w:eastAsia="Times New Roman" w:hAnsi="Calibri" w:cs="Calibri"/>
          <w:color w:val="000000" w:themeColor="text1"/>
          <w:sz w:val="20"/>
          <w:lang w:eastAsia="sv-SE"/>
        </w:rPr>
        <w:t xml:space="preserve">och när de passar dem, </w:t>
      </w:r>
      <w:r w:rsidR="00B939B8" w:rsidRPr="00917025">
        <w:rPr>
          <w:rFonts w:ascii="Calibri" w:eastAsia="Times New Roman" w:hAnsi="Calibri" w:cs="Calibri"/>
          <w:color w:val="000000" w:themeColor="text1"/>
          <w:sz w:val="20"/>
          <w:lang w:eastAsia="sv-SE"/>
        </w:rPr>
        <w:t xml:space="preserve">kan titta på filmerna, prova i sin verksamhet och kunna se olika avsnitt vid fler tillfällen om de </w:t>
      </w:r>
      <w:r w:rsidR="00312425" w:rsidRPr="00917025">
        <w:rPr>
          <w:rFonts w:ascii="Calibri" w:eastAsia="Times New Roman" w:hAnsi="Calibri" w:cs="Calibri"/>
          <w:color w:val="000000" w:themeColor="text1"/>
          <w:sz w:val="20"/>
          <w:lang w:eastAsia="sv-SE"/>
        </w:rPr>
        <w:t>önskar</w:t>
      </w:r>
      <w:r w:rsidR="00B939B8" w:rsidRPr="00917025">
        <w:rPr>
          <w:rFonts w:ascii="Calibri" w:eastAsia="Times New Roman" w:hAnsi="Calibri" w:cs="Calibri"/>
          <w:color w:val="000000" w:themeColor="text1"/>
          <w:sz w:val="20"/>
          <w:lang w:eastAsia="sv-SE"/>
        </w:rPr>
        <w:t>.</w:t>
      </w:r>
      <w:r w:rsidR="00917025" w:rsidRPr="00917025">
        <w:rPr>
          <w:rFonts w:ascii="Calibri" w:eastAsia="Times New Roman" w:hAnsi="Calibri" w:cs="Calibri"/>
          <w:color w:val="000000" w:themeColor="text1"/>
          <w:sz w:val="20"/>
          <w:lang w:eastAsia="sv-SE"/>
        </w:rPr>
        <w:t xml:space="preserve"> </w:t>
      </w:r>
    </w:p>
    <w:p w14:paraId="1F538AD3" w14:textId="7B8E5920" w:rsidR="004826CE" w:rsidRPr="00917025" w:rsidRDefault="00E85CB2" w:rsidP="000474D4">
      <w:pPr>
        <w:pStyle w:val="Liststycke"/>
        <w:numPr>
          <w:ilvl w:val="0"/>
          <w:numId w:val="4"/>
        </w:numPr>
        <w:ind w:left="426"/>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Vi starta</w:t>
      </w:r>
      <w:r w:rsidR="00917025" w:rsidRPr="00917025">
        <w:rPr>
          <w:rFonts w:ascii="Calibri" w:eastAsia="Times New Roman" w:hAnsi="Calibri" w:cs="Calibri"/>
          <w:color w:val="000000" w:themeColor="text1"/>
          <w:sz w:val="20"/>
          <w:lang w:eastAsia="sv-SE"/>
        </w:rPr>
        <w:t>r</w:t>
      </w:r>
      <w:r w:rsidR="000300F9" w:rsidRPr="00917025">
        <w:rPr>
          <w:rFonts w:ascii="Calibri" w:eastAsia="Times New Roman" w:hAnsi="Calibri" w:cs="Calibri"/>
          <w:color w:val="000000" w:themeColor="text1"/>
          <w:sz w:val="20"/>
          <w:lang w:eastAsia="sv-SE"/>
        </w:rPr>
        <w:t xml:space="preserve"> med tre utbildningar i I</w:t>
      </w:r>
      <w:r w:rsidRPr="00917025">
        <w:rPr>
          <w:rFonts w:ascii="Calibri" w:eastAsia="Times New Roman" w:hAnsi="Calibri" w:cs="Calibri"/>
          <w:color w:val="000000" w:themeColor="text1"/>
          <w:sz w:val="20"/>
          <w:lang w:eastAsia="sv-SE"/>
        </w:rPr>
        <w:t xml:space="preserve">nstagram, Facebook och Visual </w:t>
      </w:r>
      <w:proofErr w:type="spellStart"/>
      <w:r w:rsidRPr="00917025">
        <w:rPr>
          <w:rFonts w:ascii="Calibri" w:eastAsia="Times New Roman" w:hAnsi="Calibri" w:cs="Calibri"/>
          <w:color w:val="000000" w:themeColor="text1"/>
          <w:sz w:val="20"/>
          <w:lang w:eastAsia="sv-SE"/>
        </w:rPr>
        <w:t>merchandis</w:t>
      </w:r>
      <w:r w:rsidR="001F0E1F" w:rsidRPr="00917025">
        <w:rPr>
          <w:rFonts w:ascii="Calibri" w:eastAsia="Times New Roman" w:hAnsi="Calibri" w:cs="Calibri"/>
          <w:color w:val="000000" w:themeColor="text1"/>
          <w:sz w:val="20"/>
          <w:lang w:eastAsia="sv-SE"/>
        </w:rPr>
        <w:t>e</w:t>
      </w:r>
      <w:proofErr w:type="spellEnd"/>
      <w:r w:rsidRPr="00917025">
        <w:rPr>
          <w:rFonts w:ascii="Calibri" w:eastAsia="Times New Roman" w:hAnsi="Calibri" w:cs="Calibri"/>
          <w:color w:val="000000" w:themeColor="text1"/>
          <w:sz w:val="20"/>
          <w:lang w:eastAsia="sv-SE"/>
        </w:rPr>
        <w:t>. Delar av den finansiering vi går in med kommer även att gå till utveckling och nya utbildningar så vår förhoppning är att vi ska kunna bygga upp en bra grund för företagen att klara omställningen, säger</w:t>
      </w:r>
      <w:r w:rsidR="004826CE" w:rsidRPr="00917025">
        <w:rPr>
          <w:rFonts w:ascii="Calibri" w:eastAsia="Times New Roman" w:hAnsi="Calibri" w:cs="Calibri"/>
          <w:color w:val="000000" w:themeColor="text1"/>
          <w:sz w:val="20"/>
          <w:lang w:eastAsia="sv-SE"/>
        </w:rPr>
        <w:t xml:space="preserve"> </w:t>
      </w:r>
      <w:r w:rsidR="00B63CE1">
        <w:rPr>
          <w:rFonts w:ascii="Calibri" w:eastAsia="Times New Roman" w:hAnsi="Calibri" w:cs="Calibri"/>
          <w:color w:val="000000" w:themeColor="text1"/>
          <w:sz w:val="20"/>
          <w:lang w:eastAsia="sv-SE"/>
        </w:rPr>
        <w:t>David Nilsson, vd Linköping</w:t>
      </w:r>
      <w:r w:rsidR="00BF034A">
        <w:rPr>
          <w:rFonts w:ascii="Calibri" w:eastAsia="Times New Roman" w:hAnsi="Calibri" w:cs="Calibri"/>
          <w:color w:val="000000" w:themeColor="text1"/>
          <w:sz w:val="20"/>
          <w:lang w:eastAsia="sv-SE"/>
        </w:rPr>
        <w:t xml:space="preserve"> City Samverkan</w:t>
      </w:r>
      <w:r w:rsidRPr="00917025">
        <w:rPr>
          <w:rFonts w:ascii="Calibri" w:eastAsia="Times New Roman" w:hAnsi="Calibri" w:cs="Calibri"/>
          <w:color w:val="000000" w:themeColor="text1"/>
          <w:sz w:val="20"/>
          <w:lang w:eastAsia="sv-SE"/>
        </w:rPr>
        <w:t>.</w:t>
      </w:r>
      <w:r w:rsidR="002418E8" w:rsidRPr="00917025">
        <w:rPr>
          <w:rFonts w:ascii="Calibri" w:eastAsia="Times New Roman" w:hAnsi="Calibri" w:cs="Calibri"/>
          <w:color w:val="000000" w:themeColor="text1"/>
          <w:sz w:val="20"/>
          <w:lang w:eastAsia="sv-SE"/>
        </w:rPr>
        <w:t xml:space="preserve"> </w:t>
      </w:r>
    </w:p>
    <w:p w14:paraId="07EEA296" w14:textId="77777777" w:rsidR="002418E8" w:rsidRPr="00917025" w:rsidRDefault="002418E8" w:rsidP="002418E8">
      <w:pPr>
        <w:pStyle w:val="Liststycke"/>
        <w:ind w:left="426"/>
        <w:rPr>
          <w:rFonts w:ascii="Calibri" w:eastAsia="Times New Roman" w:hAnsi="Calibri" w:cs="Calibri"/>
          <w:color w:val="000000" w:themeColor="text1"/>
          <w:sz w:val="20"/>
          <w:lang w:eastAsia="sv-SE"/>
        </w:rPr>
      </w:pPr>
    </w:p>
    <w:p w14:paraId="63017E04" w14:textId="77777777" w:rsidR="004826CE" w:rsidRPr="00917025" w:rsidRDefault="004826CE" w:rsidP="00DF770F">
      <w:pPr>
        <w:pStyle w:val="Liststycke"/>
        <w:numPr>
          <w:ilvl w:val="0"/>
          <w:numId w:val="4"/>
        </w:numPr>
        <w:ind w:left="426"/>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I Helsingborg tog vi fram en E-handelsutbildning tillsammans med E-Commerce park och staden. Eftersom den har spridit sig till andra kommuner så tror vi att det här upplägget med en gemensam satsning är riktigt bra, säger Hanna Candell, Helsingborg City</w:t>
      </w:r>
    </w:p>
    <w:p w14:paraId="4B4C5697" w14:textId="77777777" w:rsidR="000300F9" w:rsidRPr="00917025" w:rsidRDefault="000300F9" w:rsidP="00DF770F">
      <w:pPr>
        <w:pStyle w:val="Liststycke"/>
        <w:ind w:left="426"/>
        <w:rPr>
          <w:rFonts w:ascii="Calibri" w:eastAsia="Times New Roman" w:hAnsi="Calibri" w:cs="Calibri"/>
          <w:color w:val="000000" w:themeColor="text1"/>
          <w:sz w:val="20"/>
          <w:lang w:eastAsia="sv-SE"/>
        </w:rPr>
      </w:pPr>
    </w:p>
    <w:p w14:paraId="25440A75" w14:textId="5287FFF6" w:rsidR="009B25E5" w:rsidRPr="00917025" w:rsidRDefault="00917025" w:rsidP="00917025">
      <w:pPr>
        <w:pStyle w:val="Liststycke"/>
        <w:numPr>
          <w:ilvl w:val="0"/>
          <w:numId w:val="4"/>
        </w:numPr>
        <w:ind w:left="426"/>
        <w:rPr>
          <w:rFonts w:ascii="Calibri" w:eastAsia="Times New Roman" w:hAnsi="Calibri" w:cs="Calibri"/>
          <w:color w:val="000000" w:themeColor="text1"/>
          <w:sz w:val="20"/>
          <w:lang w:eastAsia="sv-SE"/>
        </w:rPr>
      </w:pPr>
      <w:r w:rsidRPr="00917025">
        <w:rPr>
          <w:color w:val="000000" w:themeColor="text1"/>
          <w:sz w:val="20"/>
        </w:rPr>
        <w:t>I dagsläget är samverkan viktigare än någonsin. Tillsammans kan vi försöka leda företagen ur krisen in i det som blir framtidens stadskärna. Fler stadskärnor är så klart välkomna att haka på plattformen, säger Lena Dalerup, vd Innerstaden Göteborg.</w:t>
      </w:r>
    </w:p>
    <w:p w14:paraId="45DEC6B8" w14:textId="2A8EF8BC" w:rsidR="002C30E5" w:rsidRPr="00917025" w:rsidRDefault="004826CE" w:rsidP="002C30E5">
      <w:pPr>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Utbildningssatsningen</w:t>
      </w:r>
      <w:r w:rsidR="004C18E6">
        <w:rPr>
          <w:rFonts w:ascii="Calibri" w:eastAsia="Times New Roman" w:hAnsi="Calibri" w:cs="Calibri"/>
          <w:color w:val="000000" w:themeColor="text1"/>
          <w:sz w:val="20"/>
          <w:lang w:eastAsia="sv-SE"/>
        </w:rPr>
        <w:t xml:space="preserve"> </w:t>
      </w:r>
      <w:proofErr w:type="spellStart"/>
      <w:r w:rsidR="004C18E6">
        <w:rPr>
          <w:rFonts w:ascii="Calibri" w:eastAsia="Times New Roman" w:hAnsi="Calibri" w:cs="Calibri"/>
          <w:color w:val="000000" w:themeColor="text1"/>
          <w:sz w:val="20"/>
          <w:lang w:eastAsia="sv-SE"/>
        </w:rPr>
        <w:t>CityKompetens</w:t>
      </w:r>
      <w:proofErr w:type="spellEnd"/>
      <w:r w:rsidRPr="00917025">
        <w:rPr>
          <w:rFonts w:ascii="Calibri" w:eastAsia="Times New Roman" w:hAnsi="Calibri" w:cs="Calibri"/>
          <w:color w:val="000000" w:themeColor="text1"/>
          <w:sz w:val="20"/>
          <w:lang w:eastAsia="sv-SE"/>
        </w:rPr>
        <w:t xml:space="preserve"> lanseras </w:t>
      </w:r>
      <w:r w:rsidR="004C18E6">
        <w:rPr>
          <w:rFonts w:ascii="Calibri" w:eastAsia="Times New Roman" w:hAnsi="Calibri" w:cs="Calibri"/>
          <w:color w:val="000000" w:themeColor="text1"/>
          <w:sz w:val="20"/>
          <w:lang w:eastAsia="sv-SE"/>
        </w:rPr>
        <w:t>idag</w:t>
      </w:r>
      <w:r w:rsidR="00DF770F" w:rsidRPr="00917025">
        <w:rPr>
          <w:rFonts w:ascii="Calibri" w:eastAsia="Times New Roman" w:hAnsi="Calibri" w:cs="Calibri"/>
          <w:color w:val="000000" w:themeColor="text1"/>
          <w:sz w:val="20"/>
          <w:lang w:eastAsia="sv-SE"/>
        </w:rPr>
        <w:t xml:space="preserve"> och har finansierats av de olika städer</w:t>
      </w:r>
      <w:r w:rsidR="002C30E5" w:rsidRPr="00917025">
        <w:rPr>
          <w:rFonts w:ascii="Calibri" w:eastAsia="Times New Roman" w:hAnsi="Calibri" w:cs="Calibri"/>
          <w:color w:val="000000" w:themeColor="text1"/>
          <w:sz w:val="20"/>
          <w:lang w:eastAsia="sv-SE"/>
        </w:rPr>
        <w:t xml:space="preserve">na. </w:t>
      </w:r>
      <w:bookmarkStart w:id="1" w:name="_Hlk41495142"/>
    </w:p>
    <w:bookmarkEnd w:id="1"/>
    <w:p w14:paraId="5E7AA302" w14:textId="2B9C7A8B" w:rsidR="000300F9" w:rsidRPr="00917025" w:rsidRDefault="004826CE" w:rsidP="000300F9">
      <w:pPr>
        <w:rPr>
          <w:rFonts w:ascii="Calibri" w:eastAsia="Times New Roman" w:hAnsi="Calibri" w:cs="Calibri"/>
          <w:color w:val="000000" w:themeColor="text1"/>
          <w:sz w:val="20"/>
          <w:lang w:eastAsia="sv-SE"/>
        </w:rPr>
      </w:pPr>
      <w:r w:rsidRPr="00917025">
        <w:rPr>
          <w:rFonts w:ascii="Calibri" w:eastAsia="Times New Roman" w:hAnsi="Calibri" w:cs="Calibri"/>
          <w:color w:val="000000" w:themeColor="text1"/>
          <w:sz w:val="20"/>
          <w:lang w:eastAsia="sv-SE"/>
        </w:rPr>
        <w:t>Välkommen att kontakt</w:t>
      </w:r>
      <w:r w:rsidR="00E162B0">
        <w:rPr>
          <w:rFonts w:ascii="Calibri" w:eastAsia="Times New Roman" w:hAnsi="Calibri" w:cs="Calibri"/>
          <w:color w:val="000000" w:themeColor="text1"/>
          <w:sz w:val="20"/>
          <w:lang w:eastAsia="sv-SE"/>
        </w:rPr>
        <w:t>a</w:t>
      </w:r>
      <w:r w:rsidRPr="00917025">
        <w:rPr>
          <w:rFonts w:ascii="Calibri" w:eastAsia="Times New Roman" w:hAnsi="Calibri" w:cs="Calibri"/>
          <w:color w:val="000000" w:themeColor="text1"/>
          <w:sz w:val="20"/>
          <w:lang w:eastAsia="sv-SE"/>
        </w:rPr>
        <w:t xml:space="preserve"> oss om ni har frågor.</w:t>
      </w:r>
      <w:r w:rsidR="000300F9" w:rsidRPr="00917025">
        <w:rPr>
          <w:rFonts w:ascii="Calibri" w:eastAsia="Times New Roman" w:hAnsi="Calibri" w:cs="Calibri"/>
          <w:color w:val="000000" w:themeColor="text1"/>
          <w:sz w:val="20"/>
          <w:lang w:eastAsia="sv-SE"/>
        </w:rPr>
        <w:t xml:space="preserve"> </w:t>
      </w:r>
    </w:p>
    <w:p w14:paraId="21CC7159" w14:textId="77777777" w:rsidR="00C71D58" w:rsidRPr="00917025" w:rsidRDefault="00B12949" w:rsidP="00DF770F">
      <w:pPr>
        <w:spacing w:after="0"/>
        <w:rPr>
          <w:rFonts w:ascii="Calibri" w:hAnsi="Calibri" w:cs="Calibri"/>
          <w:b/>
          <w:color w:val="000000" w:themeColor="text1"/>
          <w:sz w:val="20"/>
        </w:rPr>
      </w:pPr>
      <w:r w:rsidRPr="00917025">
        <w:rPr>
          <w:rFonts w:ascii="Calibri" w:hAnsi="Calibri" w:cs="Calibri"/>
          <w:b/>
          <w:color w:val="000000" w:themeColor="text1"/>
          <w:sz w:val="20"/>
        </w:rPr>
        <w:t>För mer information</w:t>
      </w:r>
    </w:p>
    <w:p w14:paraId="3B253335" w14:textId="526B2D7B" w:rsidR="00D65D4D" w:rsidRPr="00917025" w:rsidRDefault="00317380" w:rsidP="00B12262">
      <w:pPr>
        <w:tabs>
          <w:tab w:val="left" w:pos="4395"/>
        </w:tabs>
        <w:spacing w:after="0"/>
        <w:rPr>
          <w:rFonts w:ascii="Calibri" w:hAnsi="Calibri" w:cs="Calibri"/>
          <w:color w:val="000000" w:themeColor="text1"/>
          <w:sz w:val="18"/>
        </w:rPr>
      </w:pPr>
      <w:r w:rsidRPr="00917025">
        <w:rPr>
          <w:rFonts w:ascii="Calibri" w:hAnsi="Calibri" w:cs="Calibri"/>
          <w:color w:val="000000" w:themeColor="text1"/>
          <w:sz w:val="18"/>
        </w:rPr>
        <w:t>Pia Sandin, VD Malmö Citysamverkan</w:t>
      </w:r>
      <w:r w:rsidRPr="00917025">
        <w:rPr>
          <w:rFonts w:ascii="Calibri" w:hAnsi="Calibri" w:cs="Calibri"/>
          <w:color w:val="000000" w:themeColor="text1"/>
          <w:sz w:val="18"/>
        </w:rPr>
        <w:t xml:space="preserve"> </w:t>
      </w:r>
      <w:r>
        <w:rPr>
          <w:rFonts w:ascii="Calibri" w:hAnsi="Calibri" w:cs="Calibri"/>
          <w:color w:val="000000" w:themeColor="text1"/>
          <w:sz w:val="18"/>
        </w:rPr>
        <w:tab/>
      </w:r>
      <w:r w:rsidR="00D65D4D" w:rsidRPr="00917025">
        <w:rPr>
          <w:rFonts w:ascii="Calibri" w:hAnsi="Calibri" w:cs="Calibri"/>
          <w:color w:val="000000" w:themeColor="text1"/>
          <w:sz w:val="18"/>
        </w:rPr>
        <w:t>Stina Storm, VD City Örebro</w:t>
      </w:r>
      <w:r w:rsidR="00D65D4D" w:rsidRPr="00917025">
        <w:rPr>
          <w:rFonts w:ascii="Calibri" w:hAnsi="Calibri" w:cs="Calibri"/>
          <w:color w:val="000000" w:themeColor="text1"/>
          <w:sz w:val="18"/>
        </w:rPr>
        <w:tab/>
      </w:r>
    </w:p>
    <w:p w14:paraId="1D2A43DC" w14:textId="2406E161" w:rsidR="00D65D4D" w:rsidRPr="00917025" w:rsidRDefault="00317380" w:rsidP="00B12262">
      <w:pPr>
        <w:tabs>
          <w:tab w:val="left" w:pos="4395"/>
        </w:tabs>
        <w:spacing w:after="0"/>
        <w:rPr>
          <w:rFonts w:ascii="Calibri" w:hAnsi="Calibri" w:cs="Calibri"/>
          <w:color w:val="000000" w:themeColor="text1"/>
          <w:sz w:val="18"/>
          <w:lang w:val="en-US"/>
        </w:rPr>
      </w:pPr>
      <w:r w:rsidRPr="00917025">
        <w:rPr>
          <w:rFonts w:ascii="Calibri" w:hAnsi="Calibri" w:cs="Calibri"/>
          <w:color w:val="000000" w:themeColor="text1"/>
          <w:sz w:val="18"/>
          <w:lang w:val="en-US"/>
        </w:rPr>
        <w:t xml:space="preserve">E-post: </w:t>
      </w:r>
      <w:hyperlink r:id="rId7" w:history="1">
        <w:r w:rsidRPr="00CF7773">
          <w:rPr>
            <w:rStyle w:val="Hyperlnk"/>
            <w:rFonts w:ascii="Calibri" w:hAnsi="Calibri" w:cs="Calibri"/>
            <w:sz w:val="18"/>
            <w:lang w:val="en-US"/>
          </w:rPr>
          <w:t>pia.sandin@malmocity.se</w:t>
        </w:r>
      </w:hyperlink>
      <w:r w:rsidRPr="00917025">
        <w:rPr>
          <w:rFonts w:ascii="Calibri" w:hAnsi="Calibri" w:cs="Calibri"/>
          <w:color w:val="000000" w:themeColor="text1"/>
          <w:sz w:val="18"/>
          <w:lang w:val="en-US"/>
        </w:rPr>
        <w:t xml:space="preserve"> </w:t>
      </w:r>
      <w:r>
        <w:rPr>
          <w:rFonts w:ascii="Calibri" w:hAnsi="Calibri" w:cs="Calibri"/>
          <w:color w:val="000000" w:themeColor="text1"/>
          <w:sz w:val="18"/>
          <w:lang w:val="en-US"/>
        </w:rPr>
        <w:tab/>
      </w:r>
      <w:r w:rsidR="000300F9" w:rsidRPr="00917025">
        <w:rPr>
          <w:rFonts w:ascii="Calibri" w:hAnsi="Calibri" w:cs="Calibri"/>
          <w:color w:val="000000" w:themeColor="text1"/>
          <w:sz w:val="18"/>
          <w:lang w:val="en-US"/>
        </w:rPr>
        <w:t>E-post: stina@</w:t>
      </w:r>
      <w:r w:rsidR="00917025" w:rsidRPr="00917025">
        <w:rPr>
          <w:rFonts w:ascii="Calibri" w:hAnsi="Calibri" w:cs="Calibri"/>
          <w:color w:val="000000" w:themeColor="text1"/>
          <w:sz w:val="18"/>
          <w:lang w:val="en-US"/>
        </w:rPr>
        <w:t>city</w:t>
      </w:r>
      <w:r w:rsidR="000300F9" w:rsidRPr="00917025">
        <w:rPr>
          <w:rFonts w:ascii="Calibri" w:hAnsi="Calibri" w:cs="Calibri"/>
          <w:color w:val="000000" w:themeColor="text1"/>
          <w:sz w:val="18"/>
          <w:lang w:val="en-US"/>
        </w:rPr>
        <w:t>ore</w:t>
      </w:r>
      <w:r w:rsidR="00917025" w:rsidRPr="00917025">
        <w:rPr>
          <w:rFonts w:ascii="Calibri" w:hAnsi="Calibri" w:cs="Calibri"/>
          <w:color w:val="000000" w:themeColor="text1"/>
          <w:sz w:val="18"/>
          <w:lang w:val="en-US"/>
        </w:rPr>
        <w:t>bro.com</w:t>
      </w:r>
      <w:r w:rsidR="000300F9" w:rsidRPr="00917025">
        <w:rPr>
          <w:rFonts w:ascii="Calibri" w:hAnsi="Calibri" w:cs="Calibri"/>
          <w:color w:val="000000" w:themeColor="text1"/>
          <w:sz w:val="18"/>
          <w:lang w:val="en-US"/>
        </w:rPr>
        <w:tab/>
      </w:r>
    </w:p>
    <w:p w14:paraId="797A0CF6" w14:textId="1BB70794" w:rsidR="00D65D4D" w:rsidRPr="00917025" w:rsidRDefault="00317380" w:rsidP="00B12262">
      <w:pPr>
        <w:tabs>
          <w:tab w:val="left" w:pos="4395"/>
        </w:tabs>
        <w:spacing w:after="0"/>
        <w:rPr>
          <w:rFonts w:ascii="Calibri" w:hAnsi="Calibri" w:cs="Calibri"/>
          <w:color w:val="000000" w:themeColor="text1"/>
          <w:sz w:val="18"/>
        </w:rPr>
      </w:pPr>
      <w:r w:rsidRPr="00917025">
        <w:rPr>
          <w:rFonts w:ascii="Calibri" w:hAnsi="Calibri" w:cs="Calibri"/>
          <w:color w:val="000000" w:themeColor="text1"/>
          <w:sz w:val="18"/>
        </w:rPr>
        <w:t>Telefon: 0733-307015</w:t>
      </w:r>
      <w:r>
        <w:rPr>
          <w:rFonts w:ascii="Calibri" w:hAnsi="Calibri" w:cs="Calibri"/>
          <w:color w:val="000000" w:themeColor="text1"/>
          <w:sz w:val="18"/>
        </w:rPr>
        <w:tab/>
      </w:r>
      <w:r w:rsidR="00917025" w:rsidRPr="00917025">
        <w:rPr>
          <w:rFonts w:ascii="Calibri" w:hAnsi="Calibri" w:cs="Calibri"/>
          <w:color w:val="000000" w:themeColor="text1"/>
          <w:sz w:val="18"/>
        </w:rPr>
        <w:t>Telefon: 0768-362490</w:t>
      </w:r>
      <w:r w:rsidR="00D65D4D" w:rsidRPr="00917025">
        <w:rPr>
          <w:rFonts w:ascii="Calibri" w:hAnsi="Calibri" w:cs="Calibri"/>
          <w:color w:val="000000" w:themeColor="text1"/>
          <w:sz w:val="18"/>
        </w:rPr>
        <w:tab/>
      </w:r>
    </w:p>
    <w:p w14:paraId="5A50227E" w14:textId="77777777" w:rsidR="00D65D4D" w:rsidRPr="00917025" w:rsidRDefault="00D65D4D" w:rsidP="00B12262">
      <w:pPr>
        <w:tabs>
          <w:tab w:val="left" w:pos="4395"/>
        </w:tabs>
        <w:spacing w:after="0"/>
        <w:rPr>
          <w:rFonts w:ascii="Calibri" w:hAnsi="Calibri" w:cs="Calibri"/>
          <w:color w:val="000000" w:themeColor="text1"/>
          <w:sz w:val="18"/>
        </w:rPr>
      </w:pPr>
    </w:p>
    <w:p w14:paraId="4F480F9E" w14:textId="3EC52154" w:rsidR="00D65D4D" w:rsidRPr="00917025" w:rsidRDefault="00B12262" w:rsidP="00B12262">
      <w:pPr>
        <w:tabs>
          <w:tab w:val="left" w:pos="4395"/>
        </w:tabs>
        <w:spacing w:after="0"/>
        <w:rPr>
          <w:rFonts w:ascii="Calibri" w:hAnsi="Calibri" w:cs="Calibri"/>
          <w:color w:val="000000" w:themeColor="text1"/>
          <w:sz w:val="18"/>
        </w:rPr>
      </w:pPr>
      <w:r w:rsidRPr="00917025">
        <w:rPr>
          <w:rFonts w:ascii="Calibri" w:hAnsi="Calibri" w:cs="Calibri"/>
          <w:color w:val="000000" w:themeColor="text1"/>
          <w:sz w:val="18"/>
        </w:rPr>
        <w:t>Hanna Candell, VD Helsingborg City</w:t>
      </w:r>
      <w:r w:rsidR="00D65D4D" w:rsidRPr="00917025">
        <w:rPr>
          <w:rFonts w:ascii="Calibri" w:hAnsi="Calibri" w:cs="Calibri"/>
          <w:color w:val="000000" w:themeColor="text1"/>
          <w:sz w:val="18"/>
        </w:rPr>
        <w:tab/>
      </w:r>
      <w:r w:rsidR="00922C61" w:rsidRPr="00917025">
        <w:rPr>
          <w:rFonts w:ascii="Calibri" w:hAnsi="Calibri" w:cs="Calibri"/>
          <w:color w:val="000000" w:themeColor="text1"/>
          <w:sz w:val="18"/>
        </w:rPr>
        <w:t>Lena Dalerup</w:t>
      </w:r>
      <w:r w:rsidR="000300F9" w:rsidRPr="00917025">
        <w:rPr>
          <w:rFonts w:ascii="Calibri" w:hAnsi="Calibri" w:cs="Calibri"/>
          <w:color w:val="000000" w:themeColor="text1"/>
          <w:sz w:val="18"/>
        </w:rPr>
        <w:t>, VD Innerstaden</w:t>
      </w:r>
      <w:r w:rsidR="00E162B0">
        <w:rPr>
          <w:rFonts w:ascii="Calibri" w:hAnsi="Calibri" w:cs="Calibri"/>
          <w:color w:val="000000" w:themeColor="text1"/>
          <w:sz w:val="18"/>
        </w:rPr>
        <w:t xml:space="preserve"> Göteborg</w:t>
      </w:r>
    </w:p>
    <w:p w14:paraId="1A8C040E" w14:textId="61BC8270" w:rsidR="00D65D4D" w:rsidRPr="00917025" w:rsidRDefault="00B12262" w:rsidP="00D65D4D">
      <w:pPr>
        <w:tabs>
          <w:tab w:val="left" w:pos="4395"/>
        </w:tabs>
        <w:spacing w:after="0"/>
        <w:rPr>
          <w:rFonts w:ascii="Calibri" w:hAnsi="Calibri" w:cs="Calibri"/>
          <w:color w:val="000000" w:themeColor="text1"/>
          <w:sz w:val="18"/>
          <w:lang w:val="en-US"/>
        </w:rPr>
      </w:pPr>
      <w:r w:rsidRPr="00917025">
        <w:rPr>
          <w:rFonts w:ascii="Calibri" w:hAnsi="Calibri" w:cs="Calibri"/>
          <w:color w:val="000000" w:themeColor="text1"/>
          <w:sz w:val="18"/>
          <w:lang w:val="en-US"/>
        </w:rPr>
        <w:t xml:space="preserve">E-post: </w:t>
      </w:r>
      <w:r w:rsidR="00D65D4D" w:rsidRPr="00917025">
        <w:rPr>
          <w:rFonts w:ascii="Calibri" w:hAnsi="Calibri" w:cs="Calibri"/>
          <w:color w:val="000000" w:themeColor="text1"/>
          <w:sz w:val="18"/>
          <w:lang w:val="en-US"/>
        </w:rPr>
        <w:t xml:space="preserve">hanna.candell@helsingborg.se </w:t>
      </w:r>
      <w:r w:rsidR="00D65D4D" w:rsidRPr="00917025">
        <w:rPr>
          <w:rFonts w:ascii="Calibri" w:hAnsi="Calibri" w:cs="Calibri"/>
          <w:color w:val="000000" w:themeColor="text1"/>
          <w:sz w:val="18"/>
          <w:lang w:val="en-US"/>
        </w:rPr>
        <w:tab/>
        <w:t xml:space="preserve">E-post: </w:t>
      </w:r>
      <w:r w:rsidR="00922C61" w:rsidRPr="00917025">
        <w:rPr>
          <w:rFonts w:ascii="Calibri" w:hAnsi="Calibri" w:cs="Calibri"/>
          <w:color w:val="000000" w:themeColor="text1"/>
          <w:sz w:val="18"/>
          <w:lang w:val="en-US"/>
        </w:rPr>
        <w:t>lena.dalerup@innerstaden</w:t>
      </w:r>
      <w:r w:rsidR="001F0E1F" w:rsidRPr="00917025">
        <w:rPr>
          <w:rFonts w:ascii="Calibri" w:hAnsi="Calibri" w:cs="Calibri"/>
          <w:color w:val="000000" w:themeColor="text1"/>
          <w:sz w:val="18"/>
          <w:lang w:val="en-US"/>
        </w:rPr>
        <w:t>gbg</w:t>
      </w:r>
      <w:r w:rsidR="00922C61" w:rsidRPr="00917025">
        <w:rPr>
          <w:rFonts w:ascii="Calibri" w:hAnsi="Calibri" w:cs="Calibri"/>
          <w:color w:val="000000" w:themeColor="text1"/>
          <w:sz w:val="18"/>
          <w:lang w:val="en-US"/>
        </w:rPr>
        <w:t>.se</w:t>
      </w:r>
    </w:p>
    <w:p w14:paraId="088456E5" w14:textId="56FD6CB1" w:rsidR="000468BF" w:rsidRPr="00917025" w:rsidRDefault="00B12262">
      <w:pPr>
        <w:tabs>
          <w:tab w:val="left" w:pos="4395"/>
        </w:tabs>
        <w:spacing w:after="0"/>
        <w:rPr>
          <w:rFonts w:ascii="Calibri" w:hAnsi="Calibri" w:cs="Calibri"/>
          <w:color w:val="000000" w:themeColor="text1"/>
          <w:sz w:val="18"/>
        </w:rPr>
      </w:pPr>
      <w:r w:rsidRPr="00917025">
        <w:rPr>
          <w:rFonts w:ascii="Calibri" w:hAnsi="Calibri" w:cs="Calibri"/>
          <w:color w:val="000000" w:themeColor="text1"/>
          <w:sz w:val="18"/>
        </w:rPr>
        <w:t>Telefon: 0768-36 12 80</w:t>
      </w:r>
      <w:r w:rsidR="00D65D4D" w:rsidRPr="00917025">
        <w:rPr>
          <w:rFonts w:ascii="Calibri" w:hAnsi="Calibri" w:cs="Calibri"/>
          <w:color w:val="000000" w:themeColor="text1"/>
          <w:sz w:val="18"/>
        </w:rPr>
        <w:tab/>
        <w:t xml:space="preserve">Telefon: </w:t>
      </w:r>
      <w:r w:rsidR="001F0E1F" w:rsidRPr="00917025">
        <w:rPr>
          <w:rFonts w:ascii="Calibri" w:hAnsi="Calibri" w:cs="Calibri"/>
          <w:color w:val="000000" w:themeColor="text1"/>
          <w:sz w:val="18"/>
        </w:rPr>
        <w:t>0706-21 30 53</w:t>
      </w:r>
    </w:p>
    <w:p w14:paraId="58063F72" w14:textId="77777777" w:rsidR="00D65D4D" w:rsidRPr="00917025" w:rsidRDefault="00D65D4D">
      <w:pPr>
        <w:tabs>
          <w:tab w:val="left" w:pos="4395"/>
        </w:tabs>
        <w:spacing w:after="0"/>
        <w:rPr>
          <w:rFonts w:ascii="Calibri" w:hAnsi="Calibri" w:cs="Calibri"/>
          <w:color w:val="000000" w:themeColor="text1"/>
          <w:sz w:val="18"/>
        </w:rPr>
      </w:pPr>
    </w:p>
    <w:p w14:paraId="02BCD15C" w14:textId="4E35E0B1" w:rsidR="00D65D4D" w:rsidRPr="007F7907" w:rsidRDefault="000300F9">
      <w:pPr>
        <w:tabs>
          <w:tab w:val="left" w:pos="4395"/>
        </w:tabs>
        <w:spacing w:after="0"/>
        <w:rPr>
          <w:rFonts w:ascii="Calibri" w:hAnsi="Calibri" w:cs="Calibri"/>
          <w:color w:val="000000" w:themeColor="text1"/>
          <w:sz w:val="18"/>
        </w:rPr>
      </w:pPr>
      <w:r w:rsidRPr="007F7907">
        <w:rPr>
          <w:rFonts w:ascii="Calibri" w:hAnsi="Calibri" w:cs="Calibri"/>
          <w:color w:val="000000" w:themeColor="text1"/>
          <w:sz w:val="18"/>
        </w:rPr>
        <w:t>David Nilsson, VD Linköping City</w:t>
      </w:r>
      <w:r w:rsidR="007F7907" w:rsidRPr="007F7907">
        <w:rPr>
          <w:rFonts w:ascii="Calibri" w:hAnsi="Calibri" w:cs="Calibri"/>
          <w:color w:val="000000" w:themeColor="text1"/>
          <w:sz w:val="18"/>
        </w:rPr>
        <w:t xml:space="preserve"> Samverkan</w:t>
      </w:r>
      <w:r w:rsidR="007F7907">
        <w:rPr>
          <w:rFonts w:ascii="Calibri" w:hAnsi="Calibri" w:cs="Calibri"/>
          <w:color w:val="000000" w:themeColor="text1"/>
          <w:sz w:val="18"/>
        </w:rPr>
        <w:t xml:space="preserve"> </w:t>
      </w:r>
    </w:p>
    <w:p w14:paraId="20B85AD7" w14:textId="34D6192B" w:rsidR="000300F9" w:rsidRPr="002D12A5" w:rsidRDefault="000300F9">
      <w:pPr>
        <w:tabs>
          <w:tab w:val="left" w:pos="4395"/>
        </w:tabs>
        <w:spacing w:after="0"/>
        <w:rPr>
          <w:rFonts w:ascii="Calibri" w:hAnsi="Calibri" w:cs="Calibri"/>
          <w:color w:val="000000" w:themeColor="text1"/>
          <w:sz w:val="18"/>
          <w:lang w:val="en-US"/>
        </w:rPr>
      </w:pPr>
      <w:r w:rsidRPr="00917025">
        <w:rPr>
          <w:rFonts w:ascii="Calibri" w:hAnsi="Calibri" w:cs="Calibri"/>
          <w:color w:val="000000" w:themeColor="text1"/>
          <w:sz w:val="18"/>
          <w:lang w:val="en-US"/>
        </w:rPr>
        <w:t xml:space="preserve">E-post: </w:t>
      </w:r>
      <w:r w:rsidR="002D12A5" w:rsidRPr="002D12A5">
        <w:rPr>
          <w:rFonts w:ascii="Calibri" w:hAnsi="Calibri" w:cs="Calibri"/>
          <w:color w:val="000000" w:themeColor="text1"/>
          <w:sz w:val="18"/>
          <w:lang w:val="en-US"/>
        </w:rPr>
        <w:t>david@linkopingsinnersta</w:t>
      </w:r>
      <w:r w:rsidR="00DF770F" w:rsidRPr="00917025">
        <w:rPr>
          <w:rFonts w:ascii="Calibri" w:hAnsi="Calibri" w:cs="Calibri"/>
          <w:color w:val="000000" w:themeColor="text1"/>
          <w:sz w:val="18"/>
          <w:lang w:val="en-US"/>
        </w:rPr>
        <w:t>.se</w:t>
      </w:r>
      <w:r w:rsidR="00DF770F" w:rsidRPr="00917025">
        <w:rPr>
          <w:rFonts w:ascii="Calibri" w:hAnsi="Calibri" w:cs="Calibri"/>
          <w:color w:val="000000" w:themeColor="text1"/>
          <w:sz w:val="18"/>
          <w:lang w:val="en-US"/>
        </w:rPr>
        <w:br/>
      </w:r>
      <w:proofErr w:type="spellStart"/>
      <w:r w:rsidR="00917025" w:rsidRPr="002D12A5">
        <w:rPr>
          <w:rFonts w:ascii="Calibri" w:hAnsi="Calibri" w:cs="Calibri"/>
          <w:color w:val="000000" w:themeColor="text1"/>
          <w:sz w:val="18"/>
          <w:lang w:val="en-US"/>
        </w:rPr>
        <w:t>Telefon</w:t>
      </w:r>
      <w:proofErr w:type="spellEnd"/>
      <w:r w:rsidR="00917025" w:rsidRPr="002D12A5">
        <w:rPr>
          <w:rFonts w:ascii="Calibri" w:hAnsi="Calibri" w:cs="Calibri"/>
          <w:color w:val="000000" w:themeColor="text1"/>
          <w:sz w:val="18"/>
          <w:lang w:val="en-US"/>
        </w:rPr>
        <w:t>: 070-6730504</w:t>
      </w:r>
    </w:p>
    <w:sectPr w:rsidR="000300F9" w:rsidRPr="002D12A5" w:rsidSect="00BF034A">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6F605" w14:textId="77777777" w:rsidR="00F87698" w:rsidRDefault="00F87698" w:rsidP="00EC06BB">
      <w:pPr>
        <w:spacing w:after="0" w:line="240" w:lineRule="auto"/>
      </w:pPr>
      <w:r>
        <w:separator/>
      </w:r>
    </w:p>
  </w:endnote>
  <w:endnote w:type="continuationSeparator" w:id="0">
    <w:p w14:paraId="73CA1D53" w14:textId="77777777" w:rsidR="00F87698" w:rsidRDefault="00F87698" w:rsidP="00EC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6DD1" w14:textId="77777777" w:rsidR="00EC06BB" w:rsidRDefault="00EC06BB">
    <w:pPr>
      <w:pStyle w:val="Sidfot"/>
    </w:pPr>
    <w:r>
      <w:rPr>
        <w:noProof/>
        <w:lang w:eastAsia="sv-SE"/>
      </w:rPr>
      <w:drawing>
        <wp:anchor distT="0" distB="0" distL="114300" distR="114300" simplePos="0" relativeHeight="251663360" behindDoc="0" locked="0" layoutInCell="1" allowOverlap="1" wp14:anchorId="3323B0D3" wp14:editId="7B4360C5">
          <wp:simplePos x="0" y="0"/>
          <wp:positionH relativeFrom="column">
            <wp:posOffset>3801745</wp:posOffset>
          </wp:positionH>
          <wp:positionV relativeFrom="paragraph">
            <wp:posOffset>-203835</wp:posOffset>
          </wp:positionV>
          <wp:extent cx="837565" cy="559435"/>
          <wp:effectExtent l="0" t="0" r="635" b="0"/>
          <wp:wrapNone/>
          <wp:docPr id="34" name="Bildobjekt 33"/>
          <wp:cNvGraphicFramePr/>
          <a:graphic xmlns:a="http://schemas.openxmlformats.org/drawingml/2006/main">
            <a:graphicData uri="http://schemas.openxmlformats.org/drawingml/2006/picture">
              <pic:pic xmlns:pic="http://schemas.openxmlformats.org/drawingml/2006/picture">
                <pic:nvPicPr>
                  <pic:cNvPr id="34" name="Bildobjekt 33"/>
                  <pic:cNvPicPr/>
                </pic:nvPicPr>
                <pic:blipFill>
                  <a:blip r:embed="rId1">
                    <a:extLst>
                      <a:ext uri="{28A0092B-C50C-407E-A947-70E740481C1C}">
                        <a14:useLocalDpi xmlns:a14="http://schemas.microsoft.com/office/drawing/2010/main" val="0"/>
                      </a:ext>
                    </a:extLst>
                  </a:blip>
                  <a:stretch>
                    <a:fillRect/>
                  </a:stretch>
                </pic:blipFill>
                <pic:spPr>
                  <a:xfrm>
                    <a:off x="0" y="0"/>
                    <a:ext cx="837565" cy="559435"/>
                  </a:xfrm>
                  <a:prstGeom prst="rect">
                    <a:avLst/>
                  </a:prstGeom>
                </pic:spPr>
              </pic:pic>
            </a:graphicData>
          </a:graphic>
        </wp:anchor>
      </w:drawing>
    </w:r>
    <w:r>
      <w:rPr>
        <w:noProof/>
        <w:lang w:eastAsia="sv-SE"/>
      </w:rPr>
      <w:drawing>
        <wp:anchor distT="0" distB="0" distL="114300" distR="114300" simplePos="0" relativeHeight="251666432" behindDoc="0" locked="0" layoutInCell="1" allowOverlap="1" wp14:anchorId="62E468C4" wp14:editId="6F940323">
          <wp:simplePos x="0" y="0"/>
          <wp:positionH relativeFrom="column">
            <wp:posOffset>2679065</wp:posOffset>
          </wp:positionH>
          <wp:positionV relativeFrom="paragraph">
            <wp:posOffset>-233680</wp:posOffset>
          </wp:positionV>
          <wp:extent cx="501015" cy="574040"/>
          <wp:effectExtent l="0" t="0" r="0" b="0"/>
          <wp:wrapNone/>
          <wp:docPr id="32"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1015" cy="574040"/>
                  </a:xfrm>
                  <a:prstGeom prst="rect">
                    <a:avLst/>
                  </a:prstGeom>
                </pic:spPr>
              </pic:pic>
            </a:graphicData>
          </a:graphic>
        </wp:anchor>
      </w:drawing>
    </w:r>
    <w:r w:rsidRPr="00EC06BB">
      <w:rPr>
        <w:rFonts w:ascii="Times New Roman" w:eastAsia="Times New Roman" w:hAnsi="Times New Roman" w:cs="Times New Roman"/>
        <w:b/>
        <w:noProof/>
        <w:sz w:val="32"/>
        <w:lang w:eastAsia="sv-SE"/>
      </w:rPr>
      <w:drawing>
        <wp:anchor distT="0" distB="0" distL="114300" distR="114300" simplePos="0" relativeHeight="251661312" behindDoc="0" locked="0" layoutInCell="1" allowOverlap="1" wp14:anchorId="1C49510D" wp14:editId="43B71299">
          <wp:simplePos x="0" y="0"/>
          <wp:positionH relativeFrom="margin">
            <wp:posOffset>1135380</wp:posOffset>
          </wp:positionH>
          <wp:positionV relativeFrom="paragraph">
            <wp:posOffset>-190500</wp:posOffset>
          </wp:positionV>
          <wp:extent cx="830428" cy="434732"/>
          <wp:effectExtent l="0" t="0" r="8255" b="3810"/>
          <wp:wrapNone/>
          <wp:docPr id="8"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30428" cy="434732"/>
                  </a:xfrm>
                  <a:prstGeom prst="rect">
                    <a:avLst/>
                  </a:prstGeom>
                </pic:spPr>
              </pic:pic>
            </a:graphicData>
          </a:graphic>
        </wp:anchor>
      </w:drawing>
    </w:r>
    <w:r>
      <w:rPr>
        <w:noProof/>
        <w:lang w:eastAsia="sv-SE"/>
      </w:rPr>
      <w:drawing>
        <wp:anchor distT="0" distB="0" distL="114300" distR="114300" simplePos="0" relativeHeight="251667456" behindDoc="0" locked="0" layoutInCell="1" allowOverlap="1" wp14:anchorId="61515E3B" wp14:editId="0998F7CC">
          <wp:simplePos x="0" y="0"/>
          <wp:positionH relativeFrom="margin">
            <wp:posOffset>-635</wp:posOffset>
          </wp:positionH>
          <wp:positionV relativeFrom="paragraph">
            <wp:posOffset>-207010</wp:posOffset>
          </wp:positionV>
          <wp:extent cx="589915" cy="455295"/>
          <wp:effectExtent l="0" t="0" r="635" b="1905"/>
          <wp:wrapNone/>
          <wp:docPr id="33" name="D8600FCD-2023-4B8A-B2C5-E94CD1B72719" descr="62AE3C68-D0BD-4C92-8B6E-D7B298C876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8600FCD-2023-4B8A-B2C5-E94CD1B72719" descr="62AE3C68-D0BD-4C92-8B6E-D7B298C876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915" cy="455295"/>
                  </a:xfrm>
                  <a:prstGeom prst="rect">
                    <a:avLst/>
                  </a:prstGeom>
                  <a:noFill/>
                  <a:ln>
                    <a:noFill/>
                  </a:ln>
                </pic:spPr>
              </pic:pic>
            </a:graphicData>
          </a:graphic>
        </wp:anchor>
      </w:drawing>
    </w:r>
    <w:r>
      <w:rPr>
        <w:noProof/>
        <w:lang w:eastAsia="sv-SE"/>
      </w:rPr>
      <w:drawing>
        <wp:anchor distT="0" distB="0" distL="114300" distR="114300" simplePos="0" relativeHeight="251664384" behindDoc="0" locked="0" layoutInCell="1" allowOverlap="1" wp14:anchorId="4C66F1F9" wp14:editId="245DC562">
          <wp:simplePos x="0" y="0"/>
          <wp:positionH relativeFrom="margin">
            <wp:align>right</wp:align>
          </wp:positionH>
          <wp:positionV relativeFrom="paragraph">
            <wp:posOffset>-177800</wp:posOffset>
          </wp:positionV>
          <wp:extent cx="771525" cy="421005"/>
          <wp:effectExtent l="0" t="0" r="9525" b="0"/>
          <wp:wrapNone/>
          <wp:docPr id="9" name="Bildobjekt 8"/>
          <wp:cNvGraphicFramePr/>
          <a:graphic xmlns:a="http://schemas.openxmlformats.org/drawingml/2006/main">
            <a:graphicData uri="http://schemas.openxmlformats.org/drawingml/2006/picture">
              <pic:pic xmlns:pic="http://schemas.openxmlformats.org/drawingml/2006/picture">
                <pic:nvPicPr>
                  <pic:cNvPr id="9" name="Bildobjekt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421005"/>
                  </a:xfrm>
                  <a:prstGeom prst="rect">
                    <a:avLst/>
                  </a:prstGeom>
                </pic:spPr>
              </pic:pic>
            </a:graphicData>
          </a:graphic>
        </wp:anchor>
      </w:drawing>
    </w:r>
    <w:r>
      <w:rPr>
        <w:rFonts w:ascii="Times New Roman" w:eastAsia="Times New Roman" w:hAnsi="Times New Roman" w:cs="Times New Roman"/>
        <w:b/>
        <w:noProof/>
        <w:sz w:val="32"/>
        <w:lang w:eastAsia="sv-SE"/>
      </w:rPr>
      <mc:AlternateContent>
        <mc:Choice Requires="wps">
          <w:drawing>
            <wp:anchor distT="0" distB="0" distL="114300" distR="114300" simplePos="0" relativeHeight="251659264" behindDoc="0" locked="0" layoutInCell="1" allowOverlap="1" wp14:anchorId="3C6A17F8" wp14:editId="4D2656FD">
              <wp:simplePos x="0" y="0"/>
              <wp:positionH relativeFrom="column">
                <wp:posOffset>-182880</wp:posOffset>
              </wp:positionH>
              <wp:positionV relativeFrom="paragraph">
                <wp:posOffset>-289560</wp:posOffset>
              </wp:positionV>
              <wp:extent cx="6278880" cy="678180"/>
              <wp:effectExtent l="0" t="0" r="26670" b="26670"/>
              <wp:wrapNone/>
              <wp:docPr id="3" name="Rektangel 3"/>
              <wp:cNvGraphicFramePr/>
              <a:graphic xmlns:a="http://schemas.openxmlformats.org/drawingml/2006/main">
                <a:graphicData uri="http://schemas.microsoft.com/office/word/2010/wordprocessingShape">
                  <wps:wsp>
                    <wps:cNvSpPr/>
                    <wps:spPr>
                      <a:xfrm>
                        <a:off x="0" y="0"/>
                        <a:ext cx="6278880" cy="67818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52E41634" w14:textId="77777777" w:rsidR="00EC06BB" w:rsidRDefault="00EC06BB" w:rsidP="00EC06BB">
                          <w:pPr>
                            <w:jc w:val="center"/>
                          </w:pPr>
                        </w:p>
                        <w:p w14:paraId="1334B11E" w14:textId="77777777" w:rsidR="00EC06BB" w:rsidRDefault="00EC06BB" w:rsidP="00EC06BB">
                          <w:pPr>
                            <w:jc w:val="center"/>
                          </w:pPr>
                        </w:p>
                        <w:p w14:paraId="677B98C6" w14:textId="77777777" w:rsidR="00EC06BB" w:rsidRDefault="00EC06BB" w:rsidP="00EC06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6A17F8" id="Rektangel 3" o:spid="_x0000_s1026" style="position:absolute;margin-left:-14.4pt;margin-top:-22.8pt;width:494.4pt;height:5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" fillcolor="black [3200]" strokecolor="black [3213]" strokeweight="1pt">
              <v:textbox>
                <w:txbxContent>
                  <w:p w14:paraId="52E41634" w14:textId="77777777" w:rsidR="00EC06BB" w:rsidRDefault="00EC06BB" w:rsidP="00EC06BB">
                    <w:pPr>
                      <w:jc w:val="center"/>
                    </w:pPr>
                  </w:p>
                  <w:p w14:paraId="1334B11E" w14:textId="77777777" w:rsidR="00EC06BB" w:rsidRDefault="00EC06BB" w:rsidP="00EC06BB">
                    <w:pPr>
                      <w:jc w:val="center"/>
                    </w:pPr>
                  </w:p>
                  <w:p w14:paraId="677B98C6" w14:textId="77777777" w:rsidR="00EC06BB" w:rsidRDefault="00EC06BB" w:rsidP="00EC06BB">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4F28D" w14:textId="77777777" w:rsidR="00F87698" w:rsidRDefault="00F87698" w:rsidP="00EC06BB">
      <w:pPr>
        <w:spacing w:after="0" w:line="240" w:lineRule="auto"/>
      </w:pPr>
      <w:r>
        <w:separator/>
      </w:r>
    </w:p>
  </w:footnote>
  <w:footnote w:type="continuationSeparator" w:id="0">
    <w:p w14:paraId="0081601A" w14:textId="77777777" w:rsidR="00F87698" w:rsidRDefault="00F87698" w:rsidP="00EC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2876"/>
    <w:multiLevelType w:val="hybridMultilevel"/>
    <w:tmpl w:val="A914F352"/>
    <w:lvl w:ilvl="0" w:tplc="BE789466">
      <w:start w:val="2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EA2B7C"/>
    <w:multiLevelType w:val="hybridMultilevel"/>
    <w:tmpl w:val="FBEE90FC"/>
    <w:lvl w:ilvl="0" w:tplc="E0B4F78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F0131C"/>
    <w:multiLevelType w:val="hybridMultilevel"/>
    <w:tmpl w:val="9FB09004"/>
    <w:lvl w:ilvl="0" w:tplc="91B8C004">
      <w:start w:val="1"/>
      <w:numFmt w:val="bullet"/>
      <w:lvlText w:val="•"/>
      <w:lvlJc w:val="left"/>
      <w:pPr>
        <w:tabs>
          <w:tab w:val="num" w:pos="720"/>
        </w:tabs>
        <w:ind w:left="720" w:hanging="360"/>
      </w:pPr>
      <w:rPr>
        <w:rFonts w:ascii="Arial" w:hAnsi="Arial" w:hint="default"/>
      </w:rPr>
    </w:lvl>
    <w:lvl w:ilvl="1" w:tplc="F7449DF0" w:tentative="1">
      <w:start w:val="1"/>
      <w:numFmt w:val="bullet"/>
      <w:lvlText w:val="•"/>
      <w:lvlJc w:val="left"/>
      <w:pPr>
        <w:tabs>
          <w:tab w:val="num" w:pos="1440"/>
        </w:tabs>
        <w:ind w:left="1440" w:hanging="360"/>
      </w:pPr>
      <w:rPr>
        <w:rFonts w:ascii="Arial" w:hAnsi="Arial" w:hint="default"/>
      </w:rPr>
    </w:lvl>
    <w:lvl w:ilvl="2" w:tplc="9E6E72A6" w:tentative="1">
      <w:start w:val="1"/>
      <w:numFmt w:val="bullet"/>
      <w:lvlText w:val="•"/>
      <w:lvlJc w:val="left"/>
      <w:pPr>
        <w:tabs>
          <w:tab w:val="num" w:pos="2160"/>
        </w:tabs>
        <w:ind w:left="2160" w:hanging="360"/>
      </w:pPr>
      <w:rPr>
        <w:rFonts w:ascii="Arial" w:hAnsi="Arial" w:hint="default"/>
      </w:rPr>
    </w:lvl>
    <w:lvl w:ilvl="3" w:tplc="BE58ECDA" w:tentative="1">
      <w:start w:val="1"/>
      <w:numFmt w:val="bullet"/>
      <w:lvlText w:val="•"/>
      <w:lvlJc w:val="left"/>
      <w:pPr>
        <w:tabs>
          <w:tab w:val="num" w:pos="2880"/>
        </w:tabs>
        <w:ind w:left="2880" w:hanging="360"/>
      </w:pPr>
      <w:rPr>
        <w:rFonts w:ascii="Arial" w:hAnsi="Arial" w:hint="default"/>
      </w:rPr>
    </w:lvl>
    <w:lvl w:ilvl="4" w:tplc="1248C794" w:tentative="1">
      <w:start w:val="1"/>
      <w:numFmt w:val="bullet"/>
      <w:lvlText w:val="•"/>
      <w:lvlJc w:val="left"/>
      <w:pPr>
        <w:tabs>
          <w:tab w:val="num" w:pos="3600"/>
        </w:tabs>
        <w:ind w:left="3600" w:hanging="360"/>
      </w:pPr>
      <w:rPr>
        <w:rFonts w:ascii="Arial" w:hAnsi="Arial" w:hint="default"/>
      </w:rPr>
    </w:lvl>
    <w:lvl w:ilvl="5" w:tplc="1C8ED480" w:tentative="1">
      <w:start w:val="1"/>
      <w:numFmt w:val="bullet"/>
      <w:lvlText w:val="•"/>
      <w:lvlJc w:val="left"/>
      <w:pPr>
        <w:tabs>
          <w:tab w:val="num" w:pos="4320"/>
        </w:tabs>
        <w:ind w:left="4320" w:hanging="360"/>
      </w:pPr>
      <w:rPr>
        <w:rFonts w:ascii="Arial" w:hAnsi="Arial" w:hint="default"/>
      </w:rPr>
    </w:lvl>
    <w:lvl w:ilvl="6" w:tplc="B930DD68" w:tentative="1">
      <w:start w:val="1"/>
      <w:numFmt w:val="bullet"/>
      <w:lvlText w:val="•"/>
      <w:lvlJc w:val="left"/>
      <w:pPr>
        <w:tabs>
          <w:tab w:val="num" w:pos="5040"/>
        </w:tabs>
        <w:ind w:left="5040" w:hanging="360"/>
      </w:pPr>
      <w:rPr>
        <w:rFonts w:ascii="Arial" w:hAnsi="Arial" w:hint="default"/>
      </w:rPr>
    </w:lvl>
    <w:lvl w:ilvl="7" w:tplc="9274F68A" w:tentative="1">
      <w:start w:val="1"/>
      <w:numFmt w:val="bullet"/>
      <w:lvlText w:val="•"/>
      <w:lvlJc w:val="left"/>
      <w:pPr>
        <w:tabs>
          <w:tab w:val="num" w:pos="5760"/>
        </w:tabs>
        <w:ind w:left="5760" w:hanging="360"/>
      </w:pPr>
      <w:rPr>
        <w:rFonts w:ascii="Arial" w:hAnsi="Arial" w:hint="default"/>
      </w:rPr>
    </w:lvl>
    <w:lvl w:ilvl="8" w:tplc="C240A6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8179AF"/>
    <w:multiLevelType w:val="hybridMultilevel"/>
    <w:tmpl w:val="E60C1E74"/>
    <w:lvl w:ilvl="0" w:tplc="E4C6FF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7F67A0"/>
    <w:multiLevelType w:val="hybridMultilevel"/>
    <w:tmpl w:val="647437B6"/>
    <w:lvl w:ilvl="0" w:tplc="8FD090F4">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7"/>
    <w:rsid w:val="000300F9"/>
    <w:rsid w:val="00036594"/>
    <w:rsid w:val="000468BF"/>
    <w:rsid w:val="000B0197"/>
    <w:rsid w:val="000E01F8"/>
    <w:rsid w:val="00137890"/>
    <w:rsid w:val="001B2DF9"/>
    <w:rsid w:val="001F0E1F"/>
    <w:rsid w:val="002418E8"/>
    <w:rsid w:val="0024386C"/>
    <w:rsid w:val="002C30E5"/>
    <w:rsid w:val="002D12A5"/>
    <w:rsid w:val="00312425"/>
    <w:rsid w:val="00317380"/>
    <w:rsid w:val="003544C6"/>
    <w:rsid w:val="0040697A"/>
    <w:rsid w:val="004455B2"/>
    <w:rsid w:val="004743AA"/>
    <w:rsid w:val="00481DB7"/>
    <w:rsid w:val="004826CE"/>
    <w:rsid w:val="004C18E6"/>
    <w:rsid w:val="004F0FFF"/>
    <w:rsid w:val="00593B91"/>
    <w:rsid w:val="005F4716"/>
    <w:rsid w:val="006059A8"/>
    <w:rsid w:val="00671AC0"/>
    <w:rsid w:val="006B43DB"/>
    <w:rsid w:val="00703207"/>
    <w:rsid w:val="0072503C"/>
    <w:rsid w:val="00747178"/>
    <w:rsid w:val="007C3BFE"/>
    <w:rsid w:val="007F7907"/>
    <w:rsid w:val="00821B48"/>
    <w:rsid w:val="00881609"/>
    <w:rsid w:val="008F38B0"/>
    <w:rsid w:val="00917025"/>
    <w:rsid w:val="00922C61"/>
    <w:rsid w:val="00924C63"/>
    <w:rsid w:val="009B25E5"/>
    <w:rsid w:val="009F50D0"/>
    <w:rsid w:val="00A07923"/>
    <w:rsid w:val="00A6421D"/>
    <w:rsid w:val="00AB3AC9"/>
    <w:rsid w:val="00B06539"/>
    <w:rsid w:val="00B12262"/>
    <w:rsid w:val="00B12949"/>
    <w:rsid w:val="00B612A7"/>
    <w:rsid w:val="00B63CE1"/>
    <w:rsid w:val="00B7573E"/>
    <w:rsid w:val="00B81A99"/>
    <w:rsid w:val="00B927A7"/>
    <w:rsid w:val="00B939B8"/>
    <w:rsid w:val="00BC4013"/>
    <w:rsid w:val="00BD66C6"/>
    <w:rsid w:val="00BF034A"/>
    <w:rsid w:val="00C35C51"/>
    <w:rsid w:val="00C71D58"/>
    <w:rsid w:val="00C82887"/>
    <w:rsid w:val="00C8446B"/>
    <w:rsid w:val="00CB2785"/>
    <w:rsid w:val="00D10EAD"/>
    <w:rsid w:val="00D65D4D"/>
    <w:rsid w:val="00D83AC0"/>
    <w:rsid w:val="00D953DE"/>
    <w:rsid w:val="00DD388B"/>
    <w:rsid w:val="00DF5503"/>
    <w:rsid w:val="00DF770F"/>
    <w:rsid w:val="00E14C9E"/>
    <w:rsid w:val="00E162B0"/>
    <w:rsid w:val="00E267DB"/>
    <w:rsid w:val="00E85CB2"/>
    <w:rsid w:val="00E930AB"/>
    <w:rsid w:val="00EC06BB"/>
    <w:rsid w:val="00F4418E"/>
    <w:rsid w:val="00F60479"/>
    <w:rsid w:val="00F87698"/>
    <w:rsid w:val="00FE52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41E2A"/>
  <w15:chartTrackingRefBased/>
  <w15:docId w15:val="{E5574514-0595-45A0-BF0F-D5F626C3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3207"/>
    <w:pPr>
      <w:ind w:left="720"/>
      <w:contextualSpacing/>
    </w:pPr>
  </w:style>
  <w:style w:type="character" w:styleId="Hyperlnk">
    <w:name w:val="Hyperlink"/>
    <w:basedOn w:val="Standardstycketeckensnitt"/>
    <w:uiPriority w:val="99"/>
    <w:unhideWhenUsed/>
    <w:rsid w:val="00C8446B"/>
    <w:rPr>
      <w:color w:val="0563C1" w:themeColor="hyperlink"/>
      <w:u w:val="single"/>
    </w:rPr>
  </w:style>
  <w:style w:type="paragraph" w:styleId="Sidhuvud">
    <w:name w:val="header"/>
    <w:basedOn w:val="Normal"/>
    <w:link w:val="SidhuvudChar"/>
    <w:uiPriority w:val="99"/>
    <w:unhideWhenUsed/>
    <w:rsid w:val="00EC06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06BB"/>
  </w:style>
  <w:style w:type="paragraph" w:styleId="Sidfot">
    <w:name w:val="footer"/>
    <w:basedOn w:val="Normal"/>
    <w:link w:val="SidfotChar"/>
    <w:uiPriority w:val="99"/>
    <w:unhideWhenUsed/>
    <w:rsid w:val="00EC06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06BB"/>
  </w:style>
  <w:style w:type="paragraph" w:styleId="Ballongtext">
    <w:name w:val="Balloon Text"/>
    <w:basedOn w:val="Normal"/>
    <w:link w:val="BallongtextChar"/>
    <w:uiPriority w:val="99"/>
    <w:semiHidden/>
    <w:unhideWhenUsed/>
    <w:rsid w:val="00B7573E"/>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7573E"/>
    <w:rPr>
      <w:rFonts w:ascii="Times New Roman" w:hAnsi="Times New Roman" w:cs="Times New Roman"/>
      <w:sz w:val="18"/>
      <w:szCs w:val="18"/>
    </w:rPr>
  </w:style>
  <w:style w:type="character" w:styleId="Olstomnmnande">
    <w:name w:val="Unresolved Mention"/>
    <w:basedOn w:val="Standardstycketeckensnitt"/>
    <w:uiPriority w:val="99"/>
    <w:semiHidden/>
    <w:unhideWhenUsed/>
    <w:rsid w:val="0031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3103">
      <w:bodyDiv w:val="1"/>
      <w:marLeft w:val="0"/>
      <w:marRight w:val="0"/>
      <w:marTop w:val="0"/>
      <w:marBottom w:val="0"/>
      <w:divBdr>
        <w:top w:val="none" w:sz="0" w:space="0" w:color="auto"/>
        <w:left w:val="none" w:sz="0" w:space="0" w:color="auto"/>
        <w:bottom w:val="none" w:sz="0" w:space="0" w:color="auto"/>
        <w:right w:val="none" w:sz="0" w:space="0" w:color="auto"/>
      </w:divBdr>
    </w:div>
    <w:div w:id="796684263">
      <w:bodyDiv w:val="1"/>
      <w:marLeft w:val="0"/>
      <w:marRight w:val="0"/>
      <w:marTop w:val="0"/>
      <w:marBottom w:val="0"/>
      <w:divBdr>
        <w:top w:val="none" w:sz="0" w:space="0" w:color="auto"/>
        <w:left w:val="none" w:sz="0" w:space="0" w:color="auto"/>
        <w:bottom w:val="none" w:sz="0" w:space="0" w:color="auto"/>
        <w:right w:val="none" w:sz="0" w:space="0" w:color="auto"/>
      </w:divBdr>
      <w:divsChild>
        <w:div w:id="531040243">
          <w:marLeft w:val="547"/>
          <w:marRight w:val="0"/>
          <w:marTop w:val="96"/>
          <w:marBottom w:val="0"/>
          <w:divBdr>
            <w:top w:val="none" w:sz="0" w:space="0" w:color="auto"/>
            <w:left w:val="none" w:sz="0" w:space="0" w:color="auto"/>
            <w:bottom w:val="none" w:sz="0" w:space="0" w:color="auto"/>
            <w:right w:val="none" w:sz="0" w:space="0" w:color="auto"/>
          </w:divBdr>
        </w:div>
        <w:div w:id="302586938">
          <w:marLeft w:val="547"/>
          <w:marRight w:val="0"/>
          <w:marTop w:val="96"/>
          <w:marBottom w:val="0"/>
          <w:divBdr>
            <w:top w:val="none" w:sz="0" w:space="0" w:color="auto"/>
            <w:left w:val="none" w:sz="0" w:space="0" w:color="auto"/>
            <w:bottom w:val="none" w:sz="0" w:space="0" w:color="auto"/>
            <w:right w:val="none" w:sz="0" w:space="0" w:color="auto"/>
          </w:divBdr>
        </w:div>
        <w:div w:id="446313101">
          <w:marLeft w:val="547"/>
          <w:marRight w:val="0"/>
          <w:marTop w:val="96"/>
          <w:marBottom w:val="0"/>
          <w:divBdr>
            <w:top w:val="none" w:sz="0" w:space="0" w:color="auto"/>
            <w:left w:val="none" w:sz="0" w:space="0" w:color="auto"/>
            <w:bottom w:val="none" w:sz="0" w:space="0" w:color="auto"/>
            <w:right w:val="none" w:sz="0" w:space="0" w:color="auto"/>
          </w:divBdr>
        </w:div>
        <w:div w:id="1280449796">
          <w:marLeft w:val="547"/>
          <w:marRight w:val="0"/>
          <w:marTop w:val="96"/>
          <w:marBottom w:val="0"/>
          <w:divBdr>
            <w:top w:val="none" w:sz="0" w:space="0" w:color="auto"/>
            <w:left w:val="none" w:sz="0" w:space="0" w:color="auto"/>
            <w:bottom w:val="none" w:sz="0" w:space="0" w:color="auto"/>
            <w:right w:val="none" w:sz="0" w:space="0" w:color="auto"/>
          </w:divBdr>
        </w:div>
        <w:div w:id="1636717375">
          <w:marLeft w:val="547"/>
          <w:marRight w:val="0"/>
          <w:marTop w:val="96"/>
          <w:marBottom w:val="0"/>
          <w:divBdr>
            <w:top w:val="none" w:sz="0" w:space="0" w:color="auto"/>
            <w:left w:val="none" w:sz="0" w:space="0" w:color="auto"/>
            <w:bottom w:val="none" w:sz="0" w:space="0" w:color="auto"/>
            <w:right w:val="none" w:sz="0" w:space="0" w:color="auto"/>
          </w:divBdr>
        </w:div>
      </w:divsChild>
    </w:div>
    <w:div w:id="1005207301">
      <w:bodyDiv w:val="1"/>
      <w:marLeft w:val="0"/>
      <w:marRight w:val="0"/>
      <w:marTop w:val="0"/>
      <w:marBottom w:val="0"/>
      <w:divBdr>
        <w:top w:val="none" w:sz="0" w:space="0" w:color="auto"/>
        <w:left w:val="none" w:sz="0" w:space="0" w:color="auto"/>
        <w:bottom w:val="none" w:sz="0" w:space="0" w:color="auto"/>
        <w:right w:val="none" w:sz="0" w:space="0" w:color="auto"/>
      </w:divBdr>
    </w:div>
    <w:div w:id="19191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a.sandin@malmocit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3072</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Candell</dc:creator>
  <cp:keywords/>
  <dc:description/>
  <cp:lastModifiedBy>Pia Sandin</cp:lastModifiedBy>
  <cp:revision>2</cp:revision>
  <cp:lastPrinted>2020-06-02T12:22:00Z</cp:lastPrinted>
  <dcterms:created xsi:type="dcterms:W3CDTF">2020-06-03T06:57:00Z</dcterms:created>
  <dcterms:modified xsi:type="dcterms:W3CDTF">2020-06-03T06:57:00Z</dcterms:modified>
</cp:coreProperties>
</file>