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44" w:rsidRDefault="00D90144" w:rsidP="00D901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>Pressmeddelande</w:t>
      </w:r>
    </w:p>
    <w:p w:rsidR="00D90144" w:rsidRPr="00B4025E" w:rsidRDefault="00D90144" w:rsidP="00D901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proofErr w:type="spellStart"/>
      <w:r w:rsidRPr="00B4025E">
        <w:rPr>
          <w:rFonts w:ascii="Times New Roman" w:eastAsia="Times New Roman" w:hAnsi="Times New Roman" w:cs="Times New Roman"/>
          <w:sz w:val="36"/>
          <w:szCs w:val="36"/>
          <w:lang w:eastAsia="sv-SE"/>
        </w:rPr>
        <w:t>Heptown</w:t>
      </w:r>
      <w:proofErr w:type="spellEnd"/>
      <w:r w:rsidRPr="00B4025E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Records kan stolt meddela att vi till sist blev skivbolaget som fick äran att signa Nobelkommittén. Ett av och om inte Sveriges idag absolut starkaste </w:t>
      </w:r>
      <w:proofErr w:type="spellStart"/>
      <w:r w:rsidRPr="00B4025E">
        <w:rPr>
          <w:rFonts w:ascii="Times New Roman" w:eastAsia="Times New Roman" w:hAnsi="Times New Roman" w:cs="Times New Roman"/>
          <w:sz w:val="36"/>
          <w:szCs w:val="36"/>
          <w:lang w:eastAsia="sv-SE"/>
        </w:rPr>
        <w:t>Punkrockband</w:t>
      </w:r>
      <w:proofErr w:type="gramStart"/>
      <w:r w:rsidRPr="00B4025E">
        <w:rPr>
          <w:rFonts w:ascii="Times New Roman" w:eastAsia="Times New Roman" w:hAnsi="Times New Roman" w:cs="Times New Roman"/>
          <w:sz w:val="36"/>
          <w:szCs w:val="36"/>
          <w:lang w:eastAsia="sv-SE"/>
        </w:rPr>
        <w:t>.Vi</w:t>
      </w:r>
      <w:proofErr w:type="spellEnd"/>
      <w:proofErr w:type="gramEnd"/>
      <w:r w:rsidRPr="00B4025E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talar om ren och ärlig musik som levereras med hjärta och hjärna. Som lyssnare kommer du att kunna dra referenser till band som Strindbergs, KSMB och Ebba Grön. </w:t>
      </w:r>
    </w:p>
    <w:p w:rsidR="00D90144" w:rsidRDefault="00D90144" w:rsidP="00D901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r w:rsidRPr="00B4025E">
        <w:rPr>
          <w:rFonts w:ascii="Times New Roman" w:eastAsia="Times New Roman" w:hAnsi="Times New Roman" w:cs="Times New Roman"/>
          <w:sz w:val="36"/>
          <w:szCs w:val="36"/>
          <w:lang w:eastAsia="sv-SE"/>
        </w:rPr>
        <w:t>På riktigt är bara är förnamnet i sammanhanget och kommande fullängdaren ”Innan livet exploderar” kommer att tala för sig själv.</w:t>
      </w:r>
    </w:p>
    <w:p w:rsidR="00D90144" w:rsidRDefault="00D90144" w:rsidP="00D901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</w:pPr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 xml:space="preserve">Nobelkommittén består av medlemmar från The </w:t>
      </w:r>
      <w:proofErr w:type="spellStart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>Confession</w:t>
      </w:r>
      <w:proofErr w:type="spellEnd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 xml:space="preserve">, </w:t>
      </w:r>
      <w:proofErr w:type="spellStart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>Conshitas</w:t>
      </w:r>
      <w:proofErr w:type="spellEnd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 xml:space="preserve">, Royal </w:t>
      </w:r>
      <w:proofErr w:type="spellStart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>Stakeout</w:t>
      </w:r>
      <w:proofErr w:type="spellEnd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 xml:space="preserve"> och The Parttimers. </w:t>
      </w:r>
    </w:p>
    <w:p w:rsidR="00D90144" w:rsidRPr="00AE2941" w:rsidRDefault="00D90144" w:rsidP="00D901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 xml:space="preserve">Innan livet exploderar </w:t>
      </w:r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 xml:space="preserve">kommer att släppas i februari/mars och så klart på </w:t>
      </w:r>
      <w:proofErr w:type="spellStart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>Heptown</w:t>
      </w:r>
      <w:proofErr w:type="spellEnd"/>
      <w:r w:rsidRPr="00AE294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v-SE"/>
        </w:rPr>
        <w:t xml:space="preserve"> Records. </w:t>
      </w:r>
    </w:p>
    <w:p w:rsidR="004B6ECE" w:rsidRDefault="004B6ECE"/>
    <w:sectPr w:rsidR="004B6ECE" w:rsidSect="004B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0144"/>
    <w:rsid w:val="004B6ECE"/>
    <w:rsid w:val="00D9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571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Hepcat Håkan</dc:creator>
  <cp:keywords/>
  <dc:description/>
  <cp:lastModifiedBy>Hepcat Håkan</cp:lastModifiedBy>
  <cp:revision>1</cp:revision>
  <dcterms:created xsi:type="dcterms:W3CDTF">2010-01-08T12:14:00Z</dcterms:created>
  <dcterms:modified xsi:type="dcterms:W3CDTF">2010-01-08T12:16:00Z</dcterms:modified>
</cp:coreProperties>
</file>