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A3" w:rsidRDefault="00F836A3" w:rsidP="00F836A3">
      <w:pPr>
        <w:pStyle w:val="Rubrik1"/>
      </w:pPr>
      <w:r w:rsidRPr="00F836A3">
        <w:t>På lördag manifesterar unga för kärlek och respekt</w:t>
      </w:r>
    </w:p>
    <w:p w:rsidR="00F836A3" w:rsidRPr="00F836A3" w:rsidRDefault="00F836A3" w:rsidP="00F836A3"/>
    <w:p w:rsidR="00F836A3" w:rsidRPr="00F836A3" w:rsidRDefault="00F836A3" w:rsidP="00F836A3">
      <w:pPr>
        <w:rPr>
          <w:b/>
        </w:rPr>
      </w:pPr>
      <w:r w:rsidRPr="00F836A3">
        <w:rPr>
          <w:b/>
        </w:rPr>
        <w:t xml:space="preserve">I helgen pågår Röda Korsets Ungdomsförbunds riksårsmöte i Umeå. Unga och engagerade från hela landet har samlas för att visa att det finns en motkraft till rädsla, hat och främlingsfientlighet. På lördag mellan 20.00 och 21.00 hålls en manifestation med musik, tal och </w:t>
      </w:r>
      <w:proofErr w:type="spellStart"/>
      <w:r w:rsidRPr="00F836A3">
        <w:rPr>
          <w:b/>
        </w:rPr>
        <w:t>poetry</w:t>
      </w:r>
      <w:proofErr w:type="spellEnd"/>
      <w:r w:rsidRPr="00F836A3">
        <w:rPr>
          <w:b/>
        </w:rPr>
        <w:t xml:space="preserve"> slam för att </w:t>
      </w:r>
      <w:bookmarkStart w:id="0" w:name="_GoBack"/>
      <w:bookmarkEnd w:id="0"/>
      <w:r w:rsidRPr="00F836A3">
        <w:rPr>
          <w:b/>
        </w:rPr>
        <w:t xml:space="preserve">visa hela Umeå att vi tillsammans kan förändra världen omkring oss. </w:t>
      </w:r>
    </w:p>
    <w:p w:rsidR="00F836A3" w:rsidRDefault="00F836A3" w:rsidP="00F836A3">
      <w:pPr>
        <w:pStyle w:val="Liststycke"/>
        <w:numPr>
          <w:ilvl w:val="0"/>
          <w:numId w:val="1"/>
        </w:numPr>
      </w:pPr>
      <w:r>
        <w:t>Alla som vill visa att världen behöver mer kärlek och respekt är välkomna till manifestationen - gamla som unga, säger ordförande Hala Mohammed.</w:t>
      </w:r>
    </w:p>
    <w:p w:rsidR="00F836A3" w:rsidRDefault="00F836A3" w:rsidP="00F836A3">
      <w:r>
        <w:t>Manifestationen blir ett tillfälle att samlas och visa kraften i att tillsammans jobba för en medmänskligare värld.</w:t>
      </w:r>
    </w:p>
    <w:p w:rsidR="00F836A3" w:rsidRDefault="00F836A3" w:rsidP="00F836A3">
      <w:pPr>
        <w:pStyle w:val="Liststycke"/>
        <w:numPr>
          <w:ilvl w:val="0"/>
          <w:numId w:val="1"/>
        </w:numPr>
      </w:pPr>
      <w:r>
        <w:t>Vi har tröttnat på att se på och ser därför till att vara en del av lösningen istället. I Röda Korsets Ungdomsförbund besöker vi bland annat unga som väntar på asylbesked, håller i läxhjälpsgrupper och ställer upp genom Jourhavande kompis där man kan chatta med oss när man behöver någon som lyssnar. Vi är unga som jobbar för och med andra unga, tillägger ordförande Hala Mohammed.</w:t>
      </w:r>
    </w:p>
    <w:p w:rsidR="00F836A3" w:rsidRDefault="00F836A3" w:rsidP="00F836A3">
      <w:r>
        <w:t xml:space="preserve">Under manifestationen kommer </w:t>
      </w:r>
      <w:proofErr w:type="spellStart"/>
      <w:r>
        <w:t>umeåartisterna</w:t>
      </w:r>
      <w:proofErr w:type="spellEnd"/>
      <w:r>
        <w:t xml:space="preserve"> Malin Frimodig och </w:t>
      </w:r>
      <w:proofErr w:type="spellStart"/>
      <w:r>
        <w:t>Untitled</w:t>
      </w:r>
      <w:proofErr w:type="spellEnd"/>
      <w:r>
        <w:t xml:space="preserve"> att spela och hela evenemanget är gratis.</w:t>
      </w:r>
    </w:p>
    <w:p w:rsidR="00F836A3" w:rsidRDefault="00F836A3" w:rsidP="00F836A3">
      <w:pPr>
        <w:pStyle w:val="Rubrik2"/>
      </w:pPr>
      <w:r>
        <w:t>Kontaktuppgifter</w:t>
      </w:r>
    </w:p>
    <w:p w:rsidR="00F836A3" w:rsidRDefault="00F836A3" w:rsidP="00F836A3"/>
    <w:p w:rsidR="00224B92" w:rsidRPr="00224B92" w:rsidRDefault="00F836A3" w:rsidP="00F836A3">
      <w:r>
        <w:t>Hala Mohammed, förbundsordförande Röda Korsets Ungdomsförbund, 070-311 49 45 hala.mohammed@redcross.se</w:t>
      </w:r>
    </w:p>
    <w:sectPr w:rsidR="00224B92" w:rsidRPr="00224B92" w:rsidSect="00457EA7">
      <w:headerReference w:type="default" r:id="rId9"/>
      <w:footerReference w:type="default" r:id="rId10"/>
      <w:headerReference w:type="first" r:id="rId11"/>
      <w:footerReference w:type="first" r:id="rId12"/>
      <w:pgSz w:w="11906" w:h="16838"/>
      <w:pgMar w:top="1440" w:right="1797" w:bottom="1440" w:left="272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A3" w:rsidRDefault="00F836A3" w:rsidP="00095556">
      <w:pPr>
        <w:spacing w:after="0"/>
      </w:pPr>
      <w:r>
        <w:separator/>
      </w:r>
    </w:p>
  </w:endnote>
  <w:endnote w:type="continuationSeparator" w:id="0">
    <w:p w:rsidR="00F836A3" w:rsidRDefault="00F836A3" w:rsidP="0009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PT Book">
    <w:panose1 w:val="020B0502020204020303"/>
    <w:charset w:val="00"/>
    <w:family w:val="swiss"/>
    <w:notTrueType/>
    <w:pitch w:val="variable"/>
    <w:sig w:usb0="800002F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2" w:rsidRDefault="000164A2" w:rsidP="000164A2">
    <w:pPr>
      <w:pStyle w:val="Sidfot"/>
    </w:pPr>
  </w:p>
  <w:p w:rsidR="000164A2" w:rsidRPr="000164A2" w:rsidRDefault="000164A2" w:rsidP="000164A2">
    <w:pPr>
      <w:pStyle w:val="Sidfot"/>
      <w:rPr>
        <w:sz w:val="22"/>
      </w:rPr>
    </w:pPr>
    <w:r w:rsidRPr="000164A2">
      <w:rPr>
        <w:sz w:val="22"/>
      </w:rPr>
      <w:t>Röda Korsets Ungdomsförbund</w:t>
    </w:r>
  </w:p>
  <w:p w:rsidR="000164A2" w:rsidRPr="000164A2" w:rsidRDefault="000164A2" w:rsidP="000164A2">
    <w:pPr>
      <w:pStyle w:val="Sidfot"/>
      <w:rPr>
        <w:sz w:val="22"/>
      </w:rPr>
    </w:pPr>
    <w:r w:rsidRPr="000164A2">
      <w:rPr>
        <w:sz w:val="22"/>
      </w:rPr>
      <w:t>Box 17563, 118 91 Stockholm</w:t>
    </w:r>
  </w:p>
  <w:p w:rsidR="000164A2" w:rsidRPr="000164A2" w:rsidRDefault="000164A2" w:rsidP="000164A2">
    <w:pPr>
      <w:pStyle w:val="Sidfot"/>
      <w:rPr>
        <w:sz w:val="22"/>
      </w:rPr>
    </w:pPr>
    <w:r w:rsidRPr="000164A2">
      <w:rPr>
        <w:sz w:val="22"/>
      </w:rPr>
      <w:t>rkuf.se</w:t>
    </w:r>
  </w:p>
  <w:p w:rsidR="000164A2" w:rsidRDefault="000164A2" w:rsidP="00224B92">
    <w:pPr>
      <w:pStyle w:val="Sidfot"/>
      <w:tabs>
        <w:tab w:val="clear" w:pos="9072"/>
        <w:tab w:val="right" w:pos="8364"/>
      </w:tabs>
    </w:pPr>
    <w:r>
      <w:rPr>
        <w:noProof/>
        <w:lang w:eastAsia="sv-SE"/>
      </w:rPr>
      <w:drawing>
        <wp:inline distT="0" distB="0" distL="0" distR="0" wp14:anchorId="22FAFC24" wp14:editId="11A7B1F9">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224B92">
      <w:t xml:space="preserve"> </w:t>
    </w:r>
    <w:r w:rsidR="00224B92">
      <w:tab/>
    </w:r>
    <w:r w:rsidR="00224B92">
      <w:tab/>
    </w:r>
    <w:r w:rsidR="00224B92" w:rsidRPr="00FE7BB3">
      <w:t xml:space="preserve">Sida </w:t>
    </w:r>
    <w:r w:rsidR="00224B92" w:rsidRPr="00FE7BB3">
      <w:fldChar w:fldCharType="begin"/>
    </w:r>
    <w:r w:rsidR="00224B92" w:rsidRPr="00FE7BB3">
      <w:instrText>PAGE  \* Arabic  \* MERGEFORMAT</w:instrText>
    </w:r>
    <w:r w:rsidR="00224B92" w:rsidRPr="00FE7BB3">
      <w:fldChar w:fldCharType="separate"/>
    </w:r>
    <w:r w:rsidR="00224B92">
      <w:rPr>
        <w:noProof/>
      </w:rPr>
      <w:t>2</w:t>
    </w:r>
    <w:r w:rsidR="00224B92" w:rsidRPr="00FE7BB3">
      <w:fldChar w:fldCharType="end"/>
    </w:r>
    <w:r w:rsidR="00224B92" w:rsidRPr="00FE7BB3">
      <w:t xml:space="preserve"> av </w:t>
    </w:r>
    <w:r w:rsidR="00F836A3">
      <w:fldChar w:fldCharType="begin"/>
    </w:r>
    <w:r w:rsidR="00F836A3">
      <w:instrText>NUMPAGES  \* Arabic  \* MERGEFORMAT</w:instrText>
    </w:r>
    <w:r w:rsidR="00F836A3">
      <w:fldChar w:fldCharType="separate"/>
    </w:r>
    <w:r w:rsidR="00F836A3">
      <w:rPr>
        <w:noProof/>
      </w:rPr>
      <w:t>1</w:t>
    </w:r>
    <w:r w:rsidR="00F836A3">
      <w:rPr>
        <w:noProof/>
      </w:rPr>
      <w:fldChar w:fldCharType="end"/>
    </w:r>
  </w:p>
  <w:p w:rsidR="000164A2" w:rsidRDefault="000164A2" w:rsidP="000164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A3" w:rsidRPr="00F836A3" w:rsidRDefault="00F836A3" w:rsidP="00F836A3">
    <w:pPr>
      <w:rPr>
        <w:sz w:val="16"/>
      </w:rPr>
    </w:pPr>
    <w:r w:rsidRPr="00F836A3">
      <w:rPr>
        <w:sz w:val="16"/>
      </w:rPr>
      <w:t>Röda Korsets Ungdomsförbund är det unga Röda Korset i Sverige. Röda Korsets Ungdomsförbund ställer upp för barn och unga och arbetar för att förhindra och lindra mänskligt lidande.</w:t>
    </w:r>
    <w:r>
      <w:rPr>
        <w:sz w:val="16"/>
      </w:rPr>
      <w:t xml:space="preserve"> </w:t>
    </w:r>
    <w:r w:rsidRPr="00F836A3">
      <w:rPr>
        <w:sz w:val="16"/>
      </w:rPr>
      <w:t xml:space="preserve">Vi har 1300 frivilliga i över 120 verksamheter som dagligen hjälper utsatta barn och unga runt om i landet. </w:t>
    </w:r>
  </w:p>
  <w:p w:rsidR="000164A2" w:rsidRDefault="000164A2" w:rsidP="000164A2">
    <w:pPr>
      <w:pStyle w:val="Sidfot"/>
    </w:pPr>
  </w:p>
  <w:p w:rsidR="000164A2" w:rsidRPr="000164A2" w:rsidRDefault="000164A2" w:rsidP="000164A2">
    <w:pPr>
      <w:pStyle w:val="Sidfot"/>
      <w:rPr>
        <w:sz w:val="22"/>
      </w:rPr>
    </w:pPr>
    <w:r w:rsidRPr="000164A2">
      <w:rPr>
        <w:sz w:val="22"/>
      </w:rPr>
      <w:t>Röda Korsets Ungdomsförbund</w:t>
    </w:r>
  </w:p>
  <w:p w:rsidR="000164A2" w:rsidRPr="000164A2" w:rsidRDefault="000164A2" w:rsidP="000164A2">
    <w:pPr>
      <w:pStyle w:val="Sidfot"/>
      <w:rPr>
        <w:sz w:val="22"/>
      </w:rPr>
    </w:pPr>
    <w:r w:rsidRPr="000164A2">
      <w:rPr>
        <w:sz w:val="22"/>
      </w:rPr>
      <w:t>Box 17563, 118 91 Stockholm</w:t>
    </w:r>
  </w:p>
  <w:p w:rsidR="000164A2" w:rsidRPr="000164A2" w:rsidRDefault="000164A2" w:rsidP="000164A2">
    <w:pPr>
      <w:pStyle w:val="Sidfot"/>
      <w:rPr>
        <w:sz w:val="22"/>
      </w:rPr>
    </w:pPr>
    <w:r w:rsidRPr="000164A2">
      <w:rPr>
        <w:sz w:val="22"/>
      </w:rPr>
      <w:t>rkuf.se</w:t>
    </w:r>
  </w:p>
  <w:p w:rsidR="000164A2" w:rsidRDefault="000164A2" w:rsidP="00FE7BB3">
    <w:pPr>
      <w:pStyle w:val="Sidfot"/>
      <w:tabs>
        <w:tab w:val="clear" w:pos="9072"/>
        <w:tab w:val="right" w:pos="8364"/>
      </w:tabs>
    </w:pPr>
    <w:r>
      <w:rPr>
        <w:noProof/>
        <w:lang w:eastAsia="sv-SE"/>
      </w:rPr>
      <w:drawing>
        <wp:inline distT="0" distB="0" distL="0" distR="0" wp14:anchorId="6B7AFA3D" wp14:editId="67DED6D1">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FE7BB3">
      <w:tab/>
    </w:r>
    <w:r w:rsidR="00FE7BB3">
      <w:tab/>
    </w:r>
    <w:r w:rsidR="00FE7BB3" w:rsidRPr="00FE7BB3">
      <w:t xml:space="preserve">Sida </w:t>
    </w:r>
    <w:r w:rsidR="00FE7BB3" w:rsidRPr="00FE7BB3">
      <w:fldChar w:fldCharType="begin"/>
    </w:r>
    <w:r w:rsidR="00FE7BB3" w:rsidRPr="00FE7BB3">
      <w:instrText>PAGE  \* Arabic  \* MERGEFORMAT</w:instrText>
    </w:r>
    <w:r w:rsidR="00FE7BB3" w:rsidRPr="00FE7BB3">
      <w:fldChar w:fldCharType="separate"/>
    </w:r>
    <w:r w:rsidR="00F836A3">
      <w:rPr>
        <w:noProof/>
      </w:rPr>
      <w:t>1</w:t>
    </w:r>
    <w:r w:rsidR="00FE7BB3" w:rsidRPr="00FE7BB3">
      <w:fldChar w:fldCharType="end"/>
    </w:r>
    <w:r w:rsidR="00FE7BB3" w:rsidRPr="00FE7BB3">
      <w:t xml:space="preserve"> av </w:t>
    </w:r>
    <w:r w:rsidR="00F836A3">
      <w:fldChar w:fldCharType="begin"/>
    </w:r>
    <w:r w:rsidR="00F836A3">
      <w:instrText>NUMPAGES  \* Arabic  \* MERGEFORMAT</w:instrText>
    </w:r>
    <w:r w:rsidR="00F836A3">
      <w:fldChar w:fldCharType="separate"/>
    </w:r>
    <w:r w:rsidR="00F836A3">
      <w:rPr>
        <w:noProof/>
      </w:rPr>
      <w:t>1</w:t>
    </w:r>
    <w:r w:rsidR="00F836A3">
      <w:rPr>
        <w:noProof/>
      </w:rPr>
      <w:fldChar w:fldCharType="end"/>
    </w:r>
    <w:r w:rsidR="00FE7BB3">
      <w:rPr>
        <w:b/>
      </w:rPr>
      <w:tab/>
    </w:r>
    <w:r w:rsidR="00FE7BB3">
      <w:rPr>
        <w:b/>
      </w:rPr>
      <w:tab/>
    </w:r>
  </w:p>
  <w:p w:rsidR="000164A2" w:rsidRDefault="000164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A3" w:rsidRDefault="00F836A3" w:rsidP="00095556">
      <w:pPr>
        <w:spacing w:after="0"/>
      </w:pPr>
      <w:r>
        <w:separator/>
      </w:r>
    </w:p>
  </w:footnote>
  <w:footnote w:type="continuationSeparator" w:id="0">
    <w:p w:rsidR="00F836A3" w:rsidRDefault="00F836A3" w:rsidP="000955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6" w:rsidRDefault="00095556">
    <w:pPr>
      <w:pStyle w:val="Sidhuvud"/>
    </w:pPr>
  </w:p>
  <w:p w:rsidR="00095556" w:rsidRDefault="00095556">
    <w:pPr>
      <w:pStyle w:val="Sidhuvud"/>
    </w:pPr>
  </w:p>
  <w:p w:rsidR="00095556" w:rsidRDefault="0009555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A7" w:rsidRDefault="00457EA7">
    <w:pPr>
      <w:pStyle w:val="Sidhuvud"/>
    </w:pPr>
  </w:p>
  <w:p w:rsidR="000164A2" w:rsidRDefault="000164A2">
    <w:pPr>
      <w:pStyle w:val="Sidhuvud"/>
    </w:pPr>
    <w:r>
      <w:rPr>
        <w:noProof/>
        <w:lang w:eastAsia="sv-SE"/>
      </w:rPr>
      <w:drawing>
        <wp:anchor distT="0" distB="0" distL="114300" distR="114300" simplePos="0" relativeHeight="251659264" behindDoc="1" locked="0" layoutInCell="1" allowOverlap="1" wp14:anchorId="69634D1C" wp14:editId="21921918">
          <wp:simplePos x="0" y="0"/>
          <wp:positionH relativeFrom="column">
            <wp:posOffset>-1237615</wp:posOffset>
          </wp:positionH>
          <wp:positionV relativeFrom="paragraph">
            <wp:posOffset>118745</wp:posOffset>
          </wp:positionV>
          <wp:extent cx="4363085" cy="1009015"/>
          <wp:effectExtent l="0" t="0" r="0" b="635"/>
          <wp:wrapTopAndBottom/>
          <wp:docPr id="3" name="Bildobjekt 3" descr="G:\RKUF\Gemensam nivå\Kommunikation\Grafisk profil loggor etc\Ny grafisk profil\Ny logotyp RKUF\rku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KUF\Gemensam nivå\Kommunikation\Grafisk profil loggor etc\Ny grafisk profil\Ny logotyp RKUF\rkuf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0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EA7" w:rsidRDefault="00457EA7">
    <w:pPr>
      <w:pStyle w:val="Sidhuvud"/>
    </w:pPr>
  </w:p>
  <w:p w:rsidR="00457EA7" w:rsidRDefault="00457EA7">
    <w:pPr>
      <w:pStyle w:val="Sidhuvud"/>
    </w:pPr>
  </w:p>
  <w:p w:rsidR="00457EA7" w:rsidRDefault="00457EA7">
    <w:pPr>
      <w:pStyle w:val="Sidhuvud"/>
    </w:pPr>
  </w:p>
  <w:p w:rsidR="00457EA7" w:rsidRDefault="00457EA7">
    <w:pPr>
      <w:pStyle w:val="Sidhuvud"/>
    </w:pPr>
  </w:p>
  <w:p w:rsidR="00457EA7" w:rsidRDefault="00457EA7">
    <w:pPr>
      <w:pStyle w:val="Sidhuvud"/>
    </w:pPr>
  </w:p>
  <w:p w:rsidR="00457EA7" w:rsidRDefault="00457EA7">
    <w:pPr>
      <w:pStyle w:val="Sidhuvud"/>
    </w:pPr>
  </w:p>
  <w:p w:rsidR="000164A2" w:rsidRDefault="000164A2">
    <w:pPr>
      <w:pStyle w:val="Sidhuvud"/>
    </w:pPr>
  </w:p>
  <w:p w:rsidR="00457EA7" w:rsidRDefault="00457EA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3AFF"/>
    <w:multiLevelType w:val="hybridMultilevel"/>
    <w:tmpl w:val="8BE4507E"/>
    <w:lvl w:ilvl="0" w:tplc="2D5A4670">
      <w:numFmt w:val="bullet"/>
      <w:lvlText w:val="-"/>
      <w:lvlJc w:val="left"/>
      <w:pPr>
        <w:ind w:left="720" w:hanging="360"/>
      </w:pPr>
      <w:rPr>
        <w:rFonts w:ascii="Futura PT Book" w:eastAsiaTheme="minorHAnsi" w:hAnsi="Futura PT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A3"/>
    <w:rsid w:val="000164A2"/>
    <w:rsid w:val="00095556"/>
    <w:rsid w:val="001B563E"/>
    <w:rsid w:val="00202F95"/>
    <w:rsid w:val="00224B92"/>
    <w:rsid w:val="00457EA7"/>
    <w:rsid w:val="007E366F"/>
    <w:rsid w:val="00A16F1C"/>
    <w:rsid w:val="00CC51C3"/>
    <w:rsid w:val="00F836A3"/>
    <w:rsid w:val="00FE7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6F1C"/>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Liststycke">
    <w:name w:val="List Paragraph"/>
    <w:basedOn w:val="Normal"/>
    <w:uiPriority w:val="34"/>
    <w:rsid w:val="00F836A3"/>
    <w:pPr>
      <w:ind w:left="720"/>
      <w:contextualSpacing/>
    </w:pPr>
  </w:style>
  <w:style w:type="paragraph" w:styleId="Normalwebb">
    <w:name w:val="Normal (Web)"/>
    <w:basedOn w:val="Normal"/>
    <w:uiPriority w:val="99"/>
    <w:semiHidden/>
    <w:unhideWhenUsed/>
    <w:rsid w:val="00F836A3"/>
    <w:pPr>
      <w:spacing w:before="100" w:beforeAutospacing="1" w:after="100" w:afterAutospacing="1"/>
    </w:pPr>
    <w:rPr>
      <w:rFonts w:ascii="Times New Roman" w:eastAsia="Times New Roman" w:hAnsi="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6F1C"/>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Liststycke">
    <w:name w:val="List Paragraph"/>
    <w:basedOn w:val="Normal"/>
    <w:uiPriority w:val="34"/>
    <w:rsid w:val="00F836A3"/>
    <w:pPr>
      <w:ind w:left="720"/>
      <w:contextualSpacing/>
    </w:pPr>
  </w:style>
  <w:style w:type="paragraph" w:styleId="Normalwebb">
    <w:name w:val="Normal (Web)"/>
    <w:basedOn w:val="Normal"/>
    <w:uiPriority w:val="99"/>
    <w:semiHidden/>
    <w:unhideWhenUsed/>
    <w:rsid w:val="00F836A3"/>
    <w:pPr>
      <w:spacing w:before="100" w:beforeAutospacing="1" w:after="100" w:afterAutospacing="1"/>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367">
      <w:bodyDiv w:val="1"/>
      <w:marLeft w:val="0"/>
      <w:marRight w:val="0"/>
      <w:marTop w:val="0"/>
      <w:marBottom w:val="0"/>
      <w:divBdr>
        <w:top w:val="none" w:sz="0" w:space="0" w:color="auto"/>
        <w:left w:val="none" w:sz="0" w:space="0" w:color="auto"/>
        <w:bottom w:val="none" w:sz="0" w:space="0" w:color="auto"/>
        <w:right w:val="none" w:sz="0" w:space="0" w:color="auto"/>
      </w:divBdr>
    </w:div>
    <w:div w:id="6087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RKUF\Gemensam%20niv&#229;\Kommunikation\Presentera%20Ungdomsf&#246;rbundet\Wordmall\Wordmall%20Ungdomsf&#246;rbundet_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6250-A5E4-4ADC-A82B-9D897C5A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Ungdomsförbundet_X.dotx</Template>
  <TotalTime>4</TotalTime>
  <Pages>1</Pages>
  <Words>204</Words>
  <Characters>1085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Holm</dc:creator>
  <cp:lastModifiedBy>Elias Holm</cp:lastModifiedBy>
  <cp:revision>1</cp:revision>
  <cp:lastPrinted>2012-03-20T12:46:00Z</cp:lastPrinted>
  <dcterms:created xsi:type="dcterms:W3CDTF">2013-06-05T16:58:00Z</dcterms:created>
  <dcterms:modified xsi:type="dcterms:W3CDTF">2013-06-05T17:02:00Z</dcterms:modified>
</cp:coreProperties>
</file>