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25FE" w14:textId="540CC443" w:rsidR="00D07446" w:rsidRPr="00766295" w:rsidRDefault="00D07446" w:rsidP="00D07446">
      <w:pPr>
        <w:rPr>
          <w:lang w:val="ru-RU"/>
        </w:rPr>
      </w:pPr>
      <w:r w:rsidRPr="00766295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5C0D8F66" wp14:editId="0F43197E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369BA" w14:textId="77777777" w:rsidR="00D07446" w:rsidRPr="00766295" w:rsidRDefault="00D07446" w:rsidP="00D07446">
      <w:pPr>
        <w:rPr>
          <w:lang w:val="ru-RU"/>
        </w:rPr>
      </w:pPr>
    </w:p>
    <w:p w14:paraId="68A12852" w14:textId="77777777" w:rsidR="00D07446" w:rsidRPr="00766295" w:rsidRDefault="00D07446" w:rsidP="00D07446">
      <w:pPr>
        <w:pStyle w:val="Header"/>
        <w:rPr>
          <w:rFonts w:ascii="Verdana" w:hAnsi="Verdana"/>
          <w:b/>
          <w:color w:val="808080"/>
          <w:sz w:val="22"/>
          <w:lang w:val="ru-RU"/>
        </w:rPr>
      </w:pPr>
    </w:p>
    <w:p w14:paraId="0994C2B6" w14:textId="3B16CA9B" w:rsidR="00D07446" w:rsidRPr="00D37E2A" w:rsidRDefault="00D07446" w:rsidP="00D07446">
      <w:pPr>
        <w:pStyle w:val="Header"/>
        <w:rPr>
          <w:rFonts w:ascii="Verdana" w:hAnsi="Verdana"/>
          <w:b/>
          <w:color w:val="808080"/>
          <w:sz w:val="22"/>
          <w:lang w:val="ru-RU"/>
        </w:rPr>
      </w:pPr>
      <w:r w:rsidRPr="00D37E2A">
        <w:rPr>
          <w:rFonts w:ascii="Verdana" w:hAnsi="Verdana"/>
          <w:b/>
          <w:bCs/>
          <w:color w:val="808080"/>
          <w:sz w:val="22"/>
          <w:lang w:val="ru-RU"/>
        </w:rPr>
        <w:t>5 сентября 2019 года</w:t>
      </w:r>
    </w:p>
    <w:p w14:paraId="2AFE6954" w14:textId="77777777" w:rsidR="00D07446" w:rsidRPr="00766295" w:rsidRDefault="00D07446" w:rsidP="00D07446">
      <w:pPr>
        <w:pStyle w:val="Header"/>
        <w:rPr>
          <w:rFonts w:ascii="Verdana" w:hAnsi="Verdana"/>
          <w:b/>
          <w:color w:val="808080"/>
          <w:sz w:val="22"/>
          <w:lang w:val="ru-RU"/>
        </w:rPr>
      </w:pPr>
    </w:p>
    <w:p w14:paraId="7D1B919B" w14:textId="48233FBB" w:rsidR="00D07446" w:rsidRDefault="00D07446" w:rsidP="00D07446">
      <w:pPr>
        <w:jc w:val="center"/>
        <w:rPr>
          <w:rFonts w:ascii="Verdana" w:hAnsi="Verdana"/>
          <w:b/>
          <w:bCs/>
          <w:sz w:val="40"/>
          <w:szCs w:val="40"/>
          <w:lang w:val="ru-RU"/>
        </w:rPr>
      </w:pPr>
      <w:r w:rsidRPr="00766295">
        <w:rPr>
          <w:rFonts w:ascii="Verdana" w:hAnsi="Verdana"/>
          <w:b/>
          <w:bCs/>
          <w:sz w:val="40"/>
          <w:szCs w:val="40"/>
          <w:lang w:val="ru-RU"/>
        </w:rPr>
        <w:t>Отключитесь от суеты вокруг вас с помощью новых наушников Sony WI-1000XM2 с шейным ободом и технологией шумоподавления</w:t>
      </w:r>
      <w:r w:rsidRPr="00766295">
        <w:rPr>
          <w:rStyle w:val="FootnoteReference"/>
          <w:rFonts w:ascii="Verdana" w:hAnsi="Verdana"/>
          <w:b/>
          <w:bCs/>
          <w:sz w:val="40"/>
          <w:szCs w:val="40"/>
          <w:lang w:val="ru-RU"/>
        </w:rPr>
        <w:footnoteReference w:id="1"/>
      </w:r>
    </w:p>
    <w:p w14:paraId="0B50BC55" w14:textId="77777777" w:rsidR="00E169A8" w:rsidRPr="00766295" w:rsidRDefault="00E169A8" w:rsidP="00D07446">
      <w:pPr>
        <w:jc w:val="center"/>
        <w:rPr>
          <w:rFonts w:ascii="Verdana" w:hAnsi="Verdana"/>
          <w:b/>
          <w:bCs/>
          <w:iCs/>
          <w:sz w:val="40"/>
          <w:szCs w:val="40"/>
          <w:lang w:val="ru-RU"/>
        </w:rPr>
      </w:pPr>
    </w:p>
    <w:p w14:paraId="25ADDC33" w14:textId="5083A3A1" w:rsidR="00D07446" w:rsidRPr="00766295" w:rsidRDefault="00D37E2A" w:rsidP="00D07446">
      <w:pPr>
        <w:jc w:val="center"/>
        <w:rPr>
          <w:rFonts w:ascii="Verdana" w:hAnsi="Verdana"/>
          <w:b/>
          <w:bCs/>
          <w:iCs/>
          <w:szCs w:val="24"/>
          <w:lang w:val="ru-RU"/>
        </w:rPr>
      </w:pPr>
      <w:r>
        <w:rPr>
          <w:noProof/>
        </w:rPr>
        <w:drawing>
          <wp:inline distT="0" distB="0" distL="0" distR="0" wp14:anchorId="65293107" wp14:editId="63CDE2AB">
            <wp:extent cx="5400040" cy="3517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551CB" w14:textId="77777777" w:rsidR="00D07446" w:rsidRPr="00766295" w:rsidRDefault="00D07446" w:rsidP="00D07446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iCs/>
          <w:szCs w:val="24"/>
          <w:lang w:val="ru-RU"/>
        </w:rPr>
      </w:pPr>
      <w:r w:rsidRPr="00766295">
        <w:rPr>
          <w:rFonts w:ascii="Verdana" w:hAnsi="Verdana"/>
          <w:b/>
          <w:bCs/>
          <w:szCs w:val="24"/>
          <w:lang w:val="ru-RU"/>
        </w:rPr>
        <w:lastRenderedPageBreak/>
        <w:t>Насладитесь новым уровнем тишины с WI-1000XM2 благодаря инновационному шумоподавляющему HD-процессору QN1</w:t>
      </w:r>
    </w:p>
    <w:p w14:paraId="0D7F943E" w14:textId="77777777" w:rsidR="00D07446" w:rsidRPr="00766295" w:rsidRDefault="00D07446" w:rsidP="00D07446">
      <w:pPr>
        <w:numPr>
          <w:ilvl w:val="0"/>
          <w:numId w:val="1"/>
        </w:numPr>
        <w:rPr>
          <w:rFonts w:ascii="Verdana" w:hAnsi="Verdana"/>
          <w:b/>
          <w:bCs/>
          <w:iCs/>
          <w:szCs w:val="24"/>
          <w:lang w:val="ru-RU"/>
        </w:rPr>
      </w:pPr>
      <w:r w:rsidRPr="00766295">
        <w:rPr>
          <w:rFonts w:ascii="Verdana" w:hAnsi="Verdana"/>
          <w:b/>
          <w:bCs/>
          <w:szCs w:val="24"/>
          <w:lang w:val="ru-RU"/>
        </w:rPr>
        <w:t xml:space="preserve">Оцените высочайшее качество звука и ежедневный комфорт с наушниками нового поколения семейства 1000X с шейным ободом </w:t>
      </w:r>
    </w:p>
    <w:p w14:paraId="7266CA8A" w14:textId="77777777" w:rsidR="00D07446" w:rsidRPr="00766295" w:rsidRDefault="00D07446" w:rsidP="00D07446">
      <w:pPr>
        <w:numPr>
          <w:ilvl w:val="0"/>
          <w:numId w:val="1"/>
        </w:numPr>
        <w:rPr>
          <w:rFonts w:ascii="Verdana" w:hAnsi="Verdana"/>
          <w:b/>
          <w:bCs/>
          <w:iCs/>
          <w:szCs w:val="24"/>
          <w:lang w:val="ru-RU"/>
        </w:rPr>
      </w:pPr>
      <w:r w:rsidRPr="00766295">
        <w:rPr>
          <w:rFonts w:ascii="Verdana" w:hAnsi="Verdana"/>
          <w:b/>
          <w:bCs/>
          <w:szCs w:val="24"/>
          <w:lang w:val="ru-RU"/>
        </w:rPr>
        <w:t>Интеллектуальные аудиофункции подарят вам незабываемые впечатления при прослушивании музыкальных композиций</w:t>
      </w:r>
    </w:p>
    <w:p w14:paraId="6C74FCED" w14:textId="77777777" w:rsidR="00D07446" w:rsidRPr="00766295" w:rsidRDefault="00D07446" w:rsidP="00D07446">
      <w:pPr>
        <w:jc w:val="center"/>
        <w:rPr>
          <w:rFonts w:ascii="Verdana" w:hAnsi="Verdana"/>
          <w:b/>
          <w:bCs/>
          <w:iCs/>
          <w:szCs w:val="24"/>
          <w:lang w:val="ru-RU"/>
        </w:rPr>
      </w:pPr>
    </w:p>
    <w:p w14:paraId="5F180668" w14:textId="77777777" w:rsidR="00D07446" w:rsidRPr="00766295" w:rsidRDefault="00D07446" w:rsidP="00D07446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766295">
        <w:rPr>
          <w:rFonts w:ascii="Verdana" w:hAnsi="Verdana"/>
          <w:sz w:val="22"/>
          <w:szCs w:val="22"/>
          <w:lang w:val="ru-RU"/>
        </w:rPr>
        <w:t xml:space="preserve">Сегодня корпорация Sony представляет новые наушники WI-1000XM2 с передовой технологией шумоподавления и превосходным качеством звука, объединенными в одном изящном устройстве с шейным ободом. </w:t>
      </w:r>
    </w:p>
    <w:p w14:paraId="37BABCCB" w14:textId="77777777" w:rsidR="00D07446" w:rsidRPr="00766295" w:rsidRDefault="00D07446" w:rsidP="00D07446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</w:p>
    <w:p w14:paraId="11E978A3" w14:textId="77777777" w:rsidR="00D07446" w:rsidRPr="00766295" w:rsidRDefault="00D07446" w:rsidP="00D07446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  <w:r w:rsidRPr="00766295">
        <w:rPr>
          <w:rFonts w:ascii="Verdana" w:hAnsi="Verdana"/>
          <w:b/>
          <w:bCs/>
          <w:sz w:val="22"/>
          <w:szCs w:val="22"/>
          <w:lang w:val="ru-RU"/>
        </w:rPr>
        <w:t xml:space="preserve">Новый уровень тишины </w:t>
      </w:r>
    </w:p>
    <w:p w14:paraId="44C5C43B" w14:textId="7777EA9A" w:rsidR="00D07446" w:rsidRPr="00766295" w:rsidRDefault="00D07446" w:rsidP="00D07446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766295">
        <w:rPr>
          <w:rFonts w:ascii="Verdana" w:hAnsi="Verdana"/>
          <w:sz w:val="22"/>
          <w:szCs w:val="22"/>
          <w:lang w:val="ru-RU"/>
        </w:rPr>
        <w:t xml:space="preserve">Погрузитесь в мир музыки и избавьтесь от фоновых шумов с наушниками WI-1000XM2, которые улавливают и подавляют посторонние звуки. Устойчивая конструкция с наклонным </w:t>
      </w:r>
      <w:r w:rsidRPr="00D37E2A">
        <w:rPr>
          <w:rFonts w:ascii="Verdana" w:hAnsi="Verdana"/>
          <w:sz w:val="22"/>
          <w:szCs w:val="22"/>
          <w:lang w:val="ru-RU"/>
        </w:rPr>
        <w:t xml:space="preserve">дизайном </w:t>
      </w:r>
      <w:r w:rsidR="007736A6" w:rsidRPr="00D37E2A">
        <w:rPr>
          <w:rFonts w:ascii="Verdana" w:hAnsi="Verdana"/>
          <w:sz w:val="22"/>
          <w:szCs w:val="22"/>
          <w:lang w:val="ru-RU"/>
        </w:rPr>
        <w:t>звуковода</w:t>
      </w:r>
      <w:r w:rsidR="007736A6">
        <w:rPr>
          <w:rFonts w:ascii="Verdana" w:hAnsi="Verdana"/>
          <w:sz w:val="22"/>
          <w:szCs w:val="22"/>
          <w:lang w:val="ru-RU"/>
        </w:rPr>
        <w:t xml:space="preserve"> </w:t>
      </w:r>
      <w:r w:rsidRPr="00766295">
        <w:rPr>
          <w:rFonts w:ascii="Verdana" w:hAnsi="Verdana"/>
          <w:sz w:val="22"/>
          <w:szCs w:val="22"/>
          <w:lang w:val="ru-RU"/>
        </w:rPr>
        <w:t xml:space="preserve">наушников препятствует проникновению в уши посторонних звуков, а технология Dual Noise Sensor улавливает любые шумы. Затем шумоподавляющий HD-процессор QN1 нейтрализует эти шумы, значительно улучшая чистоту звука. Благодаря функции оптимизации по атмосферному давлению удается эффективно заглушить даже звуки в салоне самолета. Наслаждайтесь в полете музыкой с превосходной чистотой звука, полученной путем адаптации шумоподавления к большой высоте. </w:t>
      </w:r>
    </w:p>
    <w:p w14:paraId="7205DC0E" w14:textId="1E8DFCAD" w:rsidR="00D07446" w:rsidRPr="00766295" w:rsidRDefault="00D37E2A" w:rsidP="00D07446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noProof/>
        </w:rPr>
        <w:drawing>
          <wp:inline distT="0" distB="0" distL="0" distR="0" wp14:anchorId="77013857" wp14:editId="21C29DBA">
            <wp:extent cx="1958705" cy="137160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479" cy="137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E169A8">
        <w:rPr>
          <w:rFonts w:ascii="Verdana" w:hAnsi="Verdana"/>
          <w:bCs/>
          <w:sz w:val="22"/>
          <w:szCs w:val="22"/>
          <w:lang w:val="ru-RU"/>
        </w:rPr>
        <w:t xml:space="preserve">   </w:t>
      </w:r>
      <w:r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noProof/>
        </w:rPr>
        <w:drawing>
          <wp:inline distT="0" distB="0" distL="0" distR="0" wp14:anchorId="6F40B467" wp14:editId="2E49B2DE">
            <wp:extent cx="2533650" cy="1857930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467" cy="1865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8A2C3" w14:textId="77777777" w:rsidR="00E169A8" w:rsidRDefault="00E169A8" w:rsidP="00D07446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</w:p>
    <w:p w14:paraId="65D7F002" w14:textId="5C7AC807" w:rsidR="00D07446" w:rsidRPr="00766295" w:rsidRDefault="00D07446" w:rsidP="00D07446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  <w:r w:rsidRPr="00766295">
        <w:rPr>
          <w:rFonts w:ascii="Verdana" w:hAnsi="Verdana"/>
          <w:b/>
          <w:bCs/>
          <w:sz w:val="22"/>
          <w:szCs w:val="22"/>
          <w:lang w:val="ru-RU"/>
        </w:rPr>
        <w:lastRenderedPageBreak/>
        <w:t>Исключительный звук</w:t>
      </w:r>
    </w:p>
    <w:p w14:paraId="281F5E5C" w14:textId="18BEE132" w:rsidR="00D07446" w:rsidRPr="00D37E2A" w:rsidRDefault="00D07446" w:rsidP="00D37E2A">
      <w:pPr>
        <w:pStyle w:val="CommentText"/>
        <w:rPr>
          <w:lang w:val="ru-RU"/>
        </w:rPr>
      </w:pPr>
      <w:r w:rsidRPr="00766295">
        <w:rPr>
          <w:rFonts w:ascii="Verdana" w:hAnsi="Verdana"/>
          <w:sz w:val="22"/>
          <w:szCs w:val="22"/>
          <w:lang w:val="ru-RU"/>
        </w:rPr>
        <w:t xml:space="preserve">Оцените исключительное, высококлассное качество звука при прослушивании любимой музыки в наушниках WI-1000XM2. Несмотря на свой компактный размер, </w:t>
      </w:r>
      <w:r w:rsidR="00D37E2A" w:rsidRPr="00D37E2A">
        <w:rPr>
          <w:rFonts w:ascii="Verdana" w:hAnsi="Verdana"/>
          <w:sz w:val="22"/>
          <w:szCs w:val="22"/>
          <w:lang w:val="ru-RU"/>
        </w:rPr>
        <w:t>наушники оснащены гибридной системой динамиков, состоящей из 9-миллиметрового динамического излучателя и арматурного излучателя.</w:t>
      </w:r>
      <w:r w:rsidR="00D37E2A">
        <w:rPr>
          <w:rFonts w:ascii="Verdana" w:hAnsi="Verdana"/>
          <w:sz w:val="22"/>
          <w:szCs w:val="22"/>
          <w:lang w:val="ru-RU"/>
        </w:rPr>
        <w:t xml:space="preserve"> </w:t>
      </w:r>
      <w:r w:rsidRPr="00766295">
        <w:rPr>
          <w:rFonts w:ascii="Verdana" w:hAnsi="Verdana"/>
          <w:sz w:val="22"/>
          <w:szCs w:val="22"/>
          <w:lang w:val="ru-RU"/>
        </w:rPr>
        <w:t>Это создает потрясающе широкий диапазон частот за счет воспроизведения чистого звука от глубоких басов до мягких высоких тонов. Встроенный шумоподавляющий HD-процессор QN1 наделен функциями 32-битной обработки аудиосигнала, цифро-аналогового преобразования и усиления наушников</w:t>
      </w:r>
      <w:r w:rsidRPr="00766295">
        <w:rPr>
          <w:rStyle w:val="CommentReference"/>
          <w:rFonts w:ascii="Verdana" w:hAnsi="Verdana"/>
          <w:sz w:val="22"/>
          <w:szCs w:val="22"/>
          <w:lang w:val="ru-RU"/>
        </w:rPr>
        <w:t>.</w:t>
      </w:r>
      <w:r w:rsidRPr="00766295">
        <w:rPr>
          <w:rFonts w:ascii="Verdana" w:hAnsi="Verdana"/>
          <w:sz w:val="22"/>
          <w:szCs w:val="22"/>
          <w:lang w:val="ru-RU"/>
        </w:rPr>
        <w:t xml:space="preserve"> Система </w:t>
      </w:r>
      <w:proofErr w:type="spellStart"/>
      <w:r w:rsidRPr="00766295">
        <w:rPr>
          <w:rFonts w:ascii="Verdana" w:hAnsi="Verdana"/>
          <w:sz w:val="22"/>
          <w:szCs w:val="22"/>
          <w:lang w:val="ru-RU"/>
        </w:rPr>
        <w:t>Digital</w:t>
      </w:r>
      <w:proofErr w:type="spellEnd"/>
      <w:r w:rsidRPr="00766295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766295">
        <w:rPr>
          <w:rFonts w:ascii="Verdana" w:hAnsi="Verdana"/>
          <w:sz w:val="22"/>
          <w:szCs w:val="22"/>
          <w:lang w:val="ru-RU"/>
        </w:rPr>
        <w:t>Sound</w:t>
      </w:r>
      <w:proofErr w:type="spellEnd"/>
      <w:r w:rsidRPr="00766295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766295">
        <w:rPr>
          <w:rFonts w:ascii="Verdana" w:hAnsi="Verdana"/>
          <w:sz w:val="22"/>
          <w:szCs w:val="22"/>
          <w:lang w:val="ru-RU"/>
        </w:rPr>
        <w:t>Enhancement</w:t>
      </w:r>
      <w:proofErr w:type="spellEnd"/>
      <w:r w:rsidRPr="00766295">
        <w:rPr>
          <w:rFonts w:ascii="Verdana" w:hAnsi="Verdana"/>
          <w:sz w:val="22"/>
          <w:szCs w:val="22"/>
          <w:lang w:val="ru-RU"/>
        </w:rPr>
        <w:t xml:space="preserve"> Engine HX (DSEE HX™) улучшает качество звука из сжатых форматов, включая MP3, приближая его к качеству аудио высокого разрешения.</w:t>
      </w:r>
    </w:p>
    <w:p w14:paraId="5673BCE6" w14:textId="7658C378" w:rsidR="00D07446" w:rsidRPr="00766295" w:rsidRDefault="00D37E2A" w:rsidP="00D07446">
      <w:pPr>
        <w:jc w:val="both"/>
        <w:rPr>
          <w:rFonts w:ascii="Verdana" w:hAnsi="Verdana"/>
          <w:bCs/>
          <w:sz w:val="22"/>
          <w:szCs w:val="22"/>
          <w:lang w:val="ru-RU"/>
        </w:rPr>
      </w:pPr>
      <w:bookmarkStart w:id="0" w:name="_GoBack"/>
      <w:r>
        <w:rPr>
          <w:noProof/>
        </w:rPr>
        <w:drawing>
          <wp:inline distT="0" distB="0" distL="0" distR="0" wp14:anchorId="61EA46E8" wp14:editId="3D82215D">
            <wp:extent cx="2428875" cy="23078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341" cy="231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Verdana" w:hAnsi="Verdana"/>
          <w:bCs/>
          <w:sz w:val="22"/>
          <w:szCs w:val="22"/>
          <w:lang w:val="ru-RU"/>
        </w:rPr>
        <w:t xml:space="preserve">  </w:t>
      </w:r>
      <w:r w:rsidR="00E169A8">
        <w:rPr>
          <w:rFonts w:ascii="Verdana" w:hAnsi="Verdana"/>
          <w:bCs/>
          <w:sz w:val="22"/>
          <w:szCs w:val="22"/>
          <w:lang w:val="ru-RU"/>
        </w:rPr>
        <w:t xml:space="preserve">   </w:t>
      </w:r>
      <w:r w:rsidR="00E169A8">
        <w:rPr>
          <w:noProof/>
        </w:rPr>
        <w:drawing>
          <wp:inline distT="0" distB="0" distL="0" distR="0" wp14:anchorId="464FC59C" wp14:editId="267DA726">
            <wp:extent cx="1854625" cy="21564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432" cy="216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2965A" w14:textId="77777777" w:rsidR="00D07446" w:rsidRPr="00766295" w:rsidRDefault="00D07446" w:rsidP="00D07446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  <w:r w:rsidRPr="00766295">
        <w:rPr>
          <w:rFonts w:ascii="Verdana" w:hAnsi="Verdana"/>
          <w:b/>
          <w:bCs/>
          <w:sz w:val="22"/>
          <w:szCs w:val="22"/>
          <w:lang w:val="ru-RU"/>
        </w:rPr>
        <w:t>Комфортное прослушивание</w:t>
      </w:r>
    </w:p>
    <w:p w14:paraId="16EEC986" w14:textId="0D834217" w:rsidR="00D07446" w:rsidRPr="00766295" w:rsidRDefault="00D07446" w:rsidP="00D07446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766295">
        <w:rPr>
          <w:rFonts w:ascii="Verdana" w:hAnsi="Verdana"/>
          <w:sz w:val="22"/>
          <w:szCs w:val="22"/>
          <w:lang w:val="ru-RU"/>
        </w:rPr>
        <w:t xml:space="preserve">Модель WI-1000XM2 предлагает повышенный уровень комфорта с легким и гибким шейным ободом из силикона. Благодаря наклонному дизайну </w:t>
      </w:r>
      <w:r w:rsidR="00AC4055" w:rsidRPr="00D37E2A">
        <w:rPr>
          <w:rFonts w:ascii="Verdana" w:hAnsi="Verdana"/>
          <w:sz w:val="22"/>
          <w:szCs w:val="22"/>
          <w:lang w:val="ru-RU"/>
        </w:rPr>
        <w:t>звуковода</w:t>
      </w:r>
      <w:r w:rsidR="00AC4055">
        <w:rPr>
          <w:rFonts w:ascii="Verdana" w:hAnsi="Verdana"/>
          <w:sz w:val="22"/>
          <w:szCs w:val="22"/>
          <w:lang w:val="ru-RU"/>
        </w:rPr>
        <w:t xml:space="preserve"> </w:t>
      </w:r>
      <w:r w:rsidRPr="00766295">
        <w:rPr>
          <w:rFonts w:ascii="Verdana" w:hAnsi="Verdana"/>
          <w:sz w:val="22"/>
          <w:szCs w:val="22"/>
          <w:lang w:val="ru-RU"/>
        </w:rPr>
        <w:t>наушников вкладыши плотно прилегают к уху, обеспечивая удобство при длительном прослушивании.</w:t>
      </w:r>
    </w:p>
    <w:p w14:paraId="61B5D073" w14:textId="77777777" w:rsidR="00D07446" w:rsidRPr="00766295" w:rsidRDefault="00D07446" w:rsidP="00D07446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</w:p>
    <w:p w14:paraId="170AC384" w14:textId="77777777" w:rsidR="00D07446" w:rsidRPr="00766295" w:rsidRDefault="00D07446" w:rsidP="00D07446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  <w:r w:rsidRPr="00766295">
        <w:rPr>
          <w:rFonts w:ascii="Verdana" w:hAnsi="Verdana"/>
          <w:b/>
          <w:bCs/>
          <w:sz w:val="22"/>
          <w:szCs w:val="22"/>
          <w:lang w:val="ru-RU"/>
        </w:rPr>
        <w:t>Измените свое представление о прослушивании</w:t>
      </w:r>
    </w:p>
    <w:p w14:paraId="12FB5C79" w14:textId="0DCE8B55" w:rsidR="00D07446" w:rsidRPr="00766295" w:rsidRDefault="00D37E2A" w:rsidP="00D07446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D37E2A">
        <w:rPr>
          <w:rFonts w:ascii="Verdana" w:hAnsi="Verdana"/>
          <w:sz w:val="22"/>
          <w:szCs w:val="22"/>
          <w:lang w:val="ru-RU"/>
        </w:rPr>
        <w:t>Благодаря мощному аккумулятору WI-1000XM2 вы можете слушать музыку до 10 часов бе</w:t>
      </w:r>
      <w:r w:rsidRPr="00D37E2A">
        <w:rPr>
          <w:rFonts w:ascii="Verdana" w:hAnsi="Verdana"/>
          <w:sz w:val="22"/>
          <w:szCs w:val="22"/>
          <w:lang w:val="ru-RU"/>
        </w:rPr>
        <w:t>з</w:t>
      </w:r>
      <w:r w:rsidRPr="00D37E2A">
        <w:rPr>
          <w:rFonts w:ascii="Verdana" w:hAnsi="Verdana"/>
          <w:sz w:val="22"/>
          <w:szCs w:val="22"/>
          <w:lang w:val="ru-RU"/>
        </w:rPr>
        <w:t xml:space="preserve"> подзарядки</w:t>
      </w:r>
      <w:r w:rsidR="00D07446" w:rsidRPr="00D37E2A">
        <w:rPr>
          <w:rStyle w:val="FootnoteReference"/>
          <w:rFonts w:ascii="Verdana" w:hAnsi="Verdana"/>
          <w:sz w:val="22"/>
          <w:szCs w:val="22"/>
          <w:lang w:val="ru-RU"/>
        </w:rPr>
        <w:footnoteReference w:id="2"/>
      </w:r>
      <w:r w:rsidR="00D07446" w:rsidRPr="00766295">
        <w:rPr>
          <w:rFonts w:ascii="Verdana" w:hAnsi="Verdana"/>
          <w:sz w:val="22"/>
          <w:szCs w:val="22"/>
          <w:lang w:val="ru-RU"/>
        </w:rPr>
        <w:t xml:space="preserve"> вы можете пользоваться им </w:t>
      </w:r>
      <w:r w:rsidR="00D07446" w:rsidRPr="00766295">
        <w:rPr>
          <w:rFonts w:ascii="Verdana" w:hAnsi="Verdana"/>
          <w:sz w:val="22"/>
          <w:szCs w:val="22"/>
          <w:lang w:val="ru-RU"/>
        </w:rPr>
        <w:lastRenderedPageBreak/>
        <w:t>продолжительное время в течение дня. Функция быстрой зарядки дает дополнительно 80 минут работы в автономном режиме при подключении к зарядному устройству всего на 10 минут.</w:t>
      </w:r>
    </w:p>
    <w:p w14:paraId="5017464D" w14:textId="77777777" w:rsidR="00D07446" w:rsidRPr="00766295" w:rsidRDefault="00D07446" w:rsidP="00D07446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</w:p>
    <w:p w14:paraId="27F0E897" w14:textId="77777777" w:rsidR="00D07446" w:rsidRPr="00766295" w:rsidRDefault="00D07446" w:rsidP="00D07446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766295">
        <w:rPr>
          <w:rFonts w:ascii="Verdana" w:hAnsi="Verdana"/>
          <w:sz w:val="22"/>
          <w:szCs w:val="22"/>
          <w:lang w:val="ru-RU"/>
        </w:rPr>
        <w:t>Модель WI-1000XM2 отличается интуитивно-понятным управлением, осуществляемым с помощью блока управления, позволяют совершать и принимать голосовые вызовы без помощи рук благодаря специальному встроенному микрофону, расположенному на том же блоке управления. Завершив прослушивание, аккуратно соедините магнитные вкладыши наушников друг с другом во избежание их запутывания. Уберите наушники в чехол из премиальной ткани, изготовленный с высокой точностью, в котором также можно хранить аудиокабель, USB-кабель и адаптер для прослушивания мультимедийного контента в полете.</w:t>
      </w:r>
    </w:p>
    <w:p w14:paraId="6017C2EB" w14:textId="77777777" w:rsidR="00D07446" w:rsidRPr="00766295" w:rsidRDefault="00D07446" w:rsidP="00D07446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0A9D97F4" w14:textId="5E4E3C97" w:rsidR="00D07446" w:rsidRPr="00766295" w:rsidRDefault="00D07446" w:rsidP="00D07446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766295">
        <w:rPr>
          <w:rFonts w:ascii="Verdana" w:hAnsi="Verdana"/>
          <w:sz w:val="22"/>
          <w:szCs w:val="22"/>
          <w:lang w:val="ru-RU"/>
        </w:rPr>
        <w:t xml:space="preserve">Функция Adaptive Sound Control позволяет автоматически менять настройки звучания наушников в зависимости от того, чем вы заняты. </w:t>
      </w:r>
      <w:r w:rsidR="00766295" w:rsidRPr="00766295">
        <w:rPr>
          <w:rFonts w:ascii="Verdana" w:hAnsi="Verdana"/>
          <w:sz w:val="22"/>
          <w:szCs w:val="22"/>
          <w:lang w:val="ru-RU"/>
        </w:rPr>
        <w:t>Наушники WI-1000XM2 с голосовым помощником в сочетании с функциями Google Assistant и Amazon Alexa</w:t>
      </w:r>
      <w:r w:rsidR="00766295" w:rsidRPr="00766295">
        <w:rPr>
          <w:rStyle w:val="FootnoteReference"/>
          <w:rFonts w:ascii="Verdana" w:hAnsi="Verdana"/>
          <w:sz w:val="22"/>
          <w:szCs w:val="22"/>
          <w:lang w:val="ru-RU"/>
        </w:rPr>
        <w:footnoteReference w:id="3"/>
      </w:r>
      <w:r w:rsidR="00766295" w:rsidRPr="00766295">
        <w:rPr>
          <w:rFonts w:ascii="Verdana" w:hAnsi="Verdana"/>
          <w:sz w:val="22"/>
          <w:szCs w:val="22"/>
          <w:lang w:val="ru-RU"/>
        </w:rPr>
        <w:t xml:space="preserve"> стали более удобными. </w:t>
      </w:r>
      <w:r w:rsidRPr="00766295">
        <w:rPr>
          <w:rFonts w:ascii="Verdana" w:hAnsi="Verdana"/>
          <w:sz w:val="22"/>
          <w:szCs w:val="22"/>
          <w:lang w:val="ru-RU"/>
        </w:rPr>
        <w:t xml:space="preserve">Контролируйте свой день с помощью любимого голосового помощника. Наслаждайтесь мультимедийным контентом, общайтесь с друзьями, получайте информацию, устанавливайте напоминания и пользуйтесь многими другими опциями устройства. Эти наушники также совместимы со специализированным приложением Sony | Headphones Connect, с помощью которого вы можете персонализировать свою музыку так же легко, как и свой стиль. </w:t>
      </w:r>
    </w:p>
    <w:p w14:paraId="374F20D9" w14:textId="2FF608B8" w:rsidR="00D07446" w:rsidRPr="00766295" w:rsidRDefault="00D07446" w:rsidP="00D07446">
      <w:pPr>
        <w:pStyle w:val="Footer"/>
        <w:spacing w:line="220" w:lineRule="exact"/>
        <w:rPr>
          <w:rFonts w:ascii="Verdana" w:hAnsi="Verdana" w:cs="Arial"/>
          <w:sz w:val="18"/>
          <w:lang w:val="ru-RU"/>
        </w:rPr>
      </w:pPr>
    </w:p>
    <w:p w14:paraId="0091CA54" w14:textId="77777777" w:rsidR="00D37E2A" w:rsidRPr="00D37E2A" w:rsidRDefault="00D37E2A" w:rsidP="00D37E2A">
      <w:pPr>
        <w:rPr>
          <w:rFonts w:ascii="Verdana" w:hAnsi="Verdana"/>
          <w:sz w:val="22"/>
          <w:szCs w:val="22"/>
          <w:lang w:val="ru-RU"/>
        </w:rPr>
      </w:pPr>
      <w:r w:rsidRPr="00D37E2A">
        <w:rPr>
          <w:rFonts w:ascii="Verdana" w:hAnsi="Verdana"/>
          <w:sz w:val="22"/>
          <w:szCs w:val="22"/>
          <w:lang w:val="ru-RU"/>
        </w:rPr>
        <w:t xml:space="preserve">Дата старта продаж и стоимость в РФ будет объявлена позже. </w:t>
      </w:r>
    </w:p>
    <w:p w14:paraId="71ABFAD9" w14:textId="77777777" w:rsidR="00D07446" w:rsidRPr="00766295" w:rsidRDefault="00D07446" w:rsidP="00D07446">
      <w:pPr>
        <w:pStyle w:val="Footer"/>
        <w:spacing w:line="220" w:lineRule="exact"/>
        <w:rPr>
          <w:rFonts w:ascii="Verdana" w:hAnsi="Verdana" w:cs="Arial"/>
          <w:sz w:val="18"/>
          <w:lang w:val="ru-RU"/>
        </w:rPr>
      </w:pPr>
    </w:p>
    <w:p w14:paraId="6DC344C0" w14:textId="77777777" w:rsidR="00D07446" w:rsidRPr="00766295" w:rsidRDefault="00D07446" w:rsidP="00D07446">
      <w:pPr>
        <w:pStyle w:val="Footer"/>
        <w:spacing w:line="220" w:lineRule="exact"/>
        <w:rPr>
          <w:rFonts w:ascii="Verdana" w:hAnsi="Verdana" w:cs="Arial"/>
          <w:sz w:val="18"/>
          <w:lang w:val="ru-RU"/>
        </w:rPr>
      </w:pPr>
    </w:p>
    <w:p w14:paraId="7745851E" w14:textId="77777777" w:rsidR="00D37E2A" w:rsidRPr="00987293" w:rsidRDefault="00D37E2A" w:rsidP="00D37E2A">
      <w:pPr>
        <w:pStyle w:val="Heading1"/>
        <w:tabs>
          <w:tab w:val="center" w:pos="4252"/>
        </w:tabs>
        <w:spacing w:line="240" w:lineRule="atLeast"/>
        <w:rPr>
          <w:rFonts w:ascii="Verdana" w:eastAsia="Tahoma" w:hAnsi="Verdana"/>
          <w:bCs w:val="0"/>
          <w:sz w:val="18"/>
          <w:szCs w:val="16"/>
          <w:lang w:eastAsia="x-none" w:bidi="en-US"/>
        </w:rPr>
      </w:pPr>
      <w:r w:rsidRPr="00987293">
        <w:rPr>
          <w:rFonts w:ascii="Verdana" w:eastAsia="Tahoma" w:hAnsi="Verdana"/>
          <w:bCs w:val="0"/>
          <w:sz w:val="18"/>
          <w:szCs w:val="16"/>
          <w:lang w:eastAsia="x-none" w:bidi="en-US"/>
        </w:rPr>
        <w:lastRenderedPageBreak/>
        <w:t>О корпорации Sony</w:t>
      </w:r>
    </w:p>
    <w:p w14:paraId="4110BC05" w14:textId="77777777" w:rsidR="00D37E2A" w:rsidRPr="00530991" w:rsidRDefault="00D37E2A" w:rsidP="00D37E2A">
      <w:pPr>
        <w:rPr>
          <w:sz w:val="18"/>
          <w:szCs w:val="16"/>
          <w:lang w:val="ru-RU"/>
        </w:rPr>
      </w:pPr>
      <w:r w:rsidRPr="00987293">
        <w:rPr>
          <w:sz w:val="18"/>
          <w:szCs w:val="16"/>
        </w:rPr>
        <w:t>Sony</w:t>
      </w:r>
      <w:r w:rsidRPr="00530991">
        <w:rPr>
          <w:sz w:val="18"/>
          <w:szCs w:val="16"/>
          <w:lang w:val="ru-RU"/>
        </w:rPr>
        <w:t xml:space="preserve"> </w:t>
      </w:r>
      <w:r w:rsidRPr="00987293">
        <w:rPr>
          <w:sz w:val="18"/>
          <w:szCs w:val="16"/>
        </w:rPr>
        <w:t>Corporation</w:t>
      </w:r>
      <w:r w:rsidRPr="00530991">
        <w:rPr>
          <w:sz w:val="18"/>
          <w:szCs w:val="16"/>
          <w:lang w:val="ru-RU"/>
        </w:rPr>
        <w:t xml:space="preserve"> — ведущий производитель аудио-, видео-, </w:t>
      </w:r>
      <w:proofErr w:type="spellStart"/>
      <w:r w:rsidRPr="00530991">
        <w:rPr>
          <w:sz w:val="18"/>
          <w:szCs w:val="16"/>
          <w:lang w:val="ru-RU"/>
        </w:rPr>
        <w:t>фотопродукции</w:t>
      </w:r>
      <w:proofErr w:type="spellEnd"/>
      <w:r w:rsidRPr="00530991">
        <w:rPr>
          <w:sz w:val="18"/>
          <w:szCs w:val="16"/>
          <w:lang w:val="ru-RU"/>
        </w:rPr>
        <w:t xml:space="preserve">, игр, коммуникационных и информационных продуктов для потребительского и профессионального рынков. Благодаря своим прочным позициям в таких областях, как музыка, кино, компьютерные игры и интернет-бизнес, </w:t>
      </w:r>
      <w:r w:rsidRPr="00987293">
        <w:rPr>
          <w:sz w:val="18"/>
          <w:szCs w:val="16"/>
        </w:rPr>
        <w:t>Sony</w:t>
      </w:r>
      <w:r w:rsidRPr="00530991">
        <w:rPr>
          <w:sz w:val="18"/>
          <w:szCs w:val="16"/>
          <w:lang w:val="ru-RU"/>
        </w:rPr>
        <w:t xml:space="preserve"> имеет уникальные преимущества в отрасли электроники и развлечений и является одним из ее лидеров.  К концу 2017 финансового года (по данным на 31</w:t>
      </w:r>
      <w:r w:rsidRPr="00987293">
        <w:rPr>
          <w:sz w:val="18"/>
          <w:szCs w:val="16"/>
        </w:rPr>
        <w:t> </w:t>
      </w:r>
      <w:r w:rsidRPr="00530991">
        <w:rPr>
          <w:sz w:val="18"/>
          <w:szCs w:val="16"/>
          <w:lang w:val="ru-RU"/>
        </w:rPr>
        <w:t xml:space="preserve">марта 2018 года) консолидированные ежегодные продажи </w:t>
      </w:r>
      <w:r w:rsidRPr="00987293">
        <w:rPr>
          <w:sz w:val="18"/>
          <w:szCs w:val="16"/>
        </w:rPr>
        <w:t>Sony</w:t>
      </w:r>
      <w:r w:rsidRPr="00530991">
        <w:rPr>
          <w:sz w:val="18"/>
          <w:szCs w:val="16"/>
          <w:lang w:val="ru-RU"/>
        </w:rPr>
        <w:t xml:space="preserve"> составили около 77 миллиардов долларов.  Международный сайт </w:t>
      </w:r>
      <w:r w:rsidRPr="00987293">
        <w:rPr>
          <w:sz w:val="18"/>
          <w:szCs w:val="16"/>
        </w:rPr>
        <w:t>Sony</w:t>
      </w:r>
      <w:r w:rsidRPr="00530991">
        <w:rPr>
          <w:sz w:val="18"/>
          <w:szCs w:val="16"/>
          <w:lang w:val="ru-RU"/>
        </w:rPr>
        <w:t xml:space="preserve">: </w:t>
      </w:r>
      <w:hyperlink r:id="rId13" w:history="1">
        <w:r w:rsidRPr="00987293">
          <w:rPr>
            <w:rStyle w:val="Hyperlink"/>
            <w:sz w:val="18"/>
            <w:szCs w:val="16"/>
          </w:rPr>
          <w:t>http</w:t>
        </w:r>
        <w:r w:rsidRPr="00530991">
          <w:rPr>
            <w:rStyle w:val="Hyperlink"/>
            <w:sz w:val="18"/>
            <w:szCs w:val="16"/>
            <w:lang w:val="ru-RU"/>
          </w:rPr>
          <w:t>://</w:t>
        </w:r>
        <w:r w:rsidRPr="00987293">
          <w:rPr>
            <w:rStyle w:val="Hyperlink"/>
            <w:sz w:val="18"/>
            <w:szCs w:val="16"/>
          </w:rPr>
          <w:t>www</w:t>
        </w:r>
        <w:r w:rsidRPr="00530991">
          <w:rPr>
            <w:rStyle w:val="Hyperlink"/>
            <w:sz w:val="18"/>
            <w:szCs w:val="16"/>
            <w:lang w:val="ru-RU"/>
          </w:rPr>
          <w:t>.</w:t>
        </w:r>
        <w:r w:rsidRPr="00987293">
          <w:rPr>
            <w:rStyle w:val="Hyperlink"/>
            <w:sz w:val="18"/>
            <w:szCs w:val="16"/>
          </w:rPr>
          <w:t>sony</w:t>
        </w:r>
        <w:r w:rsidRPr="00530991">
          <w:rPr>
            <w:rStyle w:val="Hyperlink"/>
            <w:sz w:val="18"/>
            <w:szCs w:val="16"/>
            <w:lang w:val="ru-RU"/>
          </w:rPr>
          <w:t>.</w:t>
        </w:r>
        <w:r w:rsidRPr="00987293">
          <w:rPr>
            <w:rStyle w:val="Hyperlink"/>
            <w:sz w:val="18"/>
            <w:szCs w:val="16"/>
          </w:rPr>
          <w:t>net</w:t>
        </w:r>
        <w:r w:rsidRPr="00530991">
          <w:rPr>
            <w:rStyle w:val="Hyperlink"/>
            <w:sz w:val="18"/>
            <w:szCs w:val="16"/>
            <w:lang w:val="ru-RU"/>
          </w:rPr>
          <w:t>/</w:t>
        </w:r>
      </w:hyperlink>
    </w:p>
    <w:p w14:paraId="3A09E9DA" w14:textId="77777777" w:rsidR="00D37E2A" w:rsidRDefault="00D37E2A" w:rsidP="00D37E2A">
      <w:pPr>
        <w:pStyle w:val="Footer"/>
        <w:spacing w:line="220" w:lineRule="exact"/>
        <w:rPr>
          <w:rFonts w:cs="Arial"/>
          <w:sz w:val="18"/>
        </w:rPr>
      </w:pPr>
    </w:p>
    <w:p w14:paraId="295D2876" w14:textId="77777777" w:rsidR="00D37E2A" w:rsidRPr="00530991" w:rsidRDefault="00D37E2A" w:rsidP="00D37E2A">
      <w:pPr>
        <w:rPr>
          <w:b/>
          <w:sz w:val="18"/>
          <w:lang w:val="ru-RU"/>
        </w:rPr>
      </w:pPr>
      <w:r w:rsidRPr="00530991">
        <w:rPr>
          <w:b/>
          <w:sz w:val="18"/>
          <w:lang w:val="ru-RU"/>
        </w:rPr>
        <w:t>За дополнительной информацией обращайтесь:</w:t>
      </w:r>
    </w:p>
    <w:p w14:paraId="75E60FA7" w14:textId="77777777" w:rsidR="00D37E2A" w:rsidRPr="00697E23" w:rsidRDefault="00D37E2A" w:rsidP="00D37E2A">
      <w:pPr>
        <w:pStyle w:val="1"/>
        <w:spacing w:line="220" w:lineRule="exact"/>
        <w:rPr>
          <w:rFonts w:ascii="Verdana" w:hAnsi="Verdana"/>
          <w:sz w:val="18"/>
          <w:szCs w:val="18"/>
        </w:rPr>
      </w:pPr>
      <w:r w:rsidRPr="00697E23">
        <w:rPr>
          <w:rFonts w:ascii="Verdana" w:hAnsi="Verdana"/>
          <w:sz w:val="18"/>
          <w:szCs w:val="18"/>
        </w:rPr>
        <w:t xml:space="preserve">Серопегина Александра, менеджер по связям с общественностью </w:t>
      </w:r>
    </w:p>
    <w:p w14:paraId="15F3833D" w14:textId="77777777" w:rsidR="00D37E2A" w:rsidRPr="00697E23" w:rsidRDefault="00D37E2A" w:rsidP="00D37E2A">
      <w:pPr>
        <w:pStyle w:val="1"/>
        <w:spacing w:line="220" w:lineRule="exact"/>
        <w:rPr>
          <w:rFonts w:ascii="Verdana" w:eastAsia="MS Mincho" w:hAnsi="Verdana"/>
          <w:sz w:val="18"/>
          <w:szCs w:val="18"/>
          <w:lang w:bidi="ru-RU"/>
        </w:rPr>
      </w:pPr>
      <w:r w:rsidRPr="00697E23">
        <w:rPr>
          <w:rFonts w:ascii="Verdana" w:eastAsia="MS Mincho" w:hAnsi="Verdana"/>
          <w:sz w:val="18"/>
          <w:szCs w:val="18"/>
          <w:lang w:bidi="ru-RU"/>
        </w:rPr>
        <w:t xml:space="preserve">компании Sony </w:t>
      </w:r>
      <w:proofErr w:type="spellStart"/>
      <w:r w:rsidRPr="00697E23">
        <w:rPr>
          <w:rFonts w:ascii="Verdana" w:eastAsia="MS Mincho" w:hAnsi="Verdana"/>
          <w:sz w:val="18"/>
          <w:szCs w:val="18"/>
          <w:lang w:bidi="ru-RU"/>
        </w:rPr>
        <w:t>Electronics</w:t>
      </w:r>
      <w:proofErr w:type="spellEnd"/>
      <w:r w:rsidRPr="00697E23">
        <w:rPr>
          <w:rFonts w:ascii="Verdana" w:eastAsia="MS Mincho" w:hAnsi="Verdana"/>
          <w:sz w:val="18"/>
          <w:szCs w:val="18"/>
          <w:lang w:bidi="ru-RU"/>
        </w:rPr>
        <w:t xml:space="preserve"> в России</w:t>
      </w:r>
    </w:p>
    <w:p w14:paraId="39FE8185" w14:textId="77777777" w:rsidR="00D37E2A" w:rsidRPr="00530991" w:rsidRDefault="00D37E2A" w:rsidP="00D37E2A">
      <w:pPr>
        <w:rPr>
          <w:sz w:val="18"/>
          <w:szCs w:val="18"/>
          <w:lang w:val="ru-RU"/>
        </w:rPr>
      </w:pPr>
      <w:r w:rsidRPr="00530991">
        <w:rPr>
          <w:sz w:val="18"/>
          <w:szCs w:val="18"/>
          <w:lang w:val="ru-RU"/>
        </w:rPr>
        <w:t>Тел: +7 (495) 258-76-67, доп. 1353</w:t>
      </w:r>
    </w:p>
    <w:p w14:paraId="73BB944B" w14:textId="77777777" w:rsidR="00D37E2A" w:rsidRPr="00AD61E6" w:rsidRDefault="00D37E2A" w:rsidP="00D37E2A">
      <w:pPr>
        <w:rPr>
          <w:rFonts w:ascii="Verdana" w:hAnsi="Verdana"/>
          <w:bCs/>
          <w:sz w:val="22"/>
          <w:szCs w:val="22"/>
          <w:lang w:val="ru-RU"/>
        </w:rPr>
      </w:pPr>
      <w:hyperlink r:id="rId14" w:history="1">
        <w:r w:rsidRPr="005D7778">
          <w:rPr>
            <w:rStyle w:val="Hyperlink"/>
            <w:rFonts w:ascii="Verdana" w:hAnsi="Verdana"/>
            <w:sz w:val="18"/>
            <w:szCs w:val="18"/>
            <w:lang w:bidi="ru-RU"/>
          </w:rPr>
          <w:t>Alexandra</w:t>
        </w:r>
        <w:r w:rsidRPr="00D37E2A">
          <w:rPr>
            <w:rStyle w:val="Hyperlink"/>
            <w:rFonts w:ascii="Verdana" w:hAnsi="Verdana"/>
            <w:sz w:val="18"/>
            <w:szCs w:val="18"/>
            <w:lang w:val="ru-RU" w:bidi="ru-RU"/>
          </w:rPr>
          <w:t>.</w:t>
        </w:r>
        <w:r w:rsidRPr="005D7778">
          <w:rPr>
            <w:rStyle w:val="Hyperlink"/>
            <w:rFonts w:ascii="Verdana" w:hAnsi="Verdana"/>
            <w:sz w:val="18"/>
            <w:szCs w:val="18"/>
            <w:lang w:bidi="ru-RU"/>
          </w:rPr>
          <w:t>Seropegina</w:t>
        </w:r>
        <w:r w:rsidRPr="00D37E2A">
          <w:rPr>
            <w:rStyle w:val="Hyperlink"/>
            <w:rFonts w:ascii="Verdana" w:hAnsi="Verdana"/>
            <w:sz w:val="18"/>
            <w:szCs w:val="18"/>
            <w:lang w:val="ru-RU" w:bidi="ru-RU"/>
          </w:rPr>
          <w:t>@</w:t>
        </w:r>
        <w:r w:rsidRPr="005D7778">
          <w:rPr>
            <w:rStyle w:val="Hyperlink"/>
            <w:rFonts w:ascii="Verdana" w:hAnsi="Verdana"/>
            <w:sz w:val="18"/>
            <w:szCs w:val="18"/>
            <w:lang w:bidi="ru-RU"/>
          </w:rPr>
          <w:t>sony</w:t>
        </w:r>
        <w:r w:rsidRPr="00D37E2A">
          <w:rPr>
            <w:rStyle w:val="Hyperlink"/>
            <w:rFonts w:ascii="Verdana" w:hAnsi="Verdana"/>
            <w:sz w:val="18"/>
            <w:szCs w:val="18"/>
            <w:lang w:val="ru-RU" w:bidi="ru-RU"/>
          </w:rPr>
          <w:t>.</w:t>
        </w:r>
        <w:r w:rsidRPr="005D7778">
          <w:rPr>
            <w:rStyle w:val="Hyperlink"/>
            <w:rFonts w:ascii="Verdana" w:hAnsi="Verdana"/>
            <w:sz w:val="18"/>
            <w:szCs w:val="18"/>
            <w:lang w:bidi="ru-RU"/>
          </w:rPr>
          <w:t>com</w:t>
        </w:r>
      </w:hyperlink>
    </w:p>
    <w:sectPr w:rsidR="00D37E2A" w:rsidRPr="00AD61E6" w:rsidSect="0086031A">
      <w:footerReference w:type="default" r:id="rId15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4B8AF" w14:textId="77777777" w:rsidR="00BD4EA3" w:rsidRDefault="00BD4EA3" w:rsidP="00D837D0">
      <w:r>
        <w:separator/>
      </w:r>
    </w:p>
  </w:endnote>
  <w:endnote w:type="continuationSeparator" w:id="0">
    <w:p w14:paraId="10C2E37A" w14:textId="77777777" w:rsidR="00BD4EA3" w:rsidRDefault="00BD4EA3" w:rsidP="00D8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56428" w14:textId="5E03501E" w:rsidR="00110396" w:rsidRDefault="00D07446">
    <w:pPr>
      <w:pStyle w:val="Footer"/>
      <w:jc w:val="right"/>
    </w:pPr>
    <w:r>
      <w:rPr>
        <w:lang w:val="ru"/>
      </w:rPr>
      <w:fldChar w:fldCharType="begin"/>
    </w:r>
    <w:r>
      <w:rPr>
        <w:lang w:val="ru"/>
      </w:rPr>
      <w:instrText xml:space="preserve"> PAGE   \* MERGEFORMAT </w:instrText>
    </w:r>
    <w:r>
      <w:rPr>
        <w:lang w:val="ru"/>
      </w:rPr>
      <w:fldChar w:fldCharType="separate"/>
    </w:r>
    <w:r w:rsidR="00766295">
      <w:rPr>
        <w:noProof/>
        <w:lang w:val="ru"/>
      </w:rPr>
      <w:t>1</w:t>
    </w:r>
    <w:r>
      <w:rPr>
        <w:noProof/>
        <w:lang w:val="ru"/>
      </w:rPr>
      <w:fldChar w:fldCharType="end"/>
    </w:r>
  </w:p>
  <w:p w14:paraId="3A403849" w14:textId="77777777" w:rsidR="00110396" w:rsidRDefault="00BD4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7CC2B" w14:textId="77777777" w:rsidR="00BD4EA3" w:rsidRDefault="00BD4EA3" w:rsidP="00D837D0">
      <w:r>
        <w:separator/>
      </w:r>
    </w:p>
  </w:footnote>
  <w:footnote w:type="continuationSeparator" w:id="0">
    <w:p w14:paraId="05F48F3D" w14:textId="77777777" w:rsidR="00BD4EA3" w:rsidRDefault="00BD4EA3" w:rsidP="00D837D0">
      <w:r>
        <w:continuationSeparator/>
      </w:r>
    </w:p>
  </w:footnote>
  <w:footnote w:id="1">
    <w:p w14:paraId="2ECB21B2" w14:textId="60E4A61A" w:rsidR="00D07446" w:rsidRPr="007875CE" w:rsidRDefault="00D07446" w:rsidP="00D07446">
      <w:pPr>
        <w:pStyle w:val="FootnoteText"/>
        <w:rPr>
          <w:rFonts w:ascii="Verdana" w:hAnsi="Verdana"/>
        </w:rPr>
      </w:pPr>
      <w:r>
        <w:rPr>
          <w:rStyle w:val="FootnoteReference"/>
          <w:rFonts w:ascii="Verdana" w:hAnsi="Verdana"/>
          <w:lang w:val="ru"/>
        </w:rPr>
        <w:footnoteRef/>
      </w:r>
      <w:r>
        <w:rPr>
          <w:rFonts w:ascii="Verdana" w:hAnsi="Verdana"/>
          <w:lang w:val="ru"/>
        </w:rPr>
        <w:t xml:space="preserve"> По состоянию на 5 сентября 2019 г. Согласно исследованию, проведенному Sony Corporation в соответствии со стандартом JEITA на рынке беспроводных наушников </w:t>
      </w:r>
      <w:r w:rsidR="00766295">
        <w:rPr>
          <w:rFonts w:ascii="Verdana" w:hAnsi="Verdana"/>
          <w:lang w:val="ru"/>
        </w:rPr>
        <w:t>с</w:t>
      </w:r>
      <w:r>
        <w:rPr>
          <w:rFonts w:ascii="Verdana" w:hAnsi="Verdana"/>
          <w:lang w:val="ru"/>
        </w:rPr>
        <w:t xml:space="preserve"> шейным ободом и функцией шумоподавления.</w:t>
      </w:r>
    </w:p>
  </w:footnote>
  <w:footnote w:id="2">
    <w:p w14:paraId="41D884ED" w14:textId="77777777" w:rsidR="00D07446" w:rsidRPr="00D9507C" w:rsidRDefault="00D07446" w:rsidP="00D07446">
      <w:pPr>
        <w:pStyle w:val="FootnoteText"/>
      </w:pPr>
      <w:r>
        <w:rPr>
          <w:rStyle w:val="FootnoteReference"/>
          <w:lang w:val="ru"/>
        </w:rPr>
        <w:footnoteRef/>
      </w:r>
      <w:r>
        <w:rPr>
          <w:lang w:val="ru"/>
        </w:rPr>
        <w:t xml:space="preserve"> При подключении к BLUETOOTH® и включенном шумоподавлении. </w:t>
      </w:r>
    </w:p>
  </w:footnote>
  <w:footnote w:id="3">
    <w:p w14:paraId="7A774C63" w14:textId="77777777" w:rsidR="00766295" w:rsidRPr="000B0AA6" w:rsidRDefault="00766295" w:rsidP="00D07446">
      <w:pPr>
        <w:pStyle w:val="FootnoteText"/>
      </w:pPr>
      <w:r>
        <w:rPr>
          <w:rStyle w:val="FootnoteReference"/>
          <w:lang w:val="ru"/>
        </w:rPr>
        <w:footnoteRef/>
      </w:r>
      <w:r>
        <w:rPr>
          <w:lang w:val="ru"/>
        </w:rPr>
        <w:t> Требуется приложение Sony | Headphones Connect и изменение назначения настраиваемой кнопки. Google является товарным знаком Google LLC. Amazon, Alexa и все связанные логотипы являются товарными знаками компании Amazon.com, Inc. или ее аффилированных лиц. Сервис Google Assistant предлагается не во всех странах и не на всех языках.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9E"/>
    <w:rsid w:val="005863AB"/>
    <w:rsid w:val="00766295"/>
    <w:rsid w:val="007736A6"/>
    <w:rsid w:val="00AA0A9E"/>
    <w:rsid w:val="00AC4055"/>
    <w:rsid w:val="00B80541"/>
    <w:rsid w:val="00BD4EA3"/>
    <w:rsid w:val="00C6078C"/>
    <w:rsid w:val="00D07446"/>
    <w:rsid w:val="00D37E2A"/>
    <w:rsid w:val="00D837D0"/>
    <w:rsid w:val="00E169A8"/>
    <w:rsid w:val="00F4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DC16"/>
  <w15:chartTrackingRefBased/>
  <w15:docId w15:val="{86EFB336-CF31-44CE-B74E-D67B017A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7D0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D37E2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837D0"/>
    <w:rPr>
      <w:rFonts w:ascii="Times New Roman" w:hAnsi="Times New Roman" w:cs="Times New Roman" w:hint="default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37D0"/>
    <w:rPr>
      <w:sz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37D0"/>
    <w:rPr>
      <w:rFonts w:ascii="Times New Roman" w:eastAsia="MS Mincho" w:hAnsi="Times New Roman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D837D0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D837D0"/>
    <w:rPr>
      <w:rFonts w:ascii="Times New Roman" w:eastAsia="MS Mincho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837D0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D837D0"/>
    <w:rPr>
      <w:rFonts w:ascii="Times New Roman" w:eastAsia="MS Mincho" w:hAnsi="Times New Roman" w:cs="Times New Roman"/>
      <w:sz w:val="20"/>
      <w:szCs w:val="20"/>
      <w:lang w:val="fr-FR"/>
    </w:rPr>
  </w:style>
  <w:style w:type="character" w:styleId="FootnoteReference">
    <w:name w:val="footnote reference"/>
    <w:uiPriority w:val="99"/>
    <w:semiHidden/>
    <w:unhideWhenUsed/>
    <w:rsid w:val="00D837D0"/>
    <w:rPr>
      <w:vertAlign w:val="superscript"/>
    </w:rPr>
  </w:style>
  <w:style w:type="paragraph" w:styleId="ListParagraph">
    <w:name w:val="List Paragraph"/>
    <w:basedOn w:val="Normal"/>
    <w:uiPriority w:val="34"/>
    <w:qFormat/>
    <w:rsid w:val="00D0744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074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07446"/>
  </w:style>
  <w:style w:type="character" w:customStyle="1" w:styleId="CommentTextChar">
    <w:name w:val="Comment Text Char"/>
    <w:basedOn w:val="DefaultParagraphFont"/>
    <w:link w:val="CommentText"/>
    <w:uiPriority w:val="99"/>
    <w:rsid w:val="00D07446"/>
    <w:rPr>
      <w:rFonts w:ascii="Times New Roman" w:eastAsia="MS Mincho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4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446"/>
    <w:rPr>
      <w:rFonts w:ascii="Segoe UI" w:eastAsia="MS Mincho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6A6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6A6"/>
    <w:rPr>
      <w:rFonts w:ascii="Times New Roman" w:eastAsia="MS Mincho" w:hAnsi="Times New Roman" w:cs="Times New Roman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37E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">
    <w:name w:val="Нижний колонтитул1"/>
    <w:aliases w:val="Знак"/>
    <w:basedOn w:val="Normal"/>
    <w:rsid w:val="00D37E2A"/>
    <w:pPr>
      <w:snapToGrid w:val="0"/>
    </w:pPr>
    <w:rPr>
      <w:rFonts w:eastAsia="Calibri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ony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lexandra.Seropegina@son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Малков</dc:creator>
  <cp:keywords/>
  <dc:description/>
  <cp:lastModifiedBy>Seropegina, Alexandra</cp:lastModifiedBy>
  <cp:revision>2</cp:revision>
  <dcterms:created xsi:type="dcterms:W3CDTF">2019-09-04T23:58:00Z</dcterms:created>
  <dcterms:modified xsi:type="dcterms:W3CDTF">2019-09-04T23:58:00Z</dcterms:modified>
</cp:coreProperties>
</file>