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2B" w:rsidRPr="00897847" w:rsidRDefault="00904BBE" w:rsidP="00897847">
      <w:pPr>
        <w:spacing w:line="360" w:lineRule="auto"/>
        <w:jc w:val="both"/>
        <w:rPr>
          <w:rFonts w:ascii="Arial" w:hAnsi="Arial" w:cs="Arial"/>
          <w:b/>
          <w:bCs/>
          <w:szCs w:val="24"/>
        </w:rPr>
      </w:pPr>
      <w:r w:rsidRPr="00897847">
        <w:rPr>
          <w:rFonts w:ascii="Arial" w:hAnsi="Arial" w:cs="Arial"/>
          <w:b/>
          <w:bCs/>
          <w:szCs w:val="24"/>
        </w:rPr>
        <w:t xml:space="preserve">News </w:t>
      </w:r>
      <w:r w:rsidR="00CF3A05" w:rsidRPr="00897847">
        <w:rPr>
          <w:rFonts w:ascii="Arial" w:hAnsi="Arial" w:cs="Arial"/>
          <w:b/>
          <w:bCs/>
          <w:szCs w:val="24"/>
        </w:rPr>
        <w:t xml:space="preserve">Release </w:t>
      </w:r>
      <w:r w:rsidR="00CF3A05" w:rsidRPr="00897847">
        <w:rPr>
          <w:rFonts w:ascii="Arial" w:hAnsi="Arial" w:cs="Arial"/>
          <w:b/>
          <w:bCs/>
          <w:szCs w:val="24"/>
        </w:rPr>
        <w:tab/>
      </w:r>
      <w:r w:rsidR="00CF3A05" w:rsidRPr="00897847">
        <w:rPr>
          <w:rFonts w:ascii="Arial" w:hAnsi="Arial" w:cs="Arial"/>
          <w:b/>
          <w:bCs/>
          <w:szCs w:val="24"/>
        </w:rPr>
        <w:tab/>
      </w:r>
      <w:r w:rsidR="00CF3A05" w:rsidRPr="00897847">
        <w:rPr>
          <w:rFonts w:ascii="Arial" w:hAnsi="Arial" w:cs="Arial"/>
          <w:b/>
          <w:bCs/>
          <w:szCs w:val="24"/>
        </w:rPr>
        <w:tab/>
      </w:r>
      <w:r w:rsidR="00CF3A05" w:rsidRPr="00897847">
        <w:rPr>
          <w:rFonts w:ascii="Arial" w:hAnsi="Arial" w:cs="Arial"/>
          <w:b/>
          <w:bCs/>
          <w:szCs w:val="24"/>
        </w:rPr>
        <w:tab/>
      </w:r>
      <w:r w:rsidR="00CF3A05" w:rsidRPr="00897847">
        <w:rPr>
          <w:rFonts w:ascii="Arial" w:hAnsi="Arial" w:cs="Arial"/>
          <w:b/>
          <w:bCs/>
          <w:szCs w:val="24"/>
        </w:rPr>
        <w:tab/>
      </w:r>
      <w:r w:rsidR="00CF3A05" w:rsidRPr="00897847">
        <w:rPr>
          <w:rFonts w:ascii="Arial" w:hAnsi="Arial" w:cs="Arial"/>
          <w:b/>
          <w:bCs/>
          <w:szCs w:val="24"/>
        </w:rPr>
        <w:tab/>
      </w:r>
      <w:r w:rsidR="00CF3A05" w:rsidRPr="00897847">
        <w:rPr>
          <w:rFonts w:ascii="Arial" w:hAnsi="Arial" w:cs="Arial"/>
          <w:b/>
          <w:bCs/>
          <w:szCs w:val="24"/>
        </w:rPr>
        <w:tab/>
      </w:r>
    </w:p>
    <w:p w:rsidR="002A4E2B" w:rsidRPr="00897847" w:rsidRDefault="002A4E2B" w:rsidP="00897847">
      <w:pPr>
        <w:spacing w:line="360" w:lineRule="auto"/>
        <w:jc w:val="both"/>
        <w:rPr>
          <w:rFonts w:ascii="Arial" w:hAnsi="Arial" w:cs="Arial"/>
          <w:szCs w:val="24"/>
        </w:rPr>
      </w:pPr>
    </w:p>
    <w:p w:rsidR="007D0A58" w:rsidRPr="00897847" w:rsidRDefault="007D0A58" w:rsidP="00897847">
      <w:pPr>
        <w:jc w:val="center"/>
        <w:rPr>
          <w:rFonts w:ascii="Arial" w:hAnsi="Arial" w:cs="Arial"/>
          <w:b/>
          <w:bCs/>
          <w:szCs w:val="24"/>
        </w:rPr>
      </w:pPr>
      <w:r w:rsidRPr="00897847">
        <w:rPr>
          <w:rFonts w:ascii="Arial" w:hAnsi="Arial" w:cs="Arial"/>
          <w:b/>
          <w:bCs/>
          <w:szCs w:val="24"/>
        </w:rPr>
        <w:t>GREAT NEW PLACES</w:t>
      </w:r>
      <w:r w:rsidR="00B131A9" w:rsidRPr="00897847">
        <w:rPr>
          <w:rFonts w:ascii="Arial" w:hAnsi="Arial" w:cs="Arial"/>
          <w:b/>
          <w:bCs/>
          <w:szCs w:val="24"/>
        </w:rPr>
        <w:t xml:space="preserve"> AT </w:t>
      </w:r>
      <w:r w:rsidR="00484706" w:rsidRPr="00897847">
        <w:rPr>
          <w:rFonts w:ascii="Arial" w:hAnsi="Arial" w:cs="Arial"/>
          <w:b/>
          <w:bCs/>
          <w:szCs w:val="24"/>
        </w:rPr>
        <w:t xml:space="preserve">CLARKE QUAY </w:t>
      </w:r>
      <w:r w:rsidR="00B131A9" w:rsidRPr="00897847">
        <w:rPr>
          <w:rFonts w:ascii="Arial" w:hAnsi="Arial" w:cs="Arial"/>
          <w:b/>
          <w:bCs/>
          <w:szCs w:val="24"/>
        </w:rPr>
        <w:t xml:space="preserve">– </w:t>
      </w:r>
      <w:r w:rsidR="00484706" w:rsidRPr="00897847">
        <w:rPr>
          <w:rFonts w:ascii="Arial" w:hAnsi="Arial" w:cs="Arial"/>
          <w:b/>
          <w:bCs/>
          <w:szCs w:val="24"/>
        </w:rPr>
        <w:br/>
      </w:r>
      <w:r w:rsidR="00B131A9" w:rsidRPr="00897847">
        <w:rPr>
          <w:rFonts w:ascii="Arial" w:hAnsi="Arial" w:cs="Arial"/>
          <w:b/>
          <w:bCs/>
          <w:szCs w:val="24"/>
        </w:rPr>
        <w:t>INJEC</w:t>
      </w:r>
      <w:r w:rsidR="00897847">
        <w:rPr>
          <w:rFonts w:ascii="Arial" w:hAnsi="Arial" w:cs="Arial"/>
          <w:b/>
          <w:bCs/>
          <w:szCs w:val="24"/>
        </w:rPr>
        <w:t xml:space="preserve">TING FRESH </w:t>
      </w:r>
      <w:r w:rsidR="00484706" w:rsidRPr="00897847">
        <w:rPr>
          <w:rFonts w:ascii="Arial" w:hAnsi="Arial" w:cs="Arial"/>
          <w:b/>
          <w:bCs/>
          <w:szCs w:val="24"/>
        </w:rPr>
        <w:t>CONCEPT</w:t>
      </w:r>
      <w:r w:rsidR="00370EB2" w:rsidRPr="00897847">
        <w:rPr>
          <w:rFonts w:ascii="Arial" w:hAnsi="Arial" w:cs="Arial"/>
          <w:b/>
          <w:bCs/>
          <w:szCs w:val="24"/>
        </w:rPr>
        <w:t xml:space="preserve">S FOR </w:t>
      </w:r>
      <w:r w:rsidR="00370EB2" w:rsidRPr="00897847">
        <w:rPr>
          <w:rFonts w:ascii="Arial" w:hAnsi="Arial" w:cs="Arial"/>
          <w:b/>
          <w:bCs/>
          <w:szCs w:val="24"/>
        </w:rPr>
        <w:br/>
        <w:t>A UNIQUE &amp; DYNAMIC DINING AND ENTERTAINMENT</w:t>
      </w:r>
      <w:r w:rsidR="00484706" w:rsidRPr="00897847">
        <w:rPr>
          <w:rFonts w:ascii="Arial" w:hAnsi="Arial" w:cs="Arial"/>
          <w:b/>
          <w:bCs/>
          <w:szCs w:val="24"/>
        </w:rPr>
        <w:t xml:space="preserve"> </w:t>
      </w:r>
      <w:r w:rsidR="00897847">
        <w:rPr>
          <w:rFonts w:ascii="Arial" w:hAnsi="Arial" w:cs="Arial"/>
          <w:b/>
          <w:bCs/>
          <w:szCs w:val="24"/>
        </w:rPr>
        <w:t>E</w:t>
      </w:r>
      <w:r w:rsidR="00484706" w:rsidRPr="00897847">
        <w:rPr>
          <w:rFonts w:ascii="Arial" w:hAnsi="Arial" w:cs="Arial"/>
          <w:b/>
          <w:bCs/>
          <w:szCs w:val="24"/>
        </w:rPr>
        <w:t>XPERIENCE!</w:t>
      </w:r>
    </w:p>
    <w:p w:rsidR="00CF3A05" w:rsidRPr="00897847" w:rsidRDefault="00CF3A05" w:rsidP="00897847">
      <w:pPr>
        <w:spacing w:line="360" w:lineRule="auto"/>
        <w:jc w:val="both"/>
        <w:rPr>
          <w:rFonts w:ascii="Arial" w:hAnsi="Arial" w:cs="Arial"/>
          <w:szCs w:val="24"/>
        </w:rPr>
      </w:pPr>
    </w:p>
    <w:p w:rsidR="001841E4" w:rsidRPr="008A6530" w:rsidRDefault="00203996" w:rsidP="00897847">
      <w:pPr>
        <w:spacing w:line="360" w:lineRule="auto"/>
        <w:jc w:val="center"/>
        <w:rPr>
          <w:rFonts w:ascii="Arial" w:hAnsi="Arial" w:cs="Arial"/>
          <w:sz w:val="20"/>
        </w:rPr>
      </w:pPr>
      <w:r w:rsidRPr="008A6530">
        <w:rPr>
          <w:rFonts w:ascii="Arial" w:hAnsi="Arial" w:cs="Arial"/>
          <w:noProof/>
          <w:sz w:val="20"/>
          <w:lang w:val="en-US" w:eastAsia="zh-CN"/>
        </w:rPr>
        <w:drawing>
          <wp:inline distT="0" distB="0" distL="0" distR="0">
            <wp:extent cx="4029075" cy="2014538"/>
            <wp:effectExtent l="19050" t="0" r="9525" b="0"/>
            <wp:docPr id="3" name="Picture 1" descr="D:\Users\elenefoo\Documents\CQ facade images\From CL\CL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lenefoo\Documents\CQ facade images\From CL\CL106.jpg"/>
                    <pic:cNvPicPr>
                      <a:picLocks noChangeAspect="1" noChangeArrowheads="1"/>
                    </pic:cNvPicPr>
                  </pic:nvPicPr>
                  <pic:blipFill>
                    <a:blip r:embed="rId7" cstate="screen"/>
                    <a:srcRect/>
                    <a:stretch>
                      <a:fillRect/>
                    </a:stretch>
                  </pic:blipFill>
                  <pic:spPr bwMode="auto">
                    <a:xfrm>
                      <a:off x="0" y="0"/>
                      <a:ext cx="4029075" cy="2014538"/>
                    </a:xfrm>
                    <a:prstGeom prst="rect">
                      <a:avLst/>
                    </a:prstGeom>
                    <a:noFill/>
                    <a:ln w="9525">
                      <a:noFill/>
                      <a:miter lim="800000"/>
                      <a:headEnd/>
                      <a:tailEnd/>
                    </a:ln>
                  </pic:spPr>
                </pic:pic>
              </a:graphicData>
            </a:graphic>
          </wp:inline>
        </w:drawing>
      </w:r>
    </w:p>
    <w:p w:rsidR="007A5401" w:rsidRPr="008A6530" w:rsidRDefault="007A5401" w:rsidP="00897847">
      <w:pPr>
        <w:spacing w:line="360" w:lineRule="auto"/>
        <w:jc w:val="both"/>
        <w:rPr>
          <w:rFonts w:ascii="Arial" w:hAnsi="Arial" w:cs="Arial"/>
          <w:sz w:val="20"/>
        </w:rPr>
      </w:pPr>
    </w:p>
    <w:p w:rsidR="00C64339" w:rsidRDefault="00721AC7" w:rsidP="009C610F">
      <w:pPr>
        <w:spacing w:before="120" w:after="120" w:line="360" w:lineRule="auto"/>
        <w:jc w:val="both"/>
        <w:rPr>
          <w:rFonts w:ascii="Arial" w:hAnsi="Arial" w:cs="Arial"/>
          <w:sz w:val="20"/>
        </w:rPr>
      </w:pPr>
      <w:r w:rsidRPr="00A83FA9">
        <w:rPr>
          <w:rFonts w:ascii="Arial" w:hAnsi="Arial" w:cs="Arial"/>
          <w:b/>
          <w:bCs/>
          <w:sz w:val="20"/>
        </w:rPr>
        <w:t>Singapore January</w:t>
      </w:r>
      <w:r w:rsidR="00D05E08" w:rsidRPr="00A83FA9">
        <w:rPr>
          <w:rFonts w:ascii="Arial" w:hAnsi="Arial" w:cs="Arial"/>
          <w:b/>
          <w:bCs/>
          <w:sz w:val="20"/>
        </w:rPr>
        <w:t xml:space="preserve"> </w:t>
      </w:r>
      <w:r w:rsidR="007A5401" w:rsidRPr="00A83FA9">
        <w:rPr>
          <w:rFonts w:ascii="Arial" w:hAnsi="Arial" w:cs="Arial"/>
          <w:b/>
          <w:bCs/>
          <w:sz w:val="20"/>
        </w:rPr>
        <w:t>201</w:t>
      </w:r>
      <w:r w:rsidRPr="00A83FA9">
        <w:rPr>
          <w:rFonts w:ascii="Arial" w:hAnsi="Arial" w:cs="Arial"/>
          <w:b/>
          <w:bCs/>
          <w:sz w:val="20"/>
        </w:rPr>
        <w:t>6</w:t>
      </w:r>
      <w:r w:rsidR="007A5401" w:rsidRPr="00A83FA9">
        <w:rPr>
          <w:rFonts w:ascii="Arial" w:hAnsi="Arial" w:cs="Arial"/>
          <w:bCs/>
          <w:sz w:val="20"/>
        </w:rPr>
        <w:t xml:space="preserve"> </w:t>
      </w:r>
      <w:r w:rsidR="00D05E08" w:rsidRPr="00A83FA9">
        <w:rPr>
          <w:rFonts w:ascii="Arial" w:hAnsi="Arial" w:cs="Arial"/>
          <w:bCs/>
          <w:sz w:val="20"/>
        </w:rPr>
        <w:t>-</w:t>
      </w:r>
      <w:r w:rsidR="00D05E08" w:rsidRPr="00A83FA9">
        <w:rPr>
          <w:rFonts w:ascii="Arial" w:hAnsi="Arial" w:cs="Arial"/>
          <w:b/>
          <w:bCs/>
          <w:sz w:val="20"/>
        </w:rPr>
        <w:t xml:space="preserve"> </w:t>
      </w:r>
      <w:r w:rsidR="008A6530" w:rsidRPr="00A83FA9">
        <w:rPr>
          <w:rFonts w:ascii="Arial" w:hAnsi="Arial" w:cs="Arial"/>
          <w:sz w:val="20"/>
        </w:rPr>
        <w:t xml:space="preserve">Clarke Quay, Asia’s leading riverside F&amp;B and entertainment hub, is </w:t>
      </w:r>
      <w:proofErr w:type="spellStart"/>
      <w:r w:rsidR="008A6530" w:rsidRPr="00A83FA9">
        <w:rPr>
          <w:rFonts w:ascii="Arial" w:hAnsi="Arial" w:cs="Arial"/>
          <w:sz w:val="20"/>
        </w:rPr>
        <w:t>amping</w:t>
      </w:r>
      <w:proofErr w:type="spellEnd"/>
      <w:r w:rsidR="008A6530" w:rsidRPr="00A83FA9">
        <w:rPr>
          <w:rFonts w:ascii="Arial" w:hAnsi="Arial" w:cs="Arial"/>
          <w:sz w:val="20"/>
        </w:rPr>
        <w:t xml:space="preserve"> up its hip factor with the introduction of new nightspots and eateries.  </w:t>
      </w:r>
      <w:r w:rsidR="008A6530" w:rsidRPr="00A83FA9">
        <w:rPr>
          <w:rFonts w:ascii="Arial" w:hAnsi="Arial" w:cs="Arial"/>
          <w:sz w:val="20"/>
        </w:rPr>
        <w:br/>
        <w:t> </w:t>
      </w:r>
      <w:r w:rsidR="008A6530" w:rsidRPr="00A83FA9">
        <w:rPr>
          <w:rFonts w:ascii="Arial" w:hAnsi="Arial" w:cs="Arial"/>
          <w:sz w:val="20"/>
        </w:rPr>
        <w:br/>
        <w:t xml:space="preserve">Keeping the visitor experience fresh and exciting, Clarke Quay continually looks out for new concepts and tenants to add to its tenant mix.  These include three tenants in Block A – </w:t>
      </w:r>
      <w:proofErr w:type="spellStart"/>
      <w:r w:rsidR="008A6530" w:rsidRPr="00A83FA9">
        <w:rPr>
          <w:rFonts w:ascii="Arial" w:hAnsi="Arial" w:cs="Arial"/>
          <w:b/>
          <w:sz w:val="20"/>
        </w:rPr>
        <w:t>McGettigan’s</w:t>
      </w:r>
      <w:proofErr w:type="spellEnd"/>
      <w:r w:rsidR="008A6530" w:rsidRPr="00A83FA9">
        <w:rPr>
          <w:rFonts w:ascii="Arial" w:hAnsi="Arial" w:cs="Arial"/>
          <w:sz w:val="20"/>
        </w:rPr>
        <w:t xml:space="preserve">, an authentic modern Irish pub from Ireland; </w:t>
      </w:r>
      <w:proofErr w:type="spellStart"/>
      <w:r w:rsidR="008A6530" w:rsidRPr="00A83FA9">
        <w:rPr>
          <w:rFonts w:ascii="Arial" w:hAnsi="Arial" w:cs="Arial"/>
          <w:b/>
          <w:sz w:val="20"/>
        </w:rPr>
        <w:t>Motorino</w:t>
      </w:r>
      <w:proofErr w:type="spellEnd"/>
      <w:r w:rsidR="008A6530" w:rsidRPr="00A83FA9">
        <w:rPr>
          <w:rFonts w:ascii="Arial" w:hAnsi="Arial" w:cs="Arial"/>
          <w:sz w:val="20"/>
        </w:rPr>
        <w:t xml:space="preserve">, a popular pizza joint from New York; and </w:t>
      </w:r>
      <w:r w:rsidR="008A6530" w:rsidRPr="00A83FA9">
        <w:rPr>
          <w:rFonts w:ascii="Arial" w:hAnsi="Arial" w:cs="Arial"/>
          <w:b/>
          <w:sz w:val="20"/>
        </w:rPr>
        <w:t>Catch</w:t>
      </w:r>
      <w:r w:rsidR="00897847" w:rsidRPr="00A83FA9">
        <w:rPr>
          <w:rFonts w:ascii="Arial" w:hAnsi="Arial" w:cs="Arial"/>
          <w:b/>
          <w:sz w:val="20"/>
        </w:rPr>
        <w:t xml:space="preserve"> Beer &amp; Batter</w:t>
      </w:r>
      <w:r w:rsidR="008A6530" w:rsidRPr="00A83FA9">
        <w:rPr>
          <w:rFonts w:ascii="Arial" w:hAnsi="Arial" w:cs="Arial"/>
          <w:b/>
          <w:sz w:val="20"/>
        </w:rPr>
        <w:t>,</w:t>
      </w:r>
      <w:r w:rsidR="008A6530" w:rsidRPr="00A83FA9">
        <w:rPr>
          <w:rFonts w:ascii="Arial" w:hAnsi="Arial" w:cs="Arial"/>
          <w:sz w:val="20"/>
        </w:rPr>
        <w:t xml:space="preserve"> a new </w:t>
      </w:r>
      <w:r w:rsidR="00897847" w:rsidRPr="00A83FA9">
        <w:rPr>
          <w:rFonts w:ascii="Arial" w:hAnsi="Arial" w:cs="Arial"/>
          <w:sz w:val="20"/>
        </w:rPr>
        <w:t>home grown</w:t>
      </w:r>
      <w:r w:rsidR="008A6530" w:rsidRPr="00A83FA9">
        <w:rPr>
          <w:rFonts w:ascii="Arial" w:hAnsi="Arial" w:cs="Arial"/>
          <w:sz w:val="20"/>
        </w:rPr>
        <w:t xml:space="preserve"> eatery offering fish and chips, which ope</w:t>
      </w:r>
      <w:r w:rsidR="00897847" w:rsidRPr="00A83FA9">
        <w:rPr>
          <w:rFonts w:ascii="Arial" w:hAnsi="Arial" w:cs="Arial"/>
          <w:sz w:val="20"/>
        </w:rPr>
        <w:t>ned in the first half of 2015.</w:t>
      </w:r>
    </w:p>
    <w:p w:rsidR="009C610F" w:rsidRDefault="009C610F" w:rsidP="009C610F">
      <w:pPr>
        <w:spacing w:before="120" w:after="120" w:line="360" w:lineRule="auto"/>
        <w:jc w:val="both"/>
        <w:rPr>
          <w:rFonts w:ascii="Arial" w:hAnsi="Arial" w:cs="Arial"/>
          <w:sz w:val="20"/>
        </w:rPr>
      </w:pPr>
    </w:p>
    <w:p w:rsidR="009C610F" w:rsidRDefault="008A6530" w:rsidP="009C610F">
      <w:pPr>
        <w:spacing w:before="120" w:after="120" w:line="360" w:lineRule="auto"/>
        <w:jc w:val="both"/>
        <w:rPr>
          <w:rFonts w:ascii="Arial" w:hAnsi="Arial" w:cs="Arial"/>
          <w:sz w:val="20"/>
        </w:rPr>
      </w:pPr>
      <w:r w:rsidRPr="00A83FA9">
        <w:rPr>
          <w:rFonts w:ascii="Arial" w:hAnsi="Arial" w:cs="Arial"/>
          <w:sz w:val="20"/>
        </w:rPr>
        <w:t>Following that, Block A welcomed</w:t>
      </w:r>
      <w:r w:rsidR="009C610F">
        <w:rPr>
          <w:rFonts w:ascii="Arial" w:hAnsi="Arial" w:cs="Arial"/>
          <w:sz w:val="20"/>
        </w:rPr>
        <w:t xml:space="preserve"> two new concepts to Singapore; namely</w:t>
      </w:r>
      <w:r w:rsidRPr="00A83FA9">
        <w:rPr>
          <w:rFonts w:ascii="Arial" w:hAnsi="Arial" w:cs="Arial"/>
          <w:sz w:val="20"/>
        </w:rPr>
        <w:t xml:space="preserve"> </w:t>
      </w:r>
      <w:r w:rsidRPr="00A83FA9">
        <w:rPr>
          <w:rFonts w:ascii="Arial" w:hAnsi="Arial" w:cs="Arial"/>
          <w:b/>
          <w:sz w:val="20"/>
        </w:rPr>
        <w:t>The Butchers Club Burger</w:t>
      </w:r>
      <w:r w:rsidRPr="00A83FA9">
        <w:rPr>
          <w:rFonts w:ascii="Arial" w:hAnsi="Arial" w:cs="Arial"/>
          <w:sz w:val="20"/>
        </w:rPr>
        <w:t xml:space="preserve">, one of Hong Kong’s best burger joints serving gourmet burgers with dry-aged beef, and </w:t>
      </w:r>
      <w:proofErr w:type="spellStart"/>
      <w:r w:rsidRPr="00A83FA9">
        <w:rPr>
          <w:rFonts w:ascii="Arial" w:hAnsi="Arial" w:cs="Arial"/>
          <w:b/>
          <w:sz w:val="20"/>
        </w:rPr>
        <w:t>Faigo</w:t>
      </w:r>
      <w:proofErr w:type="spellEnd"/>
      <w:r w:rsidRPr="00A83FA9">
        <w:rPr>
          <w:rFonts w:ascii="Arial" w:hAnsi="Arial" w:cs="Arial"/>
          <w:b/>
          <w:sz w:val="20"/>
        </w:rPr>
        <w:t xml:space="preserve"> Hotpot (</w:t>
      </w:r>
      <w:proofErr w:type="spellStart"/>
      <w:r w:rsidRPr="00A83FA9">
        <w:rPr>
          <w:rFonts w:ascii="Arial" w:eastAsia="SimSun" w:hAnsi="Arial" w:cs="Arial"/>
          <w:b/>
          <w:sz w:val="20"/>
        </w:rPr>
        <w:t>小辉哥火锅</w:t>
      </w:r>
      <w:proofErr w:type="spellEnd"/>
      <w:r w:rsidRPr="00A83FA9">
        <w:rPr>
          <w:rFonts w:ascii="Arial" w:hAnsi="Arial" w:cs="Arial"/>
          <w:b/>
          <w:sz w:val="20"/>
        </w:rPr>
        <w:t>)</w:t>
      </w:r>
      <w:r w:rsidRPr="00A83FA9">
        <w:rPr>
          <w:rFonts w:ascii="Arial" w:hAnsi="Arial" w:cs="Arial"/>
          <w:sz w:val="20"/>
        </w:rPr>
        <w:t xml:space="preserve"> –</w:t>
      </w:r>
      <w:r w:rsidR="009C610F" w:rsidRPr="00A83FA9">
        <w:rPr>
          <w:rFonts w:ascii="Arial" w:hAnsi="Arial" w:cs="Arial"/>
          <w:sz w:val="20"/>
        </w:rPr>
        <w:t> a</w:t>
      </w:r>
      <w:r w:rsidR="009C610F">
        <w:rPr>
          <w:rFonts w:ascii="Arial" w:hAnsi="Arial" w:cs="Arial"/>
          <w:sz w:val="20"/>
        </w:rPr>
        <w:t xml:space="preserve"> well known and popular </w:t>
      </w:r>
      <w:r w:rsidR="00897847" w:rsidRPr="00A83FA9">
        <w:rPr>
          <w:rFonts w:ascii="Arial" w:hAnsi="Arial" w:cs="Arial"/>
          <w:sz w:val="20"/>
        </w:rPr>
        <w:t>chain of premier hotpot restaurants from China</w:t>
      </w:r>
      <w:r w:rsidR="009C610F">
        <w:rPr>
          <w:rFonts w:ascii="Arial" w:hAnsi="Arial" w:cs="Arial"/>
          <w:sz w:val="20"/>
        </w:rPr>
        <w:t>.</w:t>
      </w:r>
      <w:r w:rsidRPr="00A83FA9">
        <w:rPr>
          <w:rFonts w:ascii="Arial" w:hAnsi="Arial" w:cs="Arial"/>
          <w:sz w:val="20"/>
        </w:rPr>
        <w:br/>
        <w:t> </w:t>
      </w:r>
      <w:r w:rsidRPr="00A83FA9">
        <w:rPr>
          <w:rFonts w:ascii="Arial" w:hAnsi="Arial" w:cs="Arial"/>
          <w:sz w:val="20"/>
        </w:rPr>
        <w:br/>
        <w:t xml:space="preserve">In the coming months, Clarke Quay’s Block C will unveil six new F&amp;B and entertainment concepts operated by seasoned local and overseas operators to meet the needs of both partygoers and families alike.  These tenants include </w:t>
      </w:r>
      <w:r w:rsidRPr="00A83FA9">
        <w:rPr>
          <w:rFonts w:ascii="Arial" w:hAnsi="Arial" w:cs="Arial"/>
          <w:b/>
          <w:sz w:val="20"/>
        </w:rPr>
        <w:t>DV8 Club</w:t>
      </w:r>
      <w:r w:rsidRPr="00A83FA9">
        <w:rPr>
          <w:rFonts w:ascii="Arial" w:hAnsi="Arial" w:cs="Arial"/>
          <w:sz w:val="20"/>
        </w:rPr>
        <w:t xml:space="preserve">, a top notch live </w:t>
      </w:r>
      <w:proofErr w:type="spellStart"/>
      <w:r w:rsidRPr="00A83FA9">
        <w:rPr>
          <w:rFonts w:ascii="Arial" w:hAnsi="Arial" w:cs="Arial"/>
          <w:sz w:val="20"/>
        </w:rPr>
        <w:t>Mandopop</w:t>
      </w:r>
      <w:proofErr w:type="spellEnd"/>
      <w:r w:rsidRPr="00A83FA9">
        <w:rPr>
          <w:rFonts w:ascii="Arial" w:hAnsi="Arial" w:cs="Arial"/>
          <w:sz w:val="20"/>
        </w:rPr>
        <w:t xml:space="preserve"> concert club; </w:t>
      </w:r>
      <w:r w:rsidRPr="00A83FA9">
        <w:rPr>
          <w:rFonts w:ascii="Arial" w:hAnsi="Arial" w:cs="Arial"/>
          <w:b/>
          <w:sz w:val="20"/>
        </w:rPr>
        <w:t>Warehouse</w:t>
      </w:r>
      <w:r w:rsidRPr="00A83FA9">
        <w:rPr>
          <w:rFonts w:ascii="Arial" w:hAnsi="Arial" w:cs="Arial"/>
          <w:sz w:val="20"/>
        </w:rPr>
        <w:t xml:space="preserve">, a restaurant and bar with live music; </w:t>
      </w:r>
      <w:r w:rsidRPr="00A83FA9">
        <w:rPr>
          <w:rFonts w:ascii="Arial" w:hAnsi="Arial" w:cs="Arial"/>
          <w:b/>
          <w:sz w:val="20"/>
        </w:rPr>
        <w:t>Privé Clarke Quay</w:t>
      </w:r>
      <w:r w:rsidRPr="00A83FA9">
        <w:rPr>
          <w:rFonts w:ascii="Arial" w:hAnsi="Arial" w:cs="Arial"/>
          <w:sz w:val="20"/>
        </w:rPr>
        <w:t xml:space="preserve">, a new concept by Privé Group; </w:t>
      </w:r>
      <w:proofErr w:type="spellStart"/>
      <w:r w:rsidRPr="00A83FA9">
        <w:rPr>
          <w:rFonts w:ascii="Arial" w:hAnsi="Arial" w:cs="Arial"/>
          <w:b/>
          <w:sz w:val="20"/>
        </w:rPr>
        <w:t>Maziga</w:t>
      </w:r>
      <w:proofErr w:type="spellEnd"/>
      <w:r w:rsidRPr="00A83FA9">
        <w:rPr>
          <w:rFonts w:ascii="Arial" w:hAnsi="Arial" w:cs="Arial"/>
          <w:b/>
          <w:sz w:val="20"/>
        </w:rPr>
        <w:t xml:space="preserve"> Café &amp; </w:t>
      </w:r>
      <w:proofErr w:type="spellStart"/>
      <w:r w:rsidRPr="00A83FA9">
        <w:rPr>
          <w:rFonts w:ascii="Arial" w:hAnsi="Arial" w:cs="Arial"/>
          <w:b/>
          <w:sz w:val="20"/>
        </w:rPr>
        <w:t>Bollywood</w:t>
      </w:r>
      <w:proofErr w:type="spellEnd"/>
      <w:r w:rsidRPr="00A83FA9">
        <w:rPr>
          <w:rFonts w:ascii="Arial" w:hAnsi="Arial" w:cs="Arial"/>
          <w:b/>
          <w:sz w:val="20"/>
        </w:rPr>
        <w:t xml:space="preserve"> Club</w:t>
      </w:r>
      <w:r w:rsidRPr="00A83FA9">
        <w:rPr>
          <w:rFonts w:ascii="Arial" w:hAnsi="Arial" w:cs="Arial"/>
          <w:sz w:val="20"/>
        </w:rPr>
        <w:t xml:space="preserve">, an Indian restaurant helmed by the team behind the famed Punjab Grill; and the highly anticipated </w:t>
      </w:r>
      <w:r w:rsidRPr="00A83FA9">
        <w:rPr>
          <w:rFonts w:ascii="Arial" w:hAnsi="Arial" w:cs="Arial"/>
          <w:b/>
          <w:sz w:val="20"/>
        </w:rPr>
        <w:t>Ramen Keisuke Lobster King</w:t>
      </w:r>
      <w:r w:rsidRPr="00A83FA9">
        <w:rPr>
          <w:rFonts w:ascii="Arial" w:hAnsi="Arial" w:cs="Arial"/>
          <w:sz w:val="20"/>
        </w:rPr>
        <w:t xml:space="preserve">. </w:t>
      </w:r>
      <w:proofErr w:type="spellStart"/>
      <w:r w:rsidRPr="00A83FA9">
        <w:rPr>
          <w:rFonts w:ascii="Arial" w:hAnsi="Arial" w:cs="Arial"/>
          <w:b/>
          <w:sz w:val="20"/>
        </w:rPr>
        <w:t>Zouk</w:t>
      </w:r>
      <w:proofErr w:type="spellEnd"/>
      <w:r w:rsidRPr="00A83FA9">
        <w:rPr>
          <w:rFonts w:ascii="Arial" w:hAnsi="Arial" w:cs="Arial"/>
          <w:sz w:val="20"/>
        </w:rPr>
        <w:t xml:space="preserve"> completes the new line-up at Block C.</w:t>
      </w:r>
      <w:r w:rsidRPr="008A6530">
        <w:rPr>
          <w:rFonts w:ascii="Arial" w:hAnsi="Arial" w:cs="Arial"/>
          <w:sz w:val="20"/>
        </w:rPr>
        <w:t xml:space="preserve"> </w:t>
      </w:r>
      <w:r w:rsidRPr="008A6530">
        <w:rPr>
          <w:rFonts w:ascii="Arial" w:hAnsi="Arial" w:cs="Arial"/>
          <w:sz w:val="20"/>
        </w:rPr>
        <w:br/>
      </w:r>
    </w:p>
    <w:p w:rsidR="00632534" w:rsidRDefault="008A6530" w:rsidP="00632534">
      <w:pPr>
        <w:spacing w:line="360" w:lineRule="auto"/>
        <w:jc w:val="both"/>
        <w:rPr>
          <w:rFonts w:ascii="Arial" w:hAnsi="Arial" w:cs="Arial"/>
          <w:sz w:val="20"/>
        </w:rPr>
      </w:pPr>
      <w:r w:rsidRPr="008A6530">
        <w:rPr>
          <w:rFonts w:ascii="Arial" w:hAnsi="Arial" w:cs="Arial"/>
          <w:sz w:val="20"/>
        </w:rPr>
        <w:lastRenderedPageBreak/>
        <w:t xml:space="preserve">These new offerings reinforce Clarke Quay’s position as Singapore’s most popular riverfront F&amp;B and entertainment hub and a must-visit destination for locals and tourists to wine, dine and have an enjoyable time.  Last year, Clarke Quay was awarded the 2015 Certificate of Excellence by </w:t>
      </w:r>
      <w:proofErr w:type="spellStart"/>
      <w:r w:rsidRPr="008A6530">
        <w:rPr>
          <w:rFonts w:ascii="Arial" w:hAnsi="Arial" w:cs="Arial"/>
          <w:sz w:val="20"/>
        </w:rPr>
        <w:t>TripAdvsor</w:t>
      </w:r>
      <w:proofErr w:type="spellEnd"/>
      <w:r w:rsidRPr="008A6530">
        <w:rPr>
          <w:rFonts w:ascii="Arial" w:hAnsi="Arial" w:cs="Arial"/>
          <w:sz w:val="20"/>
        </w:rPr>
        <w:t xml:space="preserve"> and identified as one of 50 iconic places to visit in Singapore, based on the travel website’s data on the most-reviewed attractions and eateries.  With the expanded offerings, party-goers, as well as families and friends bonding over good food and quality ambience will be able to find an ideal ve</w:t>
      </w:r>
      <w:r w:rsidR="009C610F">
        <w:rPr>
          <w:rFonts w:ascii="Arial" w:hAnsi="Arial" w:cs="Arial"/>
          <w:sz w:val="20"/>
        </w:rPr>
        <w:t>nue out of Clarke Quay’s over 55 r</w:t>
      </w:r>
      <w:r w:rsidRPr="008A6530">
        <w:rPr>
          <w:rFonts w:ascii="Arial" w:hAnsi="Arial" w:cs="Arial"/>
          <w:sz w:val="20"/>
        </w:rPr>
        <w:t xml:space="preserve">estaurants, wine bars and entertainment outlets. </w:t>
      </w:r>
    </w:p>
    <w:p w:rsidR="00632534" w:rsidRDefault="00632534" w:rsidP="00632534">
      <w:pPr>
        <w:spacing w:line="360" w:lineRule="auto"/>
        <w:rPr>
          <w:rFonts w:ascii="Arial" w:hAnsi="Arial" w:cs="Arial"/>
          <w:i/>
          <w:sz w:val="20"/>
        </w:rPr>
      </w:pPr>
      <w:r w:rsidRPr="00632534">
        <w:rPr>
          <w:rFonts w:ascii="Arial" w:hAnsi="Arial" w:cs="Arial"/>
          <w:i/>
          <w:sz w:val="20"/>
        </w:rPr>
        <w:t>(Refer to Appendix for full listing of new tenants)</w:t>
      </w:r>
      <w:r w:rsidR="008A6530" w:rsidRPr="00632534">
        <w:rPr>
          <w:rFonts w:ascii="Arial" w:hAnsi="Arial" w:cs="Arial"/>
          <w:i/>
          <w:sz w:val="20"/>
        </w:rPr>
        <w:br/>
      </w:r>
    </w:p>
    <w:p w:rsidR="00953F07" w:rsidRPr="00632534" w:rsidRDefault="008A6530" w:rsidP="00632534">
      <w:pPr>
        <w:spacing w:line="360" w:lineRule="auto"/>
        <w:rPr>
          <w:rFonts w:ascii="Arial" w:hAnsi="Arial" w:cs="Arial"/>
          <w:i/>
          <w:sz w:val="20"/>
        </w:rPr>
      </w:pPr>
      <w:r w:rsidRPr="008A6530">
        <w:rPr>
          <w:rFonts w:ascii="Arial" w:hAnsi="Arial" w:cs="Arial"/>
          <w:sz w:val="20"/>
        </w:rPr>
        <w:t>Looking ahead to the rest of the year, Clarke Quay’s will continue with its signature activities whic</w:t>
      </w:r>
      <w:r w:rsidR="00A83FA9">
        <w:rPr>
          <w:rFonts w:ascii="Arial" w:hAnsi="Arial" w:cs="Arial"/>
          <w:sz w:val="20"/>
        </w:rPr>
        <w:t xml:space="preserve">h include value Set Lunch and Happy Hour promotions, Halloween </w:t>
      </w:r>
      <w:r w:rsidRPr="008A6530">
        <w:rPr>
          <w:rFonts w:ascii="Arial" w:hAnsi="Arial" w:cs="Arial"/>
          <w:sz w:val="20"/>
        </w:rPr>
        <w:t>and</w:t>
      </w:r>
      <w:r w:rsidR="009C610F">
        <w:rPr>
          <w:rFonts w:ascii="Arial" w:hAnsi="Arial" w:cs="Arial"/>
          <w:sz w:val="20"/>
        </w:rPr>
        <w:t xml:space="preserve"> the New Year countdown party. </w:t>
      </w:r>
      <w:r w:rsidRPr="008A6530">
        <w:rPr>
          <w:rFonts w:ascii="Arial" w:hAnsi="Arial" w:cs="Arial"/>
          <w:sz w:val="20"/>
        </w:rPr>
        <w:t>Visitors can also look forward to the Clarke Quay Mu</w:t>
      </w:r>
      <w:r w:rsidR="009C610F">
        <w:rPr>
          <w:rFonts w:ascii="Arial" w:hAnsi="Arial" w:cs="Arial"/>
          <w:sz w:val="20"/>
        </w:rPr>
        <w:t>sic Festival scheduled for May</w:t>
      </w:r>
      <w:r w:rsidRPr="008A6530">
        <w:rPr>
          <w:rFonts w:ascii="Arial" w:hAnsi="Arial" w:cs="Arial"/>
          <w:sz w:val="20"/>
        </w:rPr>
        <w:t xml:space="preserve"> to July this year that will showcase a stellar line-up of local and regional bands</w:t>
      </w:r>
      <w:r w:rsidR="009C610F">
        <w:rPr>
          <w:rFonts w:ascii="Arial" w:hAnsi="Arial" w:cs="Arial"/>
          <w:sz w:val="20"/>
        </w:rPr>
        <w:t xml:space="preserve"> together with delectable food and drinks</w:t>
      </w:r>
      <w:r w:rsidRPr="008A6530">
        <w:rPr>
          <w:rFonts w:ascii="Arial" w:hAnsi="Arial" w:cs="Arial"/>
          <w:sz w:val="20"/>
        </w:rPr>
        <w:t>.</w:t>
      </w:r>
      <w:r w:rsidRPr="008A6530">
        <w:rPr>
          <w:rFonts w:ascii="Arial" w:hAnsi="Arial" w:cs="Arial"/>
          <w:sz w:val="20"/>
        </w:rPr>
        <w:br/>
        <w:t> </w:t>
      </w:r>
    </w:p>
    <w:p w:rsidR="00953F07" w:rsidRPr="008A6530" w:rsidRDefault="00953F07" w:rsidP="009C610F">
      <w:pPr>
        <w:spacing w:before="60" w:after="60"/>
        <w:jc w:val="center"/>
        <w:rPr>
          <w:rFonts w:ascii="Arial" w:hAnsi="Arial" w:cs="Arial"/>
          <w:sz w:val="20"/>
        </w:rPr>
      </w:pPr>
      <w:r w:rsidRPr="008A6530">
        <w:rPr>
          <w:rFonts w:ascii="Arial" w:hAnsi="Arial" w:cs="Arial"/>
          <w:sz w:val="20"/>
        </w:rPr>
        <w:t>###</w:t>
      </w:r>
    </w:p>
    <w:p w:rsidR="00953F07" w:rsidRPr="008A6530" w:rsidRDefault="00953F07" w:rsidP="00897847">
      <w:pPr>
        <w:jc w:val="both"/>
        <w:rPr>
          <w:rFonts w:ascii="Arial" w:hAnsi="Arial" w:cs="Arial"/>
          <w:bCs/>
          <w:color w:val="000000"/>
          <w:sz w:val="20"/>
          <w:u w:val="single"/>
        </w:rPr>
      </w:pPr>
    </w:p>
    <w:p w:rsidR="002212A3" w:rsidRPr="00126C07" w:rsidRDefault="002212A3" w:rsidP="00897847">
      <w:pPr>
        <w:jc w:val="both"/>
        <w:rPr>
          <w:rFonts w:ascii="Arial" w:hAnsi="Arial" w:cs="Arial"/>
          <w:bCs/>
          <w:color w:val="000000"/>
          <w:sz w:val="20"/>
          <w:u w:val="single"/>
        </w:rPr>
      </w:pPr>
      <w:r w:rsidRPr="00126C07">
        <w:rPr>
          <w:rFonts w:ascii="Arial" w:hAnsi="Arial" w:cs="Arial"/>
          <w:bCs/>
          <w:color w:val="000000"/>
          <w:sz w:val="20"/>
          <w:u w:val="single"/>
        </w:rPr>
        <w:t>Media contact</w:t>
      </w:r>
    </w:p>
    <w:p w:rsidR="002212A3" w:rsidRPr="00126C07" w:rsidRDefault="002212A3" w:rsidP="00897847">
      <w:pPr>
        <w:jc w:val="both"/>
        <w:rPr>
          <w:rFonts w:ascii="Arial" w:hAnsi="Arial" w:cs="Arial"/>
          <w:bCs/>
          <w:color w:val="000000" w:themeColor="text1"/>
          <w:sz w:val="20"/>
        </w:rPr>
      </w:pPr>
      <w:proofErr w:type="spellStart"/>
      <w:r w:rsidRPr="00126C07">
        <w:rPr>
          <w:rFonts w:ascii="Arial" w:hAnsi="Arial" w:cs="Arial"/>
          <w:bCs/>
          <w:color w:val="000000" w:themeColor="text1"/>
          <w:sz w:val="20"/>
        </w:rPr>
        <w:t>Elene</w:t>
      </w:r>
      <w:proofErr w:type="spellEnd"/>
      <w:r w:rsidRPr="00126C07">
        <w:rPr>
          <w:rFonts w:ascii="Arial" w:hAnsi="Arial" w:cs="Arial"/>
          <w:bCs/>
          <w:color w:val="000000" w:themeColor="text1"/>
          <w:sz w:val="20"/>
        </w:rPr>
        <w:t xml:space="preserve"> Foo</w:t>
      </w:r>
      <w:r w:rsidR="00C64339" w:rsidRPr="00126C07">
        <w:rPr>
          <w:rFonts w:ascii="Arial" w:hAnsi="Arial" w:cs="Arial"/>
          <w:bCs/>
          <w:color w:val="000000" w:themeColor="text1"/>
          <w:sz w:val="20"/>
        </w:rPr>
        <w:t xml:space="preserve"> (Ms)</w:t>
      </w:r>
    </w:p>
    <w:p w:rsidR="002212A3" w:rsidRPr="00126C07" w:rsidRDefault="002212A3" w:rsidP="00897847">
      <w:pPr>
        <w:jc w:val="both"/>
        <w:rPr>
          <w:rFonts w:ascii="Arial" w:hAnsi="Arial" w:cs="Arial"/>
          <w:bCs/>
          <w:color w:val="000000" w:themeColor="text1"/>
          <w:sz w:val="20"/>
        </w:rPr>
      </w:pPr>
      <w:r w:rsidRPr="00126C07">
        <w:rPr>
          <w:rFonts w:ascii="Arial" w:hAnsi="Arial" w:cs="Arial"/>
          <w:bCs/>
          <w:color w:val="000000" w:themeColor="text1"/>
          <w:sz w:val="20"/>
        </w:rPr>
        <w:t xml:space="preserve">Manager, Marketing Communications </w:t>
      </w:r>
    </w:p>
    <w:p w:rsidR="002212A3" w:rsidRPr="00126C07" w:rsidRDefault="002212A3" w:rsidP="00897847">
      <w:pPr>
        <w:jc w:val="both"/>
        <w:rPr>
          <w:rFonts w:ascii="Arial" w:hAnsi="Arial" w:cs="Arial"/>
          <w:bCs/>
          <w:color w:val="000000" w:themeColor="text1"/>
          <w:sz w:val="20"/>
        </w:rPr>
      </w:pPr>
      <w:r w:rsidRPr="00126C07">
        <w:rPr>
          <w:rFonts w:ascii="Arial" w:hAnsi="Arial" w:cs="Arial"/>
          <w:bCs/>
          <w:color w:val="000000" w:themeColor="text1"/>
          <w:sz w:val="20"/>
        </w:rPr>
        <w:t>Clarke Quay</w:t>
      </w:r>
    </w:p>
    <w:p w:rsidR="002212A3" w:rsidRPr="00126C07" w:rsidRDefault="002212A3" w:rsidP="00897847">
      <w:pPr>
        <w:jc w:val="both"/>
        <w:rPr>
          <w:rFonts w:ascii="Arial" w:hAnsi="Arial" w:cs="Arial"/>
          <w:color w:val="000000" w:themeColor="text1"/>
          <w:sz w:val="20"/>
        </w:rPr>
      </w:pPr>
      <w:r w:rsidRPr="00126C07">
        <w:rPr>
          <w:rFonts w:ascii="Arial" w:hAnsi="Arial" w:cs="Arial"/>
          <w:color w:val="000000" w:themeColor="text1"/>
          <w:sz w:val="20"/>
        </w:rPr>
        <w:t>Tel</w:t>
      </w:r>
      <w:r w:rsidRPr="00126C07">
        <w:rPr>
          <w:rFonts w:ascii="Arial" w:hAnsi="Arial" w:cs="Arial"/>
          <w:color w:val="000000" w:themeColor="text1"/>
          <w:sz w:val="20"/>
        </w:rPr>
        <w:tab/>
        <w:t>: +65 6557 7063</w:t>
      </w:r>
    </w:p>
    <w:p w:rsidR="002212A3" w:rsidRPr="00126C07" w:rsidRDefault="002212A3" w:rsidP="00897847">
      <w:pPr>
        <w:jc w:val="both"/>
        <w:rPr>
          <w:rFonts w:ascii="Arial" w:hAnsi="Arial" w:cs="Arial"/>
          <w:color w:val="000000" w:themeColor="text1"/>
          <w:sz w:val="20"/>
        </w:rPr>
      </w:pPr>
      <w:r w:rsidRPr="00126C07">
        <w:rPr>
          <w:rFonts w:ascii="Arial" w:hAnsi="Arial" w:cs="Arial"/>
          <w:color w:val="000000" w:themeColor="text1"/>
          <w:sz w:val="20"/>
        </w:rPr>
        <w:t>Email</w:t>
      </w:r>
      <w:r w:rsidRPr="00126C07">
        <w:rPr>
          <w:rFonts w:ascii="Arial" w:hAnsi="Arial" w:cs="Arial"/>
          <w:color w:val="000000" w:themeColor="text1"/>
          <w:sz w:val="20"/>
        </w:rPr>
        <w:tab/>
        <w:t xml:space="preserve">: </w:t>
      </w:r>
      <w:hyperlink r:id="rId8" w:history="1">
        <w:r w:rsidRPr="00126C07">
          <w:rPr>
            <w:rStyle w:val="Hyperlink"/>
            <w:rFonts w:ascii="Arial" w:hAnsi="Arial" w:cs="Arial"/>
            <w:color w:val="000000" w:themeColor="text1"/>
            <w:sz w:val="20"/>
          </w:rPr>
          <w:t>elene.foo@capitaland.com</w:t>
        </w:r>
      </w:hyperlink>
    </w:p>
    <w:p w:rsidR="00126C07" w:rsidRDefault="00126C07" w:rsidP="00632534">
      <w:pPr>
        <w:rPr>
          <w:rFonts w:ascii="Arial" w:hAnsi="Arial" w:cs="Arial"/>
          <w:color w:val="000000" w:themeColor="text1"/>
          <w:sz w:val="20"/>
        </w:rPr>
      </w:pPr>
    </w:p>
    <w:p w:rsidR="00632534" w:rsidRPr="00126C07" w:rsidRDefault="00632534" w:rsidP="00632534">
      <w:pPr>
        <w:rPr>
          <w:rFonts w:ascii="Arial" w:hAnsi="Arial" w:cs="Arial"/>
          <w:color w:val="000000" w:themeColor="text1"/>
          <w:sz w:val="20"/>
        </w:rPr>
      </w:pPr>
      <w:r w:rsidRPr="00126C07">
        <w:rPr>
          <w:rFonts w:ascii="Arial" w:hAnsi="Arial" w:cs="Arial"/>
          <w:color w:val="000000" w:themeColor="text1"/>
          <w:sz w:val="20"/>
        </w:rPr>
        <w:t xml:space="preserve">Website: </w:t>
      </w:r>
      <w:hyperlink r:id="rId9" w:history="1">
        <w:r w:rsidRPr="00126C07">
          <w:rPr>
            <w:rStyle w:val="Hyperlink"/>
            <w:rFonts w:ascii="Arial" w:hAnsi="Arial" w:cs="Arial"/>
            <w:color w:val="000000" w:themeColor="text1"/>
            <w:sz w:val="20"/>
          </w:rPr>
          <w:t>www.clarkequay.com.sg</w:t>
        </w:r>
      </w:hyperlink>
    </w:p>
    <w:p w:rsidR="00632534" w:rsidRPr="00126C07" w:rsidRDefault="00632534" w:rsidP="00632534">
      <w:pPr>
        <w:rPr>
          <w:rFonts w:ascii="Arial" w:hAnsi="Arial" w:cs="Arial"/>
          <w:color w:val="000000" w:themeColor="text1"/>
          <w:sz w:val="20"/>
        </w:rPr>
      </w:pPr>
      <w:r w:rsidRPr="00126C07">
        <w:rPr>
          <w:rFonts w:ascii="Arial" w:hAnsi="Arial" w:cs="Arial"/>
          <w:color w:val="000000" w:themeColor="text1"/>
          <w:sz w:val="20"/>
        </w:rPr>
        <w:t xml:space="preserve">Like us on </w:t>
      </w:r>
      <w:proofErr w:type="spellStart"/>
      <w:r w:rsidRPr="00126C07">
        <w:rPr>
          <w:rFonts w:ascii="Arial" w:hAnsi="Arial" w:cs="Arial"/>
          <w:color w:val="000000" w:themeColor="text1"/>
          <w:sz w:val="20"/>
        </w:rPr>
        <w:t>Facebook</w:t>
      </w:r>
      <w:proofErr w:type="spellEnd"/>
      <w:r w:rsidRPr="00126C07">
        <w:rPr>
          <w:rFonts w:ascii="Arial" w:hAnsi="Arial" w:cs="Arial"/>
          <w:color w:val="000000" w:themeColor="text1"/>
          <w:sz w:val="20"/>
        </w:rPr>
        <w:t xml:space="preserve">: </w:t>
      </w:r>
      <w:hyperlink r:id="rId10" w:history="1">
        <w:r w:rsidRPr="00126C07">
          <w:rPr>
            <w:rStyle w:val="Hyperlink"/>
            <w:rFonts w:ascii="Arial" w:hAnsi="Arial" w:cs="Arial"/>
            <w:color w:val="000000" w:themeColor="text1"/>
            <w:sz w:val="20"/>
          </w:rPr>
          <w:t>https://www.facebook.com/ClarkeQuay</w:t>
        </w:r>
      </w:hyperlink>
      <w:r w:rsidRPr="00126C07">
        <w:rPr>
          <w:rFonts w:ascii="Arial" w:hAnsi="Arial" w:cs="Arial"/>
          <w:color w:val="000000" w:themeColor="text1"/>
          <w:sz w:val="20"/>
        </w:rPr>
        <w:t xml:space="preserve"> </w:t>
      </w:r>
    </w:p>
    <w:p w:rsidR="00632534" w:rsidRPr="00126C07" w:rsidRDefault="00632534" w:rsidP="00632534">
      <w:pPr>
        <w:rPr>
          <w:rFonts w:ascii="Arial" w:hAnsi="Arial" w:cs="Arial"/>
          <w:color w:val="000000" w:themeColor="text1"/>
          <w:sz w:val="20"/>
        </w:rPr>
      </w:pPr>
      <w:r w:rsidRPr="00126C07">
        <w:rPr>
          <w:rFonts w:ascii="Arial" w:hAnsi="Arial" w:cs="Arial"/>
          <w:color w:val="000000" w:themeColor="text1"/>
          <w:sz w:val="20"/>
        </w:rPr>
        <w:t xml:space="preserve">Follow us on </w:t>
      </w:r>
      <w:proofErr w:type="spellStart"/>
      <w:r w:rsidRPr="00126C07">
        <w:rPr>
          <w:rFonts w:ascii="Arial" w:hAnsi="Arial" w:cs="Arial"/>
          <w:color w:val="000000" w:themeColor="text1"/>
          <w:sz w:val="20"/>
        </w:rPr>
        <w:t>Instagram</w:t>
      </w:r>
      <w:proofErr w:type="spellEnd"/>
      <w:r w:rsidRPr="00126C07">
        <w:rPr>
          <w:rFonts w:ascii="Arial" w:hAnsi="Arial" w:cs="Arial"/>
          <w:color w:val="000000" w:themeColor="text1"/>
          <w:sz w:val="20"/>
        </w:rPr>
        <w:t xml:space="preserve">: </w:t>
      </w:r>
      <w:hyperlink r:id="rId11" w:history="1">
        <w:r w:rsidRPr="00126C07">
          <w:rPr>
            <w:rStyle w:val="Hyperlink"/>
            <w:rFonts w:ascii="Arial" w:hAnsi="Arial" w:cs="Arial"/>
            <w:color w:val="000000" w:themeColor="text1"/>
            <w:sz w:val="20"/>
          </w:rPr>
          <w:t>https://www.instagram.com/clarkequaySG/</w:t>
        </w:r>
      </w:hyperlink>
    </w:p>
    <w:p w:rsidR="00632534" w:rsidRPr="008A6530" w:rsidRDefault="00632534" w:rsidP="00897847">
      <w:pPr>
        <w:jc w:val="both"/>
        <w:rPr>
          <w:rFonts w:ascii="Arial" w:hAnsi="Arial" w:cs="Arial"/>
          <w:b/>
          <w:bCs/>
          <w:color w:val="000000"/>
          <w:sz w:val="20"/>
        </w:rPr>
      </w:pPr>
    </w:p>
    <w:p w:rsidR="00632534" w:rsidRDefault="00632534">
      <w:pPr>
        <w:rPr>
          <w:rFonts w:ascii="Arial" w:eastAsia="SimSun" w:hAnsi="Arial" w:cs="Arial"/>
          <w:b/>
          <w:bCs/>
          <w:szCs w:val="24"/>
          <w:u w:val="single"/>
          <w:lang w:val="en-US" w:eastAsia="zh-CN"/>
        </w:rPr>
      </w:pPr>
      <w:r>
        <w:rPr>
          <w:rFonts w:ascii="Arial" w:hAnsi="Arial"/>
          <w:szCs w:val="24"/>
        </w:rPr>
        <w:br w:type="page"/>
      </w:r>
    </w:p>
    <w:p w:rsidR="00953F07" w:rsidRPr="00651BAB" w:rsidRDefault="00953F07" w:rsidP="00632534">
      <w:pPr>
        <w:pStyle w:val="Normal10pt"/>
        <w:spacing w:line="360" w:lineRule="auto"/>
        <w:jc w:val="center"/>
        <w:rPr>
          <w:rFonts w:ascii="Arial" w:hAnsi="Arial"/>
          <w:sz w:val="24"/>
          <w:szCs w:val="24"/>
        </w:rPr>
      </w:pPr>
      <w:r w:rsidRPr="00651BAB">
        <w:rPr>
          <w:rFonts w:ascii="Arial" w:hAnsi="Arial"/>
          <w:sz w:val="24"/>
          <w:szCs w:val="24"/>
        </w:rPr>
        <w:lastRenderedPageBreak/>
        <w:t xml:space="preserve">List of New </w:t>
      </w:r>
      <w:r w:rsidR="00EC2B14" w:rsidRPr="00651BAB">
        <w:rPr>
          <w:rFonts w:ascii="Arial" w:hAnsi="Arial"/>
          <w:sz w:val="24"/>
          <w:szCs w:val="24"/>
        </w:rPr>
        <w:t>Entrants to Clarke Quay</w:t>
      </w:r>
    </w:p>
    <w:p w:rsidR="00244928" w:rsidRDefault="00244928" w:rsidP="00651BAB">
      <w:pPr>
        <w:rPr>
          <w:rFonts w:ascii="Arial" w:hAnsi="Arial" w:cs="Arial"/>
          <w:b/>
          <w:bCs/>
          <w:sz w:val="20"/>
          <w:u w:val="single"/>
        </w:rPr>
      </w:pPr>
    </w:p>
    <w:p w:rsidR="00651BAB" w:rsidRDefault="00651BAB" w:rsidP="00651BAB">
      <w:pPr>
        <w:rPr>
          <w:rFonts w:ascii="Arial" w:hAnsi="Arial" w:cs="Arial"/>
          <w:sz w:val="20"/>
        </w:rPr>
      </w:pPr>
      <w:proofErr w:type="spellStart"/>
      <w:r>
        <w:rPr>
          <w:rFonts w:ascii="Arial" w:hAnsi="Arial" w:cs="Arial"/>
          <w:b/>
          <w:bCs/>
          <w:sz w:val="20"/>
          <w:u w:val="single"/>
        </w:rPr>
        <w:t>Faigo</w:t>
      </w:r>
      <w:proofErr w:type="spellEnd"/>
      <w:r>
        <w:rPr>
          <w:rFonts w:ascii="Arial" w:hAnsi="Arial" w:cs="Arial"/>
          <w:b/>
          <w:bCs/>
          <w:sz w:val="20"/>
          <w:u w:val="single"/>
        </w:rPr>
        <w:t xml:space="preserve"> </w:t>
      </w:r>
      <w:proofErr w:type="gramStart"/>
      <w:r>
        <w:rPr>
          <w:rFonts w:ascii="Arial" w:hAnsi="Arial" w:cs="Arial"/>
          <w:b/>
          <w:bCs/>
          <w:sz w:val="20"/>
          <w:u w:val="single"/>
        </w:rPr>
        <w:t xml:space="preserve">Hotpot </w:t>
      </w:r>
      <w:r>
        <w:rPr>
          <w:rFonts w:ascii="Arial" w:hAnsi="Arial" w:cs="Arial"/>
          <w:sz w:val="20"/>
        </w:rPr>
        <w:t> </w:t>
      </w:r>
      <w:proofErr w:type="spellStart"/>
      <w:r>
        <w:rPr>
          <w:rFonts w:ascii="SimSun" w:eastAsia="SimSun" w:hAnsi="SimSun" w:cs="SimSun" w:hint="eastAsia"/>
          <w:sz w:val="20"/>
        </w:rPr>
        <w:t>小辉哥火锅</w:t>
      </w:r>
      <w:proofErr w:type="spellEnd"/>
      <w:proofErr w:type="gramEnd"/>
      <w:r>
        <w:rPr>
          <w:rFonts w:ascii="Arial" w:hAnsi="Arial" w:cs="Arial"/>
          <w:sz w:val="20"/>
        </w:rPr>
        <w:t> </w:t>
      </w:r>
      <w:r>
        <w:rPr>
          <w:rFonts w:hint="eastAsia"/>
        </w:rPr>
        <w:br/>
      </w:r>
      <w:r>
        <w:rPr>
          <w:rFonts w:ascii="Arial" w:hAnsi="Arial" w:cs="Arial"/>
          <w:sz w:val="20"/>
        </w:rPr>
        <w:t>Block B, #01-06/07</w:t>
      </w:r>
      <w:r>
        <w:rPr>
          <w:rFonts w:hint="eastAsia"/>
        </w:rPr>
        <w:br/>
      </w:r>
    </w:p>
    <w:p w:rsidR="00244928" w:rsidRDefault="00244928" w:rsidP="00244928">
      <w:pPr>
        <w:rPr>
          <w:rFonts w:ascii="Arial" w:hAnsi="Arial" w:cs="Arial"/>
          <w:sz w:val="20"/>
        </w:rPr>
      </w:pPr>
    </w:p>
    <w:p w:rsidR="00244928" w:rsidRDefault="00244928" w:rsidP="00244928">
      <w:pPr>
        <w:jc w:val="both"/>
        <w:rPr>
          <w:rFonts w:ascii="Arial" w:hAnsi="Arial" w:cs="Arial"/>
          <w:sz w:val="20"/>
        </w:rPr>
      </w:pPr>
      <w:r>
        <w:rPr>
          <w:rFonts w:ascii="Arial" w:hAnsi="Arial" w:cs="Arial"/>
          <w:noProof/>
          <w:sz w:val="20"/>
          <w:lang w:val="en-US" w:eastAsia="zh-CN"/>
        </w:rPr>
        <w:drawing>
          <wp:anchor distT="0" distB="0" distL="114300" distR="114300" simplePos="0" relativeHeight="251668480" behindDoc="0" locked="0" layoutInCell="1" allowOverlap="1">
            <wp:simplePos x="0" y="0"/>
            <wp:positionH relativeFrom="column">
              <wp:posOffset>-67945</wp:posOffset>
            </wp:positionH>
            <wp:positionV relativeFrom="paragraph">
              <wp:posOffset>31115</wp:posOffset>
            </wp:positionV>
            <wp:extent cx="2790825" cy="1857375"/>
            <wp:effectExtent l="19050" t="0" r="9525" b="0"/>
            <wp:wrapThrough wrapText="bothSides">
              <wp:wrapPolygon edited="0">
                <wp:start x="-147" y="0"/>
                <wp:lineTo x="-147" y="21489"/>
                <wp:lineTo x="21674" y="21489"/>
                <wp:lineTo x="21674" y="0"/>
                <wp:lineTo x="-147" y="0"/>
              </wp:wrapPolygon>
            </wp:wrapThrough>
            <wp:docPr id="8" name="Picture 1" descr="D:\Users\elenefoo\Documents\TENANTS\FAIGO\IMG_4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lenefoo\Documents\TENANTS\FAIGO\IMG_4681.JPG"/>
                    <pic:cNvPicPr>
                      <a:picLocks noChangeAspect="1" noChangeArrowheads="1"/>
                    </pic:cNvPicPr>
                  </pic:nvPicPr>
                  <pic:blipFill>
                    <a:blip r:embed="rId12" cstate="screen"/>
                    <a:srcRect/>
                    <a:stretch>
                      <a:fillRect/>
                    </a:stretch>
                  </pic:blipFill>
                  <pic:spPr bwMode="auto">
                    <a:xfrm>
                      <a:off x="0" y="0"/>
                      <a:ext cx="2790825" cy="1857375"/>
                    </a:xfrm>
                    <a:prstGeom prst="rect">
                      <a:avLst/>
                    </a:prstGeom>
                    <a:noFill/>
                    <a:ln w="9525">
                      <a:noFill/>
                      <a:miter lim="800000"/>
                      <a:headEnd/>
                      <a:tailEnd/>
                    </a:ln>
                  </pic:spPr>
                </pic:pic>
              </a:graphicData>
            </a:graphic>
          </wp:anchor>
        </w:drawing>
      </w:r>
      <w:r w:rsidR="00651BAB">
        <w:rPr>
          <w:rFonts w:ascii="Arial" w:hAnsi="Arial" w:cs="Arial"/>
          <w:sz w:val="20"/>
        </w:rPr>
        <w:t xml:space="preserve">Founded in Shanghai, the well-known and popular premier hotpot chain from China - </w:t>
      </w:r>
      <w:proofErr w:type="spellStart"/>
      <w:r w:rsidR="00651BAB">
        <w:rPr>
          <w:rFonts w:ascii="Arial" w:hAnsi="Arial" w:cs="Arial"/>
          <w:sz w:val="20"/>
        </w:rPr>
        <w:t>Faigo</w:t>
      </w:r>
      <w:proofErr w:type="spellEnd"/>
      <w:r w:rsidR="00651BAB">
        <w:rPr>
          <w:rFonts w:ascii="Arial" w:hAnsi="Arial" w:cs="Arial"/>
          <w:sz w:val="20"/>
        </w:rPr>
        <w:t xml:space="preserve"> Hotpot </w:t>
      </w:r>
      <w:proofErr w:type="spellStart"/>
      <w:proofErr w:type="gramStart"/>
      <w:r w:rsidR="00651BAB">
        <w:rPr>
          <w:rFonts w:ascii="SimSun" w:eastAsia="SimSun" w:hAnsi="SimSun" w:cs="SimSun" w:hint="eastAsia"/>
          <w:sz w:val="20"/>
        </w:rPr>
        <w:t>小辉哥</w:t>
      </w:r>
      <w:proofErr w:type="spellEnd"/>
      <w:r w:rsidR="00651BAB">
        <w:rPr>
          <w:rFonts w:ascii="Arial" w:hAnsi="Arial" w:cs="Arial"/>
          <w:sz w:val="20"/>
        </w:rPr>
        <w:t>,</w:t>
      </w:r>
      <w:proofErr w:type="gramEnd"/>
      <w:r w:rsidR="00651BAB">
        <w:rPr>
          <w:rFonts w:ascii="Arial" w:hAnsi="Arial" w:cs="Arial"/>
          <w:sz w:val="20"/>
        </w:rPr>
        <w:t xml:space="preserve"> arrives in Singapore with its first outlet in Clarke Quay. </w:t>
      </w:r>
    </w:p>
    <w:p w:rsidR="00244928" w:rsidRDefault="00244928" w:rsidP="00244928">
      <w:pPr>
        <w:jc w:val="both"/>
        <w:rPr>
          <w:rFonts w:ascii="Arial" w:hAnsi="Arial" w:cs="Arial"/>
          <w:sz w:val="20"/>
        </w:rPr>
      </w:pPr>
    </w:p>
    <w:p w:rsidR="00651BAB" w:rsidRDefault="00651BAB" w:rsidP="00244928">
      <w:pPr>
        <w:rPr>
          <w:rFonts w:ascii="Arial" w:hAnsi="Arial" w:cs="Arial"/>
          <w:sz w:val="20"/>
        </w:rPr>
      </w:pPr>
      <w:r>
        <w:rPr>
          <w:rFonts w:ascii="Arial" w:hAnsi="Arial" w:cs="Arial"/>
          <w:sz w:val="20"/>
        </w:rPr>
        <w:t>This premium hotpot concept uses high quality ingredients and a</w:t>
      </w:r>
      <w:r w:rsidR="00244928">
        <w:rPr>
          <w:rFonts w:ascii="Arial" w:hAnsi="Arial" w:cs="Arial"/>
          <w:sz w:val="20"/>
        </w:rPr>
        <w:t xml:space="preserve"> wide variety of soup bases, to </w:t>
      </w:r>
      <w:r>
        <w:rPr>
          <w:rFonts w:ascii="Arial" w:hAnsi="Arial" w:cs="Arial"/>
          <w:sz w:val="20"/>
        </w:rPr>
        <w:t>cater to any palette.</w:t>
      </w:r>
      <w:r>
        <w:rPr>
          <w:rFonts w:hint="eastAsia"/>
        </w:rPr>
        <w:br/>
      </w:r>
      <w:r>
        <w:rPr>
          <w:rFonts w:ascii="Arial" w:hAnsi="Arial" w:cs="Arial"/>
          <w:sz w:val="20"/>
        </w:rPr>
        <w:t> </w:t>
      </w:r>
    </w:p>
    <w:p w:rsidR="00651BAB" w:rsidRDefault="00651BAB" w:rsidP="00651BAB">
      <w:pPr>
        <w:rPr>
          <w:rFonts w:ascii="Arial" w:hAnsi="Arial" w:cs="Arial"/>
          <w:sz w:val="20"/>
        </w:rPr>
      </w:pPr>
    </w:p>
    <w:p w:rsidR="00651BAB" w:rsidRDefault="00651BAB" w:rsidP="00513E24">
      <w:pPr>
        <w:jc w:val="center"/>
        <w:rPr>
          <w:rFonts w:ascii="Arial" w:hAnsi="Arial" w:cs="Arial"/>
          <w:sz w:val="20"/>
        </w:rPr>
      </w:pPr>
    </w:p>
    <w:p w:rsidR="00244928" w:rsidRDefault="00651BAB" w:rsidP="00651BAB">
      <w:pPr>
        <w:rPr>
          <w:rFonts w:ascii="Arial" w:hAnsi="Arial" w:cs="Arial"/>
          <w:b/>
          <w:bCs/>
          <w:sz w:val="20"/>
          <w:u w:val="single"/>
        </w:rPr>
      </w:pPr>
      <w:r>
        <w:rPr>
          <w:rFonts w:hint="eastAsia"/>
        </w:rPr>
        <w:br/>
      </w:r>
    </w:p>
    <w:p w:rsidR="00244928" w:rsidRDefault="00244928" w:rsidP="00651BAB">
      <w:pPr>
        <w:rPr>
          <w:rFonts w:ascii="Arial" w:hAnsi="Arial" w:cs="Arial"/>
          <w:b/>
          <w:bCs/>
          <w:sz w:val="20"/>
          <w:u w:val="single"/>
        </w:rPr>
      </w:pPr>
    </w:p>
    <w:p w:rsidR="00244928" w:rsidRDefault="00244928" w:rsidP="00651BAB">
      <w:pPr>
        <w:rPr>
          <w:rFonts w:ascii="Arial" w:hAnsi="Arial" w:cs="Arial"/>
          <w:b/>
          <w:bCs/>
          <w:sz w:val="20"/>
          <w:u w:val="single"/>
        </w:rPr>
      </w:pPr>
    </w:p>
    <w:p w:rsidR="00513E24" w:rsidRDefault="00651BAB" w:rsidP="00651BAB">
      <w:pPr>
        <w:rPr>
          <w:rFonts w:ascii="Arial" w:hAnsi="Arial" w:cs="Arial"/>
          <w:sz w:val="20"/>
        </w:rPr>
      </w:pPr>
      <w:r>
        <w:rPr>
          <w:rFonts w:ascii="Arial" w:hAnsi="Arial" w:cs="Arial"/>
          <w:b/>
          <w:bCs/>
          <w:sz w:val="20"/>
          <w:u w:val="single"/>
        </w:rPr>
        <w:t>The Butchers Club Burger</w:t>
      </w:r>
      <w:r>
        <w:rPr>
          <w:rFonts w:ascii="Arial" w:hAnsi="Arial" w:cs="Arial"/>
          <w:sz w:val="20"/>
        </w:rPr>
        <w:t> </w:t>
      </w:r>
      <w:r>
        <w:rPr>
          <w:rFonts w:hint="eastAsia"/>
        </w:rPr>
        <w:br/>
      </w:r>
      <w:r>
        <w:rPr>
          <w:rFonts w:ascii="Arial" w:hAnsi="Arial" w:cs="Arial"/>
          <w:sz w:val="20"/>
        </w:rPr>
        <w:t>Block A, #01-01</w:t>
      </w:r>
    </w:p>
    <w:p w:rsidR="00244928" w:rsidRDefault="00244928" w:rsidP="00513E24">
      <w:pPr>
        <w:jc w:val="both"/>
        <w:rPr>
          <w:rFonts w:ascii="Arial" w:hAnsi="Arial" w:cs="Arial"/>
          <w:sz w:val="20"/>
        </w:rPr>
      </w:pPr>
      <w:r>
        <w:rPr>
          <w:rFonts w:hint="eastAsia"/>
          <w:noProof/>
          <w:lang w:val="en-US" w:eastAsia="zh-CN"/>
        </w:rPr>
        <w:drawing>
          <wp:anchor distT="0" distB="0" distL="114300" distR="114300" simplePos="0" relativeHeight="251669504" behindDoc="0" locked="0" layoutInCell="1" allowOverlap="1">
            <wp:simplePos x="0" y="0"/>
            <wp:positionH relativeFrom="column">
              <wp:posOffset>3618230</wp:posOffset>
            </wp:positionH>
            <wp:positionV relativeFrom="paragraph">
              <wp:posOffset>27940</wp:posOffset>
            </wp:positionV>
            <wp:extent cx="2876550" cy="2171700"/>
            <wp:effectExtent l="19050" t="0" r="0" b="0"/>
            <wp:wrapThrough wrapText="bothSides">
              <wp:wrapPolygon edited="0">
                <wp:start x="-143" y="0"/>
                <wp:lineTo x="-143" y="21411"/>
                <wp:lineTo x="21600" y="21411"/>
                <wp:lineTo x="21600" y="0"/>
                <wp:lineTo x="-143" y="0"/>
              </wp:wrapPolygon>
            </wp:wrapThrough>
            <wp:docPr id="9" name="Picture 2" descr="D:\Users\elenefoo\Documents\TENANTS\BUTCHER's CLUB\TBCB-DoubleHappines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elenefoo\Documents\TENANTS\BUTCHER's CLUB\TBCB-DoubleHappiness01.jpg"/>
                    <pic:cNvPicPr>
                      <a:picLocks noChangeAspect="1" noChangeArrowheads="1"/>
                    </pic:cNvPicPr>
                  </pic:nvPicPr>
                  <pic:blipFill>
                    <a:blip r:embed="rId13" cstate="screen"/>
                    <a:srcRect/>
                    <a:stretch>
                      <a:fillRect/>
                    </a:stretch>
                  </pic:blipFill>
                  <pic:spPr bwMode="auto">
                    <a:xfrm>
                      <a:off x="0" y="0"/>
                      <a:ext cx="2876550" cy="2171700"/>
                    </a:xfrm>
                    <a:prstGeom prst="rect">
                      <a:avLst/>
                    </a:prstGeom>
                    <a:noFill/>
                    <a:ln w="9525">
                      <a:noFill/>
                      <a:miter lim="800000"/>
                      <a:headEnd/>
                      <a:tailEnd/>
                    </a:ln>
                  </pic:spPr>
                </pic:pic>
              </a:graphicData>
            </a:graphic>
          </wp:anchor>
        </w:drawing>
      </w:r>
      <w:r w:rsidR="00651BAB">
        <w:rPr>
          <w:rFonts w:hint="eastAsia"/>
        </w:rPr>
        <w:br/>
      </w:r>
      <w:r w:rsidR="00651BAB">
        <w:rPr>
          <w:rFonts w:ascii="Arial" w:hAnsi="Arial" w:cs="Arial"/>
          <w:sz w:val="20"/>
        </w:rPr>
        <w:t xml:space="preserve">Founded in April 2013, The Butchers Club established itself in Hong Kong bringing the trend of dry-aged beef from the US and Europe to Asia – making a dream </w:t>
      </w:r>
      <w:proofErr w:type="gramStart"/>
      <w:r w:rsidR="00651BAB">
        <w:rPr>
          <w:rFonts w:ascii="Arial" w:hAnsi="Arial" w:cs="Arial"/>
          <w:sz w:val="20"/>
        </w:rPr>
        <w:t>come</w:t>
      </w:r>
      <w:proofErr w:type="gramEnd"/>
      <w:r w:rsidR="00651BAB">
        <w:rPr>
          <w:rFonts w:ascii="Arial" w:hAnsi="Arial" w:cs="Arial"/>
          <w:sz w:val="20"/>
        </w:rPr>
        <w:t xml:space="preserve"> true for foodies. </w:t>
      </w:r>
    </w:p>
    <w:p w:rsidR="00244928" w:rsidRDefault="00244928" w:rsidP="00513E24">
      <w:pPr>
        <w:jc w:val="both"/>
        <w:rPr>
          <w:rFonts w:ascii="Arial" w:hAnsi="Arial" w:cs="Arial"/>
          <w:sz w:val="20"/>
        </w:rPr>
      </w:pPr>
    </w:p>
    <w:p w:rsidR="00651BAB" w:rsidRDefault="00651BAB" w:rsidP="00513E24">
      <w:pPr>
        <w:jc w:val="both"/>
        <w:rPr>
          <w:rFonts w:ascii="Arial" w:hAnsi="Arial" w:cs="Arial"/>
          <w:sz w:val="20"/>
        </w:rPr>
      </w:pPr>
      <w:r>
        <w:rPr>
          <w:rFonts w:ascii="Arial" w:hAnsi="Arial" w:cs="Arial"/>
          <w:sz w:val="20"/>
        </w:rPr>
        <w:t xml:space="preserve">Following on from the firm’s strong belief to use the whole animal – nose to tail – The Butchers Club Burger was born in Wan Chai in May 2014, later expanding into Central in December of that year. With the vision to spread the trend </w:t>
      </w:r>
      <w:proofErr w:type="gramStart"/>
      <w:r>
        <w:rPr>
          <w:rFonts w:ascii="Arial" w:hAnsi="Arial" w:cs="Arial"/>
          <w:sz w:val="20"/>
        </w:rPr>
        <w:t xml:space="preserve">of </w:t>
      </w:r>
      <w:r w:rsidR="00244928">
        <w:rPr>
          <w:rFonts w:ascii="Arial" w:hAnsi="Arial" w:cs="Arial"/>
          <w:sz w:val="20"/>
        </w:rPr>
        <w:t xml:space="preserve"> </w:t>
      </w:r>
      <w:r>
        <w:rPr>
          <w:rFonts w:ascii="Arial" w:hAnsi="Arial" w:cs="Arial"/>
          <w:sz w:val="20"/>
        </w:rPr>
        <w:t>dry</w:t>
      </w:r>
      <w:proofErr w:type="gramEnd"/>
      <w:r>
        <w:rPr>
          <w:rFonts w:ascii="Arial" w:hAnsi="Arial" w:cs="Arial"/>
          <w:sz w:val="20"/>
        </w:rPr>
        <w:t>-aged beef beyond Hong Kong, the group established its first international outlet with The Butchers Club Burger in Bali in December 2014. The Butchers Club Burger opened in Singapore at Clarke Quay in</w:t>
      </w:r>
      <w:r w:rsidR="00513E24">
        <w:rPr>
          <w:rFonts w:ascii="Arial" w:hAnsi="Arial" w:cs="Arial"/>
          <w:sz w:val="20"/>
        </w:rPr>
        <w:t xml:space="preserve"> November</w:t>
      </w:r>
      <w:r>
        <w:rPr>
          <w:rFonts w:ascii="Arial" w:hAnsi="Arial" w:cs="Arial"/>
          <w:sz w:val="20"/>
        </w:rPr>
        <w:t xml:space="preserve"> 2015. </w:t>
      </w:r>
    </w:p>
    <w:p w:rsidR="00244928" w:rsidRDefault="00244928" w:rsidP="00244928">
      <w:pPr>
        <w:autoSpaceDE w:val="0"/>
        <w:autoSpaceDN w:val="0"/>
        <w:adjustRightInd w:val="0"/>
        <w:rPr>
          <w:rFonts w:ascii="Arial" w:hAnsi="Arial" w:cs="Arial"/>
          <w:b/>
          <w:bCs/>
          <w:sz w:val="20"/>
          <w:u w:val="single"/>
        </w:rPr>
      </w:pPr>
    </w:p>
    <w:p w:rsidR="00244928" w:rsidRDefault="00244928" w:rsidP="00244928">
      <w:pPr>
        <w:autoSpaceDE w:val="0"/>
        <w:autoSpaceDN w:val="0"/>
        <w:adjustRightInd w:val="0"/>
        <w:rPr>
          <w:rFonts w:ascii="Arial" w:hAnsi="Arial" w:cs="Arial"/>
          <w:b/>
          <w:bCs/>
          <w:sz w:val="20"/>
          <w:u w:val="single"/>
        </w:rPr>
      </w:pPr>
    </w:p>
    <w:p w:rsidR="00244928" w:rsidRDefault="00244928" w:rsidP="00244928">
      <w:pPr>
        <w:autoSpaceDE w:val="0"/>
        <w:autoSpaceDN w:val="0"/>
        <w:adjustRightInd w:val="0"/>
        <w:rPr>
          <w:rFonts w:ascii="Arial" w:hAnsi="Arial" w:cs="Arial"/>
          <w:sz w:val="20"/>
        </w:rPr>
      </w:pPr>
      <w:r>
        <w:rPr>
          <w:rFonts w:ascii="Arial" w:hAnsi="Arial" w:cs="Arial"/>
          <w:b/>
          <w:bCs/>
          <w:noProof/>
          <w:sz w:val="20"/>
          <w:u w:val="single"/>
          <w:lang w:val="en-US" w:eastAsia="zh-CN"/>
        </w:rPr>
        <w:drawing>
          <wp:anchor distT="0" distB="0" distL="114300" distR="114300" simplePos="0" relativeHeight="251666432" behindDoc="0" locked="0" layoutInCell="1" allowOverlap="1">
            <wp:simplePos x="0" y="0"/>
            <wp:positionH relativeFrom="column">
              <wp:posOffset>-67945</wp:posOffset>
            </wp:positionH>
            <wp:positionV relativeFrom="paragraph">
              <wp:posOffset>407670</wp:posOffset>
            </wp:positionV>
            <wp:extent cx="2447290" cy="1790700"/>
            <wp:effectExtent l="19050" t="0" r="0" b="0"/>
            <wp:wrapThrough wrapText="bothSides">
              <wp:wrapPolygon edited="0">
                <wp:start x="-168" y="0"/>
                <wp:lineTo x="-168" y="21370"/>
                <wp:lineTo x="21522" y="21370"/>
                <wp:lineTo x="21522" y="0"/>
                <wp:lineTo x="-168" y="0"/>
              </wp:wrapPolygon>
            </wp:wrapThrough>
            <wp:docPr id="4" name="Picture 5" descr="ware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ehouse1.jpg"/>
                    <pic:cNvPicPr/>
                  </pic:nvPicPr>
                  <pic:blipFill>
                    <a:blip r:embed="rId14" cstate="screen"/>
                    <a:stretch>
                      <a:fillRect/>
                    </a:stretch>
                  </pic:blipFill>
                  <pic:spPr>
                    <a:xfrm>
                      <a:off x="0" y="0"/>
                      <a:ext cx="2447290" cy="1790700"/>
                    </a:xfrm>
                    <a:prstGeom prst="rect">
                      <a:avLst/>
                    </a:prstGeom>
                  </pic:spPr>
                </pic:pic>
              </a:graphicData>
            </a:graphic>
          </wp:anchor>
        </w:drawing>
      </w:r>
      <w:r w:rsidR="00A83FA9">
        <w:rPr>
          <w:rFonts w:ascii="Arial" w:hAnsi="Arial" w:cs="Arial"/>
          <w:b/>
          <w:bCs/>
          <w:sz w:val="20"/>
          <w:u w:val="single"/>
        </w:rPr>
        <w:t>Warehouse</w:t>
      </w:r>
      <w:r w:rsidR="00A83FA9">
        <w:rPr>
          <w:rFonts w:ascii="Arial" w:hAnsi="Arial" w:cs="Arial"/>
          <w:b/>
          <w:bCs/>
          <w:sz w:val="20"/>
        </w:rPr>
        <w:t> </w:t>
      </w:r>
      <w:r w:rsidR="00A83FA9">
        <w:rPr>
          <w:rFonts w:hint="eastAsia"/>
        </w:rPr>
        <w:br/>
      </w:r>
      <w:r w:rsidR="00A83FA9">
        <w:rPr>
          <w:rFonts w:ascii="Arial" w:hAnsi="Arial" w:cs="Arial"/>
          <w:sz w:val="20"/>
        </w:rPr>
        <w:t xml:space="preserve">Block C, #01-09 </w:t>
      </w:r>
      <w:r w:rsidR="00A83FA9">
        <w:rPr>
          <w:rFonts w:hint="eastAsia"/>
        </w:rPr>
        <w:br/>
      </w:r>
    </w:p>
    <w:p w:rsidR="00A83FA9" w:rsidRDefault="00A83FA9" w:rsidP="00244928">
      <w:pPr>
        <w:autoSpaceDE w:val="0"/>
        <w:autoSpaceDN w:val="0"/>
        <w:adjustRightInd w:val="0"/>
        <w:rPr>
          <w:rFonts w:ascii="Arial" w:hAnsi="Arial" w:cs="Arial"/>
          <w:sz w:val="20"/>
        </w:rPr>
      </w:pPr>
      <w:r>
        <w:rPr>
          <w:rFonts w:ascii="Arial" w:hAnsi="Arial" w:cs="Arial"/>
          <w:sz w:val="20"/>
        </w:rPr>
        <w:t>A relaxed venue with live music every night, Warehouse caters to a more mature crowd with an eclectic menu of both Asian and Western favourites served on platters for sharing, an extensive wine list from around the world and the only place in Clarke Quay to get a pint of UK brewed Fullers London Pride, on tap!</w:t>
      </w:r>
    </w:p>
    <w:p w:rsidR="00370EB2" w:rsidRPr="008A6530" w:rsidRDefault="00A83FA9" w:rsidP="00897847">
      <w:pPr>
        <w:autoSpaceDE w:val="0"/>
        <w:autoSpaceDN w:val="0"/>
        <w:adjustRightInd w:val="0"/>
        <w:jc w:val="both"/>
        <w:rPr>
          <w:rFonts w:ascii="Arial" w:hAnsi="Arial" w:cs="Arial"/>
          <w:sz w:val="20"/>
        </w:rPr>
      </w:pPr>
      <w:r>
        <w:rPr>
          <w:rFonts w:hint="eastAsia"/>
        </w:rPr>
        <w:br/>
      </w:r>
      <w:r>
        <w:rPr>
          <w:rFonts w:ascii="Arial" w:hAnsi="Arial" w:cs="Arial"/>
          <w:sz w:val="20"/>
        </w:rPr>
        <w:t xml:space="preserve">Warehouse is also home to one of Singapore’s best rock bands Tania. Headed by legendary guitarist </w:t>
      </w:r>
      <w:proofErr w:type="spellStart"/>
      <w:r>
        <w:rPr>
          <w:rFonts w:ascii="Arial" w:hAnsi="Arial" w:cs="Arial"/>
          <w:sz w:val="20"/>
        </w:rPr>
        <w:t>Zul</w:t>
      </w:r>
      <w:proofErr w:type="spellEnd"/>
      <w:r>
        <w:rPr>
          <w:rFonts w:ascii="Arial" w:hAnsi="Arial" w:cs="Arial"/>
          <w:sz w:val="20"/>
        </w:rPr>
        <w:t>, they have become famous for covering classic rock hits from Pink Floyd to the Beatles and can be found playing live on Monday, Thursday, Friday, Saturday and Sunday nights.</w:t>
      </w:r>
      <w:r>
        <w:rPr>
          <w:rFonts w:hint="eastAsia"/>
        </w:rPr>
        <w:br/>
      </w:r>
    </w:p>
    <w:p w:rsidR="00370EB2" w:rsidRPr="008A6530" w:rsidRDefault="00A83FA9" w:rsidP="00A83FA9">
      <w:pPr>
        <w:autoSpaceDE w:val="0"/>
        <w:autoSpaceDN w:val="0"/>
        <w:adjustRightInd w:val="0"/>
        <w:rPr>
          <w:rFonts w:ascii="Arial" w:hAnsi="Arial" w:cs="Arial"/>
          <w:sz w:val="20"/>
        </w:rPr>
      </w:pPr>
      <w:r>
        <w:rPr>
          <w:rFonts w:ascii="Arial" w:hAnsi="Arial" w:cs="Arial"/>
          <w:b/>
          <w:bCs/>
          <w:sz w:val="20"/>
          <w:u w:val="single"/>
        </w:rPr>
        <w:lastRenderedPageBreak/>
        <w:t>DV8 Club</w:t>
      </w:r>
      <w:r>
        <w:rPr>
          <w:rFonts w:ascii="Arial" w:hAnsi="Arial" w:cs="Arial"/>
          <w:sz w:val="20"/>
        </w:rPr>
        <w:t> </w:t>
      </w:r>
      <w:r>
        <w:rPr>
          <w:rFonts w:hint="eastAsia"/>
        </w:rPr>
        <w:br/>
      </w:r>
      <w:r>
        <w:rPr>
          <w:rFonts w:ascii="Arial" w:hAnsi="Arial" w:cs="Arial"/>
          <w:sz w:val="20"/>
        </w:rPr>
        <w:t>Block C, #02-04</w:t>
      </w:r>
      <w:r>
        <w:rPr>
          <w:rFonts w:hint="eastAsia"/>
        </w:rPr>
        <w:br/>
      </w:r>
    </w:p>
    <w:p w:rsidR="00370EB2" w:rsidRPr="008A6530" w:rsidRDefault="00244928" w:rsidP="00897847">
      <w:pPr>
        <w:autoSpaceDE w:val="0"/>
        <w:autoSpaceDN w:val="0"/>
        <w:adjustRightInd w:val="0"/>
        <w:jc w:val="both"/>
        <w:rPr>
          <w:rFonts w:ascii="Arial" w:hAnsi="Arial" w:cs="Arial"/>
          <w:sz w:val="20"/>
        </w:rPr>
      </w:pPr>
      <w:r>
        <w:rPr>
          <w:rFonts w:ascii="Arial" w:hAnsi="Arial" w:cs="Arial"/>
          <w:noProof/>
          <w:sz w:val="20"/>
          <w:lang w:val="en-US" w:eastAsia="zh-CN"/>
        </w:rPr>
        <w:drawing>
          <wp:anchor distT="0" distB="0" distL="114300" distR="114300" simplePos="0" relativeHeight="251659264" behindDoc="0" locked="0" layoutInCell="1" allowOverlap="1">
            <wp:simplePos x="0" y="0"/>
            <wp:positionH relativeFrom="column">
              <wp:posOffset>-67945</wp:posOffset>
            </wp:positionH>
            <wp:positionV relativeFrom="paragraph">
              <wp:posOffset>95885</wp:posOffset>
            </wp:positionV>
            <wp:extent cx="3461385" cy="1562100"/>
            <wp:effectExtent l="19050" t="0" r="5715" b="0"/>
            <wp:wrapThrough wrapText="bothSides">
              <wp:wrapPolygon edited="0">
                <wp:start x="-119" y="0"/>
                <wp:lineTo x="-119" y="21337"/>
                <wp:lineTo x="21636" y="21337"/>
                <wp:lineTo x="21636" y="0"/>
                <wp:lineTo x="-119" y="0"/>
              </wp:wrapPolygon>
            </wp:wrapThrough>
            <wp:docPr id="7" name="Picture 5" descr="D:\Users\aarongoh\Desktop\dv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arongoh\Desktop\dv8 1.jpg"/>
                    <pic:cNvPicPr>
                      <a:picLocks noChangeAspect="1" noChangeArrowheads="1"/>
                    </pic:cNvPicPr>
                  </pic:nvPicPr>
                  <pic:blipFill>
                    <a:blip r:embed="rId15" cstate="screen"/>
                    <a:srcRect/>
                    <a:stretch>
                      <a:fillRect/>
                    </a:stretch>
                  </pic:blipFill>
                  <pic:spPr bwMode="auto">
                    <a:xfrm>
                      <a:off x="0" y="0"/>
                      <a:ext cx="3461385" cy="1562100"/>
                    </a:xfrm>
                    <a:prstGeom prst="rect">
                      <a:avLst/>
                    </a:prstGeom>
                    <a:noFill/>
                    <a:ln w="9525">
                      <a:noFill/>
                      <a:miter lim="800000"/>
                      <a:headEnd/>
                      <a:tailEnd/>
                    </a:ln>
                  </pic:spPr>
                </pic:pic>
              </a:graphicData>
            </a:graphic>
          </wp:anchor>
        </w:drawing>
      </w:r>
    </w:p>
    <w:p w:rsidR="00244928" w:rsidRDefault="00A83FA9" w:rsidP="00897847">
      <w:pPr>
        <w:autoSpaceDE w:val="0"/>
        <w:autoSpaceDN w:val="0"/>
        <w:adjustRightInd w:val="0"/>
        <w:jc w:val="both"/>
        <w:rPr>
          <w:rFonts w:ascii="Arial" w:hAnsi="Arial" w:cs="Arial"/>
          <w:sz w:val="20"/>
        </w:rPr>
      </w:pPr>
      <w:r>
        <w:rPr>
          <w:rFonts w:ascii="Arial" w:hAnsi="Arial" w:cs="Arial"/>
          <w:sz w:val="20"/>
        </w:rPr>
        <w:t xml:space="preserve">DV8 Club aims to be a top-class destination club for connoisseurs of the Asian music scene. Courageous in the face of the unfamiliar, DV8 Club will bring to the discerning party goers at Clarke Quay an all new experience in its live </w:t>
      </w:r>
      <w:proofErr w:type="spellStart"/>
      <w:r>
        <w:rPr>
          <w:rFonts w:ascii="Arial" w:hAnsi="Arial" w:cs="Arial"/>
          <w:sz w:val="20"/>
        </w:rPr>
        <w:t>Mandopop</w:t>
      </w:r>
      <w:proofErr w:type="spellEnd"/>
      <w:r>
        <w:rPr>
          <w:rFonts w:ascii="Arial" w:hAnsi="Arial" w:cs="Arial"/>
          <w:sz w:val="20"/>
        </w:rPr>
        <w:t xml:space="preserve"> and </w:t>
      </w:r>
      <w:proofErr w:type="spellStart"/>
      <w:r>
        <w:rPr>
          <w:rFonts w:ascii="Arial" w:hAnsi="Arial" w:cs="Arial"/>
          <w:sz w:val="20"/>
        </w:rPr>
        <w:t>Cantopop</w:t>
      </w:r>
      <w:proofErr w:type="spellEnd"/>
      <w:r>
        <w:rPr>
          <w:rFonts w:ascii="Arial" w:hAnsi="Arial" w:cs="Arial"/>
          <w:sz w:val="20"/>
        </w:rPr>
        <w:t xml:space="preserve"> concert and dance club entertainment concept.</w:t>
      </w:r>
      <w:r>
        <w:rPr>
          <w:rFonts w:hint="eastAsia"/>
        </w:rPr>
        <w:br/>
      </w:r>
    </w:p>
    <w:p w:rsidR="00244928" w:rsidRPr="00244928" w:rsidRDefault="00A83FA9" w:rsidP="00244928">
      <w:pPr>
        <w:autoSpaceDE w:val="0"/>
        <w:autoSpaceDN w:val="0"/>
        <w:adjustRightInd w:val="0"/>
        <w:jc w:val="both"/>
        <w:rPr>
          <w:rFonts w:ascii="Arial" w:hAnsi="Arial" w:cs="Arial"/>
          <w:color w:val="000000"/>
          <w:sz w:val="20"/>
          <w:u w:val="single"/>
        </w:rPr>
      </w:pPr>
      <w:r>
        <w:rPr>
          <w:rFonts w:ascii="Arial" w:hAnsi="Arial" w:cs="Arial"/>
          <w:sz w:val="20"/>
        </w:rPr>
        <w:t>Showcasing top Asian acts that include quarterly performances from A-list artists and live performances from its pool of local and regional club talents. DV8 Club aims to deliver high standards of quality content and reinvent Asian nightlife entertainment in Singapore.</w:t>
      </w:r>
      <w:r>
        <w:rPr>
          <w:rFonts w:hint="eastAsia"/>
        </w:rPr>
        <w:br/>
      </w:r>
    </w:p>
    <w:p w:rsidR="00244928" w:rsidRDefault="00244928" w:rsidP="00244928">
      <w:pPr>
        <w:shd w:val="clear" w:color="auto" w:fill="FFFFFF"/>
        <w:spacing w:before="240" w:line="360" w:lineRule="auto"/>
        <w:rPr>
          <w:rFonts w:ascii="Arial" w:hAnsi="Arial" w:cs="Arial"/>
          <w:sz w:val="20"/>
        </w:rPr>
      </w:pPr>
      <w:r>
        <w:rPr>
          <w:rFonts w:ascii="Arial" w:hAnsi="Arial" w:cs="Arial"/>
          <w:b/>
          <w:bCs/>
          <w:noProof/>
          <w:sz w:val="20"/>
          <w:u w:val="single"/>
          <w:lang w:val="en-US" w:eastAsia="zh-CN"/>
        </w:rPr>
        <w:drawing>
          <wp:anchor distT="0" distB="0" distL="114300" distR="114300" simplePos="0" relativeHeight="251667456" behindDoc="0" locked="0" layoutInCell="1" allowOverlap="1">
            <wp:simplePos x="0" y="0"/>
            <wp:positionH relativeFrom="column">
              <wp:posOffset>3799205</wp:posOffset>
            </wp:positionH>
            <wp:positionV relativeFrom="paragraph">
              <wp:posOffset>550545</wp:posOffset>
            </wp:positionV>
            <wp:extent cx="2566670" cy="1743075"/>
            <wp:effectExtent l="19050" t="0" r="5080" b="0"/>
            <wp:wrapThrough wrapText="bothSides">
              <wp:wrapPolygon edited="0">
                <wp:start x="-160" y="0"/>
                <wp:lineTo x="-160" y="21482"/>
                <wp:lineTo x="21643" y="21482"/>
                <wp:lineTo x="21643" y="0"/>
                <wp:lineTo x="-160" y="0"/>
              </wp:wrapPolygon>
            </wp:wrapThrough>
            <wp:docPr id="11" name="Picture 2" descr="D:\Users\elenefoo\Documents\TENANTS\MAZIGA\Galouti Bur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elenefoo\Documents\TENANTS\MAZIGA\Galouti Burger(1).jpg"/>
                    <pic:cNvPicPr>
                      <a:picLocks noChangeAspect="1" noChangeArrowheads="1"/>
                    </pic:cNvPicPr>
                  </pic:nvPicPr>
                  <pic:blipFill>
                    <a:blip r:embed="rId16" cstate="screen"/>
                    <a:srcRect/>
                    <a:stretch>
                      <a:fillRect/>
                    </a:stretch>
                  </pic:blipFill>
                  <pic:spPr bwMode="auto">
                    <a:xfrm>
                      <a:off x="0" y="0"/>
                      <a:ext cx="2566670" cy="1743075"/>
                    </a:xfrm>
                    <a:prstGeom prst="rect">
                      <a:avLst/>
                    </a:prstGeom>
                    <a:noFill/>
                    <a:ln w="9525">
                      <a:noFill/>
                      <a:miter lim="800000"/>
                      <a:headEnd/>
                      <a:tailEnd/>
                    </a:ln>
                  </pic:spPr>
                </pic:pic>
              </a:graphicData>
            </a:graphic>
          </wp:anchor>
        </w:drawing>
      </w:r>
      <w:proofErr w:type="spellStart"/>
      <w:r>
        <w:rPr>
          <w:rFonts w:ascii="Arial" w:hAnsi="Arial" w:cs="Arial"/>
          <w:b/>
          <w:bCs/>
          <w:sz w:val="20"/>
          <w:u w:val="single"/>
        </w:rPr>
        <w:t>Maziga</w:t>
      </w:r>
      <w:proofErr w:type="spellEnd"/>
      <w:r>
        <w:rPr>
          <w:rFonts w:ascii="Arial" w:hAnsi="Arial" w:cs="Arial"/>
          <w:b/>
          <w:bCs/>
          <w:sz w:val="20"/>
          <w:u w:val="single"/>
        </w:rPr>
        <w:t xml:space="preserve"> Café &amp; Club</w:t>
      </w:r>
      <w:r>
        <w:rPr>
          <w:rFonts w:ascii="Arial" w:hAnsi="Arial" w:cs="Arial"/>
          <w:b/>
          <w:bCs/>
          <w:sz w:val="20"/>
        </w:rPr>
        <w:t> </w:t>
      </w:r>
      <w:r>
        <w:rPr>
          <w:rFonts w:hint="eastAsia"/>
        </w:rPr>
        <w:br/>
      </w:r>
      <w:r>
        <w:rPr>
          <w:rFonts w:ascii="Arial" w:hAnsi="Arial" w:cs="Arial"/>
          <w:sz w:val="20"/>
        </w:rPr>
        <w:t>Block C, #01-10 / #02-03</w:t>
      </w:r>
    </w:p>
    <w:p w:rsidR="00244928" w:rsidRDefault="00513E24" w:rsidP="00244928">
      <w:pPr>
        <w:shd w:val="clear" w:color="auto" w:fill="FFFFFF"/>
        <w:spacing w:before="120" w:after="120"/>
        <w:jc w:val="both"/>
        <w:rPr>
          <w:rFonts w:ascii="Arial" w:hAnsi="Arial" w:cs="Arial"/>
          <w:sz w:val="20"/>
        </w:rPr>
      </w:pPr>
      <w:r>
        <w:rPr>
          <w:rFonts w:ascii="Arial" w:hAnsi="Arial" w:cs="Arial"/>
          <w:sz w:val="20"/>
        </w:rPr>
        <w:t xml:space="preserve">A dining experience at </w:t>
      </w:r>
      <w:proofErr w:type="spellStart"/>
      <w:r>
        <w:rPr>
          <w:rFonts w:ascii="Arial" w:hAnsi="Arial" w:cs="Arial"/>
          <w:sz w:val="20"/>
        </w:rPr>
        <w:t>Maziga</w:t>
      </w:r>
      <w:proofErr w:type="spellEnd"/>
      <w:r>
        <w:rPr>
          <w:rFonts w:ascii="Arial" w:hAnsi="Arial" w:cs="Arial"/>
          <w:sz w:val="20"/>
        </w:rPr>
        <w:t xml:space="preserve"> takes patrons on a culinary journey through the diverse flavours of India.  The smoky flavour of dishes coming straight from a </w:t>
      </w:r>
      <w:proofErr w:type="spellStart"/>
      <w:r>
        <w:rPr>
          <w:rFonts w:ascii="Arial" w:hAnsi="Arial" w:cs="Arial"/>
          <w:sz w:val="20"/>
        </w:rPr>
        <w:t>tandoor</w:t>
      </w:r>
      <w:proofErr w:type="spellEnd"/>
      <w:r>
        <w:rPr>
          <w:rFonts w:ascii="Arial" w:hAnsi="Arial" w:cs="Arial"/>
          <w:sz w:val="20"/>
        </w:rPr>
        <w:t xml:space="preserve"> to the dining table is an experience to be had. Augmenting the experience is the food presentation, as the dishes are presented in unique combinations, promising an exotic burst of flavours.</w:t>
      </w:r>
      <w:r>
        <w:rPr>
          <w:rFonts w:hint="eastAsia"/>
        </w:rPr>
        <w:br/>
      </w:r>
      <w:r>
        <w:rPr>
          <w:rFonts w:ascii="Arial" w:hAnsi="Arial" w:cs="Arial"/>
          <w:sz w:val="20"/>
        </w:rPr>
        <w:t> </w:t>
      </w:r>
    </w:p>
    <w:p w:rsidR="00513E24" w:rsidRDefault="00513E24" w:rsidP="00244928">
      <w:pPr>
        <w:shd w:val="clear" w:color="auto" w:fill="FFFFFF"/>
        <w:spacing w:before="120" w:after="120"/>
        <w:jc w:val="both"/>
        <w:rPr>
          <w:rFonts w:ascii="Arial" w:hAnsi="Arial" w:cs="Arial"/>
          <w:sz w:val="20"/>
        </w:rPr>
      </w:pPr>
      <w:r>
        <w:rPr>
          <w:rFonts w:ascii="Arial" w:hAnsi="Arial" w:cs="Arial"/>
          <w:sz w:val="20"/>
        </w:rPr>
        <w:t xml:space="preserve">Helmed by the team behind the famed Punjab Grill, </w:t>
      </w:r>
      <w:proofErr w:type="spellStart"/>
      <w:r>
        <w:rPr>
          <w:rFonts w:ascii="Arial" w:hAnsi="Arial" w:cs="Arial"/>
          <w:sz w:val="20"/>
        </w:rPr>
        <w:t>Maziga</w:t>
      </w:r>
      <w:proofErr w:type="spellEnd"/>
      <w:r>
        <w:rPr>
          <w:rFonts w:ascii="Arial" w:hAnsi="Arial" w:cs="Arial"/>
          <w:sz w:val="20"/>
        </w:rPr>
        <w:t xml:space="preserve"> Café presents Indian food in formats and flavours which most have not experienced before. </w:t>
      </w:r>
      <w:proofErr w:type="spellStart"/>
      <w:r>
        <w:rPr>
          <w:rFonts w:ascii="Arial" w:hAnsi="Arial" w:cs="Arial"/>
          <w:sz w:val="20"/>
        </w:rPr>
        <w:t>Maziga</w:t>
      </w:r>
      <w:proofErr w:type="spellEnd"/>
      <w:r>
        <w:rPr>
          <w:rFonts w:ascii="Arial" w:hAnsi="Arial" w:cs="Arial"/>
          <w:sz w:val="20"/>
        </w:rPr>
        <w:t xml:space="preserve"> Club is located right above </w:t>
      </w:r>
      <w:proofErr w:type="spellStart"/>
      <w:r>
        <w:rPr>
          <w:rFonts w:ascii="Arial" w:hAnsi="Arial" w:cs="Arial"/>
          <w:sz w:val="20"/>
        </w:rPr>
        <w:t>Maziga</w:t>
      </w:r>
      <w:proofErr w:type="spellEnd"/>
      <w:r>
        <w:rPr>
          <w:rFonts w:ascii="Arial" w:hAnsi="Arial" w:cs="Arial"/>
          <w:sz w:val="20"/>
        </w:rPr>
        <w:t xml:space="preserve"> Café, where one can dance to the beats of the best </w:t>
      </w:r>
      <w:proofErr w:type="spellStart"/>
      <w:r>
        <w:rPr>
          <w:rFonts w:ascii="Arial" w:hAnsi="Arial" w:cs="Arial"/>
          <w:sz w:val="20"/>
        </w:rPr>
        <w:t>Bollywood</w:t>
      </w:r>
      <w:proofErr w:type="spellEnd"/>
      <w:r>
        <w:rPr>
          <w:rFonts w:ascii="Arial" w:hAnsi="Arial" w:cs="Arial"/>
          <w:sz w:val="20"/>
        </w:rPr>
        <w:t xml:space="preserve"> music.</w:t>
      </w:r>
    </w:p>
    <w:p w:rsidR="00194DAD" w:rsidRDefault="00194DAD" w:rsidP="00513E24">
      <w:pPr>
        <w:rPr>
          <w:rFonts w:ascii="Arial" w:hAnsi="Arial" w:cs="Arial"/>
          <w:sz w:val="20"/>
        </w:rPr>
      </w:pPr>
    </w:p>
    <w:p w:rsidR="00AF29B8" w:rsidRDefault="00AF29B8" w:rsidP="00AF29B8">
      <w:pPr>
        <w:pStyle w:val="ListParagraph"/>
        <w:shd w:val="clear" w:color="auto" w:fill="FFFFFF"/>
        <w:spacing w:before="120" w:after="120"/>
        <w:ind w:left="0"/>
        <w:rPr>
          <w:rFonts w:ascii="Arial" w:hAnsi="Arial" w:cs="Arial"/>
          <w:sz w:val="20"/>
          <w:szCs w:val="20"/>
        </w:rPr>
      </w:pPr>
      <w:r>
        <w:rPr>
          <w:rFonts w:ascii="Arial" w:hAnsi="Arial" w:cs="Arial"/>
          <w:b/>
          <w:bCs/>
          <w:noProof/>
          <w:sz w:val="20"/>
          <w:szCs w:val="20"/>
          <w:u w:val="single"/>
        </w:rPr>
        <w:drawing>
          <wp:anchor distT="0" distB="0" distL="114300" distR="114300" simplePos="0" relativeHeight="251670528" behindDoc="0" locked="0" layoutInCell="1" allowOverlap="1">
            <wp:simplePos x="0" y="0"/>
            <wp:positionH relativeFrom="column">
              <wp:posOffset>-125095</wp:posOffset>
            </wp:positionH>
            <wp:positionV relativeFrom="paragraph">
              <wp:posOffset>567055</wp:posOffset>
            </wp:positionV>
            <wp:extent cx="1790700" cy="2438400"/>
            <wp:effectExtent l="19050" t="0" r="0" b="0"/>
            <wp:wrapThrough wrapText="bothSides">
              <wp:wrapPolygon edited="0">
                <wp:start x="-230" y="0"/>
                <wp:lineTo x="-230" y="21431"/>
                <wp:lineTo x="21600" y="21431"/>
                <wp:lineTo x="21600" y="0"/>
                <wp:lineTo x="-230" y="0"/>
              </wp:wrapPolygon>
            </wp:wrapThrough>
            <wp:docPr id="12" name="Picture 3" descr="D:\Users\elenefoo\Documents\TENANTS\PRIVE\Prive CQ Food\Pot-RoastedChickenLeg7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elenefoo\Documents\TENANTS\PRIVE\Prive CQ Food\Pot-RoastedChickenLeg7488.jpg"/>
                    <pic:cNvPicPr>
                      <a:picLocks noChangeAspect="1" noChangeArrowheads="1"/>
                    </pic:cNvPicPr>
                  </pic:nvPicPr>
                  <pic:blipFill>
                    <a:blip r:embed="rId17" cstate="screen"/>
                    <a:srcRect/>
                    <a:stretch>
                      <a:fillRect/>
                    </a:stretch>
                  </pic:blipFill>
                  <pic:spPr bwMode="auto">
                    <a:xfrm>
                      <a:off x="0" y="0"/>
                      <a:ext cx="1790700" cy="2438400"/>
                    </a:xfrm>
                    <a:prstGeom prst="rect">
                      <a:avLst/>
                    </a:prstGeom>
                    <a:noFill/>
                    <a:ln w="9525">
                      <a:noFill/>
                      <a:miter lim="800000"/>
                      <a:headEnd/>
                      <a:tailEnd/>
                    </a:ln>
                  </pic:spPr>
                </pic:pic>
              </a:graphicData>
            </a:graphic>
          </wp:anchor>
        </w:drawing>
      </w:r>
      <w:r w:rsidR="00194DAD">
        <w:rPr>
          <w:rFonts w:ascii="Arial" w:hAnsi="Arial" w:cs="Arial"/>
          <w:b/>
          <w:bCs/>
          <w:sz w:val="20"/>
          <w:szCs w:val="20"/>
          <w:u w:val="single"/>
        </w:rPr>
        <w:t>Privé Clarke Quay</w:t>
      </w:r>
      <w:r w:rsidR="00194DAD">
        <w:rPr>
          <w:rFonts w:ascii="Arial" w:hAnsi="Arial" w:cs="Arial"/>
          <w:b/>
          <w:bCs/>
          <w:sz w:val="20"/>
          <w:szCs w:val="20"/>
        </w:rPr>
        <w:t> </w:t>
      </w:r>
      <w:r w:rsidR="00194DAD">
        <w:rPr>
          <w:rFonts w:hint="eastAsia"/>
        </w:rPr>
        <w:br/>
      </w:r>
      <w:r w:rsidR="00194DAD">
        <w:rPr>
          <w:rFonts w:ascii="Arial" w:hAnsi="Arial" w:cs="Arial"/>
          <w:sz w:val="20"/>
          <w:szCs w:val="20"/>
        </w:rPr>
        <w:t>Block C, #01-09A</w:t>
      </w:r>
      <w:r w:rsidR="00194DAD">
        <w:rPr>
          <w:rFonts w:hint="eastAsia"/>
        </w:rPr>
        <w:br/>
      </w:r>
    </w:p>
    <w:p w:rsidR="00AF29B8" w:rsidRDefault="00244928" w:rsidP="00AF29B8">
      <w:pPr>
        <w:pStyle w:val="ListParagraph"/>
        <w:shd w:val="clear" w:color="auto" w:fill="FFFFFF"/>
        <w:spacing w:before="120" w:after="120"/>
        <w:ind w:left="0"/>
        <w:jc w:val="both"/>
        <w:rPr>
          <w:rFonts w:ascii="Arial" w:hAnsi="Arial" w:cs="Arial"/>
          <w:sz w:val="20"/>
          <w:szCs w:val="20"/>
        </w:rPr>
      </w:pPr>
      <w:r>
        <w:rPr>
          <w:rFonts w:ascii="Arial" w:hAnsi="Arial" w:cs="Arial"/>
          <w:sz w:val="20"/>
          <w:szCs w:val="20"/>
        </w:rPr>
        <w:t>Privé Clarke Quay is an exciting new one-stop food, cocktail and entertainment venue located in the heart of bustling Clarke Quay. Bringing together The Privé Group’s refined, casual dining and quality service with specially crafted drink presentations, interactive events, live music, and a late night DJ driven party</w:t>
      </w:r>
      <w:r w:rsidR="00AF29B8">
        <w:rPr>
          <w:rFonts w:ascii="Arial" w:hAnsi="Arial" w:cs="Arial"/>
          <w:sz w:val="20"/>
          <w:szCs w:val="20"/>
        </w:rPr>
        <w:t xml:space="preserve">, Privé Clarke Quay promises to entertain your senses. </w:t>
      </w:r>
    </w:p>
    <w:p w:rsidR="00194DAD" w:rsidRPr="00AF29B8" w:rsidRDefault="00244928" w:rsidP="00AF29B8">
      <w:pPr>
        <w:pStyle w:val="ListParagraph"/>
        <w:shd w:val="clear" w:color="auto" w:fill="FFFFFF"/>
        <w:spacing w:before="120" w:after="120"/>
        <w:ind w:left="0"/>
        <w:jc w:val="both"/>
        <w:rPr>
          <w:rFonts w:ascii="Arial" w:hAnsi="Arial" w:cs="Arial"/>
          <w:noProof/>
          <w:sz w:val="20"/>
          <w:szCs w:val="20"/>
        </w:rPr>
      </w:pPr>
      <w:r>
        <w:rPr>
          <w:rFonts w:hint="eastAsia"/>
        </w:rPr>
        <w:br/>
      </w:r>
      <w:r>
        <w:rPr>
          <w:rFonts w:ascii="Arial" w:hAnsi="Arial" w:cs="Arial"/>
          <w:sz w:val="20"/>
          <w:szCs w:val="20"/>
        </w:rPr>
        <w:t xml:space="preserve">Privé Clarke Quay takes its beverage programme seriously. In addition to </w:t>
      </w:r>
      <w:r>
        <w:rPr>
          <w:rFonts w:ascii="Arial" w:hAnsi="Arial" w:cs="Arial"/>
          <w:sz w:val="20"/>
        </w:rPr>
        <w:t xml:space="preserve">the premier list of </w:t>
      </w:r>
      <w:r>
        <w:rPr>
          <w:rFonts w:ascii="Arial" w:hAnsi="Arial" w:cs="Arial"/>
          <w:sz w:val="20"/>
          <w:szCs w:val="20"/>
        </w:rPr>
        <w:t>vodka</w:t>
      </w:r>
      <w:r>
        <w:rPr>
          <w:rFonts w:ascii="Arial" w:hAnsi="Arial" w:cs="Arial"/>
          <w:sz w:val="20"/>
        </w:rPr>
        <w:t xml:space="preserve"> cocktails</w:t>
      </w:r>
      <w:r>
        <w:rPr>
          <w:rFonts w:ascii="Arial" w:hAnsi="Arial" w:cs="Arial"/>
          <w:sz w:val="20"/>
          <w:szCs w:val="20"/>
        </w:rPr>
        <w:t>, here one will find specialty crafted cocktails and an extensive frozen drink menu. Guests will have an opportunity to be their own bartender and order individual personal beer kegs that will be placed at their table in 1.8L (starting at $60) or 4L (starting at $128) for sharing among friends.</w:t>
      </w:r>
      <w:r>
        <w:rPr>
          <w:rFonts w:hint="eastAsia"/>
        </w:rPr>
        <w:br/>
      </w:r>
      <w:r w:rsidR="00194DAD">
        <w:rPr>
          <w:rFonts w:ascii="Arial" w:hAnsi="Arial" w:cs="Arial"/>
          <w:noProof/>
          <w:sz w:val="20"/>
        </w:rPr>
        <w:br w:type="page"/>
      </w:r>
    </w:p>
    <w:p w:rsidR="00194DAD" w:rsidRPr="008A6530" w:rsidRDefault="00194DAD" w:rsidP="00194DAD">
      <w:pPr>
        <w:pStyle w:val="ListParagraph"/>
        <w:shd w:val="clear" w:color="auto" w:fill="FFFFFF"/>
        <w:spacing w:before="240" w:line="360" w:lineRule="auto"/>
        <w:ind w:left="0"/>
        <w:rPr>
          <w:rFonts w:ascii="Arial" w:hAnsi="Arial" w:cs="Arial"/>
          <w:b/>
          <w:sz w:val="20"/>
          <w:szCs w:val="20"/>
        </w:rPr>
      </w:pPr>
    </w:p>
    <w:p w:rsidR="002212A3" w:rsidRDefault="002212A3" w:rsidP="00897847">
      <w:pPr>
        <w:jc w:val="both"/>
        <w:rPr>
          <w:rFonts w:ascii="Arial" w:hAnsi="Arial" w:cs="Arial"/>
          <w:b/>
          <w:sz w:val="20"/>
        </w:rPr>
      </w:pPr>
      <w:r w:rsidRPr="00AF29B8">
        <w:rPr>
          <w:rFonts w:ascii="Arial" w:hAnsi="Arial" w:cs="Arial"/>
          <w:b/>
          <w:sz w:val="20"/>
          <w:u w:val="single"/>
        </w:rPr>
        <w:t>Ramen Keisuke Lobster King</w:t>
      </w:r>
      <w:r w:rsidRPr="008A6530">
        <w:rPr>
          <w:rFonts w:ascii="Arial" w:hAnsi="Arial" w:cs="Arial"/>
          <w:b/>
          <w:sz w:val="20"/>
        </w:rPr>
        <w:t xml:space="preserve"> </w:t>
      </w:r>
      <w:r w:rsidRPr="008A6530">
        <w:rPr>
          <w:rFonts w:ascii="Arial" w:hAnsi="Arial" w:cs="Arial"/>
          <w:i/>
          <w:sz w:val="20"/>
        </w:rPr>
        <w:t>(Opening Soon)</w:t>
      </w:r>
      <w:r w:rsidR="000F0173" w:rsidRPr="008A6530">
        <w:rPr>
          <w:rFonts w:ascii="Arial" w:hAnsi="Arial" w:cs="Arial"/>
          <w:b/>
          <w:sz w:val="20"/>
        </w:rPr>
        <w:t xml:space="preserve"> </w:t>
      </w:r>
    </w:p>
    <w:p w:rsidR="00AF29B8" w:rsidRPr="008A6530" w:rsidRDefault="00AF29B8" w:rsidP="00AF29B8">
      <w:pPr>
        <w:autoSpaceDE w:val="0"/>
        <w:autoSpaceDN w:val="0"/>
        <w:adjustRightInd w:val="0"/>
        <w:jc w:val="both"/>
        <w:rPr>
          <w:rFonts w:ascii="Arial" w:hAnsi="Arial" w:cs="Arial"/>
          <w:color w:val="000000"/>
          <w:sz w:val="20"/>
        </w:rPr>
      </w:pPr>
      <w:r w:rsidRPr="008A6530">
        <w:rPr>
          <w:rFonts w:ascii="Arial" w:hAnsi="Arial" w:cs="Arial"/>
          <w:color w:val="000000"/>
          <w:sz w:val="20"/>
        </w:rPr>
        <w:t>Block C, #01-07</w:t>
      </w:r>
    </w:p>
    <w:p w:rsidR="00AF29B8" w:rsidRPr="008A6530" w:rsidRDefault="009C610F" w:rsidP="00897847">
      <w:pPr>
        <w:jc w:val="both"/>
        <w:rPr>
          <w:rFonts w:ascii="Arial" w:hAnsi="Arial" w:cs="Arial"/>
          <w:color w:val="0000FF"/>
          <w:sz w:val="20"/>
        </w:rPr>
      </w:pPr>
      <w:r>
        <w:rPr>
          <w:rFonts w:ascii="Arial" w:hAnsi="Arial" w:cs="Arial"/>
          <w:noProof/>
          <w:color w:val="0000FF"/>
          <w:sz w:val="20"/>
          <w:lang w:val="en-US" w:eastAsia="zh-CN"/>
        </w:rPr>
        <w:drawing>
          <wp:anchor distT="0" distB="0" distL="114300" distR="114300" simplePos="0" relativeHeight="251671552" behindDoc="0" locked="0" layoutInCell="1" allowOverlap="1">
            <wp:simplePos x="0" y="0"/>
            <wp:positionH relativeFrom="column">
              <wp:posOffset>3694430</wp:posOffset>
            </wp:positionH>
            <wp:positionV relativeFrom="paragraph">
              <wp:posOffset>20320</wp:posOffset>
            </wp:positionV>
            <wp:extent cx="2663825" cy="1781175"/>
            <wp:effectExtent l="19050" t="0" r="3175" b="0"/>
            <wp:wrapThrough wrapText="bothSides">
              <wp:wrapPolygon edited="0">
                <wp:start x="-154" y="0"/>
                <wp:lineTo x="-154" y="21484"/>
                <wp:lineTo x="21626" y="21484"/>
                <wp:lineTo x="21626" y="0"/>
                <wp:lineTo x="-154" y="0"/>
              </wp:wrapPolygon>
            </wp:wrapThrough>
            <wp:docPr id="1" name="Picture 1" descr="D:\Users\elenefoo\Desktop\Lobster broth Ramen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lenefoo\Desktop\Lobster broth Ramen picture.JPG"/>
                    <pic:cNvPicPr>
                      <a:picLocks noChangeAspect="1" noChangeArrowheads="1"/>
                    </pic:cNvPicPr>
                  </pic:nvPicPr>
                  <pic:blipFill>
                    <a:blip r:embed="rId18" cstate="screen"/>
                    <a:srcRect/>
                    <a:stretch>
                      <a:fillRect/>
                    </a:stretch>
                  </pic:blipFill>
                  <pic:spPr bwMode="auto">
                    <a:xfrm>
                      <a:off x="0" y="0"/>
                      <a:ext cx="2663825" cy="1781175"/>
                    </a:xfrm>
                    <a:prstGeom prst="rect">
                      <a:avLst/>
                    </a:prstGeom>
                    <a:noFill/>
                    <a:ln w="9525">
                      <a:noFill/>
                      <a:miter lim="800000"/>
                      <a:headEnd/>
                      <a:tailEnd/>
                    </a:ln>
                  </pic:spPr>
                </pic:pic>
              </a:graphicData>
            </a:graphic>
          </wp:anchor>
        </w:drawing>
      </w:r>
    </w:p>
    <w:p w:rsidR="00AF29B8" w:rsidRDefault="00AF29B8" w:rsidP="00AF29B8">
      <w:pPr>
        <w:shd w:val="clear" w:color="auto" w:fill="FFFFFF"/>
        <w:spacing w:before="120" w:after="120"/>
        <w:jc w:val="both"/>
        <w:rPr>
          <w:rFonts w:ascii="Arial" w:hAnsi="Arial" w:cs="Arial"/>
          <w:sz w:val="20"/>
        </w:rPr>
      </w:pPr>
      <w:r>
        <w:rPr>
          <w:rFonts w:ascii="Arial" w:hAnsi="Arial" w:cs="Arial"/>
          <w:sz w:val="20"/>
        </w:rPr>
        <w:t>Ramen Keisuke Lobster King hails from the highly popular ramen chain Ramen Keisuke. Often billed as one of the top ramen brands in Singapore with its legendary queues, Ramen Keisuke fans can look forward to new and exclusive lobster broth ramen creations at this outlet in Clarke Quay.  </w:t>
      </w:r>
    </w:p>
    <w:p w:rsidR="00AF29B8" w:rsidRPr="00AF29B8" w:rsidRDefault="00AF29B8" w:rsidP="00AF29B8">
      <w:pPr>
        <w:shd w:val="clear" w:color="auto" w:fill="FFFFFF"/>
        <w:spacing w:before="120" w:after="120"/>
        <w:jc w:val="both"/>
        <w:rPr>
          <w:rFonts w:ascii="Arial" w:hAnsi="Arial" w:cs="Arial"/>
          <w:b/>
          <w:sz w:val="20"/>
        </w:rPr>
      </w:pPr>
      <w:r>
        <w:rPr>
          <w:rFonts w:ascii="Arial" w:hAnsi="Arial" w:cs="Arial"/>
          <w:sz w:val="20"/>
        </w:rPr>
        <w:t>Ramen Keisuke Lobster King is poised to create yet another buzz in the ramen scene when it opens its doors in Clarke Quay in Q1 2016.</w:t>
      </w:r>
      <w:r>
        <w:rPr>
          <w:rFonts w:hint="eastAsia"/>
        </w:rPr>
        <w:t xml:space="preserve"> </w:t>
      </w:r>
    </w:p>
    <w:p w:rsidR="009922F2" w:rsidRDefault="009922F2" w:rsidP="00897847">
      <w:pPr>
        <w:autoSpaceDE w:val="0"/>
        <w:autoSpaceDN w:val="0"/>
        <w:adjustRightInd w:val="0"/>
        <w:jc w:val="both"/>
        <w:rPr>
          <w:rFonts w:ascii="Arial" w:hAnsi="Arial" w:cs="Arial"/>
          <w:sz w:val="20"/>
        </w:rPr>
      </w:pPr>
    </w:p>
    <w:p w:rsidR="009C610F" w:rsidRPr="008A6530" w:rsidRDefault="009C610F" w:rsidP="00897847">
      <w:pPr>
        <w:autoSpaceDE w:val="0"/>
        <w:autoSpaceDN w:val="0"/>
        <w:adjustRightInd w:val="0"/>
        <w:jc w:val="both"/>
        <w:rPr>
          <w:rFonts w:ascii="Arial" w:hAnsi="Arial" w:cs="Arial"/>
          <w:sz w:val="20"/>
        </w:rPr>
      </w:pPr>
    </w:p>
    <w:p w:rsidR="00AF29B8" w:rsidRPr="008A6530" w:rsidRDefault="00AF29B8" w:rsidP="00AF29B8">
      <w:pPr>
        <w:shd w:val="clear" w:color="auto" w:fill="FFFFFF"/>
        <w:spacing w:before="240" w:line="360" w:lineRule="auto"/>
        <w:jc w:val="both"/>
        <w:rPr>
          <w:rFonts w:ascii="Arial" w:hAnsi="Arial" w:cs="Arial"/>
          <w:i/>
          <w:sz w:val="20"/>
        </w:rPr>
      </w:pPr>
      <w:proofErr w:type="spellStart"/>
      <w:r w:rsidRPr="00AF29B8">
        <w:rPr>
          <w:rFonts w:ascii="Arial" w:hAnsi="Arial" w:cs="Arial"/>
          <w:b/>
          <w:sz w:val="20"/>
          <w:u w:val="single"/>
        </w:rPr>
        <w:t>Zouk</w:t>
      </w:r>
      <w:proofErr w:type="spellEnd"/>
      <w:r w:rsidRPr="008A6530">
        <w:rPr>
          <w:rFonts w:ascii="Arial" w:hAnsi="Arial" w:cs="Arial"/>
          <w:b/>
          <w:sz w:val="20"/>
        </w:rPr>
        <w:t xml:space="preserve"> </w:t>
      </w:r>
      <w:r w:rsidRPr="008A6530">
        <w:rPr>
          <w:rFonts w:ascii="Arial" w:hAnsi="Arial" w:cs="Arial"/>
          <w:i/>
          <w:sz w:val="20"/>
        </w:rPr>
        <w:t>(Opening Soon)</w:t>
      </w:r>
    </w:p>
    <w:p w:rsidR="00AF29B8" w:rsidRPr="008A6530" w:rsidRDefault="00AF29B8" w:rsidP="00AF29B8">
      <w:pPr>
        <w:autoSpaceDE w:val="0"/>
        <w:autoSpaceDN w:val="0"/>
        <w:adjustRightInd w:val="0"/>
        <w:jc w:val="both"/>
        <w:rPr>
          <w:rFonts w:ascii="Arial" w:hAnsi="Arial" w:cs="Arial"/>
          <w:color w:val="000000"/>
          <w:sz w:val="20"/>
        </w:rPr>
      </w:pPr>
      <w:r w:rsidRPr="008A6530">
        <w:rPr>
          <w:rFonts w:ascii="Arial" w:hAnsi="Arial" w:cs="Arial"/>
          <w:sz w:val="20"/>
        </w:rPr>
        <w:t xml:space="preserve">Block C, #01-05, </w:t>
      </w:r>
      <w:proofErr w:type="gramStart"/>
      <w:r w:rsidRPr="008A6530">
        <w:rPr>
          <w:rFonts w:ascii="Arial" w:hAnsi="Arial" w:cs="Arial"/>
          <w:sz w:val="20"/>
        </w:rPr>
        <w:t>#</w:t>
      </w:r>
      <w:proofErr w:type="gramEnd"/>
      <w:r w:rsidRPr="008A6530">
        <w:rPr>
          <w:rFonts w:ascii="Arial" w:hAnsi="Arial" w:cs="Arial"/>
          <w:sz w:val="20"/>
        </w:rPr>
        <w:t xml:space="preserve">02-05/06 </w:t>
      </w:r>
    </w:p>
    <w:p w:rsidR="00AF29B8" w:rsidRDefault="00AF29B8" w:rsidP="00AF29B8">
      <w:pPr>
        <w:spacing w:before="120" w:after="120" w:line="360" w:lineRule="auto"/>
        <w:jc w:val="both"/>
        <w:rPr>
          <w:rFonts w:ascii="Arial" w:hAnsi="Arial" w:cs="Arial"/>
          <w:sz w:val="20"/>
        </w:rPr>
      </w:pPr>
      <w:r>
        <w:rPr>
          <w:rFonts w:ascii="Arial" w:hAnsi="Arial" w:cs="Arial"/>
          <w:noProof/>
          <w:sz w:val="20"/>
          <w:lang w:val="en-US" w:eastAsia="zh-CN"/>
        </w:rPr>
        <w:drawing>
          <wp:anchor distT="0" distB="0" distL="114300" distR="114300" simplePos="0" relativeHeight="251672576" behindDoc="0" locked="0" layoutInCell="1" allowOverlap="1">
            <wp:simplePos x="0" y="0"/>
            <wp:positionH relativeFrom="column">
              <wp:posOffset>-67945</wp:posOffset>
            </wp:positionH>
            <wp:positionV relativeFrom="paragraph">
              <wp:posOffset>353695</wp:posOffset>
            </wp:positionV>
            <wp:extent cx="2828925" cy="1885950"/>
            <wp:effectExtent l="19050" t="0" r="9525" b="0"/>
            <wp:wrapThrough wrapText="bothSides">
              <wp:wrapPolygon edited="0">
                <wp:start x="-145" y="0"/>
                <wp:lineTo x="-145" y="21382"/>
                <wp:lineTo x="21673" y="21382"/>
                <wp:lineTo x="21673" y="0"/>
                <wp:lineTo x="-145" y="0"/>
              </wp:wrapPolygon>
            </wp:wrapThrough>
            <wp:docPr id="10" name="Picture 1" descr="D:\Users\elenefoo\AppData\Local\Microsoft\Windows\Temporary Internet Files\Content.Word\H15A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lenefoo\AppData\Local\Microsoft\Windows\Temporary Internet Files\Content.Word\H15A2071.jpg"/>
                    <pic:cNvPicPr>
                      <a:picLocks noChangeAspect="1" noChangeArrowheads="1"/>
                    </pic:cNvPicPr>
                  </pic:nvPicPr>
                  <pic:blipFill>
                    <a:blip r:embed="rId19" cstate="screen"/>
                    <a:srcRect/>
                    <a:stretch>
                      <a:fillRect/>
                    </a:stretch>
                  </pic:blipFill>
                  <pic:spPr bwMode="auto">
                    <a:xfrm>
                      <a:off x="0" y="0"/>
                      <a:ext cx="2828925" cy="1885950"/>
                    </a:xfrm>
                    <a:prstGeom prst="rect">
                      <a:avLst/>
                    </a:prstGeom>
                    <a:noFill/>
                    <a:ln w="9525">
                      <a:noFill/>
                      <a:miter lim="800000"/>
                      <a:headEnd/>
                      <a:tailEnd/>
                    </a:ln>
                  </pic:spPr>
                </pic:pic>
              </a:graphicData>
            </a:graphic>
          </wp:anchor>
        </w:drawing>
      </w:r>
    </w:p>
    <w:p w:rsidR="009C610F" w:rsidRDefault="00AF29B8" w:rsidP="00AF29B8">
      <w:pPr>
        <w:spacing w:before="120" w:after="120"/>
        <w:jc w:val="both"/>
        <w:rPr>
          <w:rFonts w:ascii="Arial" w:hAnsi="Arial" w:cs="Arial"/>
          <w:sz w:val="20"/>
        </w:rPr>
      </w:pPr>
      <w:proofErr w:type="spellStart"/>
      <w:r w:rsidRPr="008A6530">
        <w:rPr>
          <w:rFonts w:ascii="Arial" w:hAnsi="Arial" w:cs="Arial"/>
          <w:sz w:val="20"/>
        </w:rPr>
        <w:t>Zouk</w:t>
      </w:r>
      <w:proofErr w:type="spellEnd"/>
      <w:r w:rsidRPr="008A6530">
        <w:rPr>
          <w:rFonts w:ascii="Arial" w:hAnsi="Arial" w:cs="Arial"/>
          <w:sz w:val="20"/>
        </w:rPr>
        <w:t xml:space="preserve"> is a 24 year-old music-driven entertainment institution that provides a world-class clubbing experience by pushing the boundaries of electronic dance music and bringing in a constant flow of internationally renowned DJs such as </w:t>
      </w:r>
      <w:proofErr w:type="spellStart"/>
      <w:r w:rsidRPr="008A6530">
        <w:rPr>
          <w:rFonts w:ascii="Arial" w:hAnsi="Arial" w:cs="Arial"/>
          <w:sz w:val="20"/>
        </w:rPr>
        <w:t>Hardwell</w:t>
      </w:r>
      <w:proofErr w:type="spellEnd"/>
      <w:r w:rsidRPr="008A6530">
        <w:rPr>
          <w:rFonts w:ascii="Arial" w:hAnsi="Arial" w:cs="Arial"/>
          <w:sz w:val="20"/>
        </w:rPr>
        <w:t xml:space="preserve">, </w:t>
      </w:r>
      <w:proofErr w:type="spellStart"/>
      <w:r w:rsidRPr="008A6530">
        <w:rPr>
          <w:rFonts w:ascii="Arial" w:hAnsi="Arial" w:cs="Arial"/>
          <w:sz w:val="20"/>
        </w:rPr>
        <w:t>Tiesto</w:t>
      </w:r>
      <w:proofErr w:type="spellEnd"/>
      <w:r w:rsidRPr="008A6530">
        <w:rPr>
          <w:rFonts w:ascii="Arial" w:hAnsi="Arial" w:cs="Arial"/>
          <w:sz w:val="20"/>
        </w:rPr>
        <w:t xml:space="preserve"> and Disclosure just to name a few. With the mission to remain forward thinking, </w:t>
      </w:r>
    </w:p>
    <w:p w:rsidR="009C610F" w:rsidRDefault="00AF29B8" w:rsidP="00AF29B8">
      <w:pPr>
        <w:spacing w:before="120" w:after="120"/>
        <w:jc w:val="both"/>
        <w:rPr>
          <w:rFonts w:ascii="Arial" w:hAnsi="Arial" w:cs="Arial"/>
          <w:sz w:val="20"/>
        </w:rPr>
      </w:pPr>
      <w:proofErr w:type="spellStart"/>
      <w:r w:rsidRPr="008A6530">
        <w:rPr>
          <w:rFonts w:ascii="Arial" w:hAnsi="Arial" w:cs="Arial"/>
          <w:sz w:val="20"/>
        </w:rPr>
        <w:t>Zouk</w:t>
      </w:r>
      <w:proofErr w:type="spellEnd"/>
      <w:r w:rsidRPr="008A6530">
        <w:rPr>
          <w:rFonts w:ascii="Arial" w:hAnsi="Arial" w:cs="Arial"/>
          <w:sz w:val="20"/>
        </w:rPr>
        <w:t xml:space="preserve"> strives to be the pacesetter in propelling Asia’s dance music scene forward and leading Singapore to the forefront of global clubbing culture by balancing edginess and uniqueness with viable commercial success and continued support for the local music, arts and fashion communities. </w:t>
      </w:r>
    </w:p>
    <w:p w:rsidR="00AF29B8" w:rsidRPr="008A6530" w:rsidRDefault="00AF29B8" w:rsidP="00AF29B8">
      <w:pPr>
        <w:spacing w:before="120" w:after="120"/>
        <w:jc w:val="both"/>
        <w:rPr>
          <w:rFonts w:ascii="Arial" w:hAnsi="Arial" w:cs="Arial"/>
          <w:sz w:val="20"/>
        </w:rPr>
      </w:pPr>
      <w:r w:rsidRPr="008A6530">
        <w:rPr>
          <w:rFonts w:ascii="Arial" w:hAnsi="Arial" w:cs="Arial"/>
          <w:sz w:val="20"/>
        </w:rPr>
        <w:t>Our focus is to provide the highest standards of service satisfaction while assuring ample security and safety, and at the same time, delivering a matchless and unforgettable visitor experience for all customers.</w:t>
      </w:r>
    </w:p>
    <w:p w:rsidR="000F0173" w:rsidRDefault="000F0173" w:rsidP="00897847">
      <w:pPr>
        <w:jc w:val="both"/>
        <w:rPr>
          <w:rFonts w:ascii="Arial" w:hAnsi="Arial" w:cs="Arial"/>
          <w:sz w:val="20"/>
        </w:rPr>
      </w:pPr>
    </w:p>
    <w:p w:rsidR="009C610F" w:rsidRDefault="009C610F" w:rsidP="00897847">
      <w:pPr>
        <w:jc w:val="both"/>
        <w:rPr>
          <w:rFonts w:ascii="Arial" w:hAnsi="Arial" w:cs="Arial"/>
          <w:sz w:val="20"/>
        </w:rPr>
      </w:pPr>
    </w:p>
    <w:p w:rsidR="009C610F" w:rsidRDefault="009C610F" w:rsidP="00897847">
      <w:pPr>
        <w:jc w:val="both"/>
        <w:rPr>
          <w:rFonts w:ascii="Arial" w:hAnsi="Arial" w:cs="Arial"/>
          <w:sz w:val="20"/>
        </w:rPr>
      </w:pPr>
    </w:p>
    <w:p w:rsidR="009C610F" w:rsidRDefault="009C610F" w:rsidP="00897847">
      <w:pPr>
        <w:jc w:val="both"/>
        <w:rPr>
          <w:rFonts w:ascii="Arial" w:hAnsi="Arial" w:cs="Arial"/>
          <w:sz w:val="20"/>
        </w:rPr>
      </w:pPr>
    </w:p>
    <w:p w:rsidR="009C610F" w:rsidRDefault="009C610F" w:rsidP="00897847">
      <w:pPr>
        <w:jc w:val="both"/>
        <w:rPr>
          <w:rFonts w:ascii="Arial" w:hAnsi="Arial" w:cs="Arial"/>
          <w:sz w:val="20"/>
        </w:rPr>
      </w:pPr>
    </w:p>
    <w:p w:rsidR="009C610F" w:rsidRDefault="009C610F" w:rsidP="00897847">
      <w:pPr>
        <w:jc w:val="both"/>
        <w:rPr>
          <w:rFonts w:ascii="Arial" w:hAnsi="Arial" w:cs="Arial"/>
          <w:sz w:val="20"/>
        </w:rPr>
      </w:pPr>
    </w:p>
    <w:p w:rsidR="009C610F" w:rsidRDefault="009C610F" w:rsidP="00897847">
      <w:pPr>
        <w:jc w:val="both"/>
        <w:rPr>
          <w:rFonts w:ascii="Arial" w:hAnsi="Arial" w:cs="Arial"/>
          <w:sz w:val="20"/>
        </w:rPr>
      </w:pPr>
    </w:p>
    <w:p w:rsidR="009C610F" w:rsidRPr="008A6530" w:rsidRDefault="009C610F" w:rsidP="00897847">
      <w:pPr>
        <w:jc w:val="both"/>
        <w:rPr>
          <w:rFonts w:ascii="Arial" w:hAnsi="Arial" w:cs="Arial"/>
          <w:sz w:val="20"/>
        </w:rPr>
      </w:pPr>
    </w:p>
    <w:p w:rsidR="002212A3" w:rsidRPr="008A6530" w:rsidRDefault="002212A3" w:rsidP="009C610F">
      <w:pPr>
        <w:pBdr>
          <w:bottom w:val="single" w:sz="12" w:space="1" w:color="auto"/>
        </w:pBdr>
        <w:shd w:val="clear" w:color="auto" w:fill="FFFFFF"/>
        <w:spacing w:before="240" w:line="360" w:lineRule="auto"/>
        <w:jc w:val="center"/>
        <w:rPr>
          <w:rFonts w:ascii="Arial" w:hAnsi="Arial" w:cs="Arial"/>
          <w:b/>
          <w:sz w:val="20"/>
        </w:rPr>
      </w:pPr>
      <w:r w:rsidRPr="008A6530">
        <w:rPr>
          <w:rFonts w:ascii="Arial" w:hAnsi="Arial" w:cs="Arial"/>
          <w:b/>
          <w:sz w:val="20"/>
        </w:rPr>
        <w:t>– End –</w:t>
      </w:r>
    </w:p>
    <w:p w:rsidR="002212A3" w:rsidRPr="008A6530" w:rsidRDefault="002212A3" w:rsidP="00897847">
      <w:pPr>
        <w:pStyle w:val="Normal10pt"/>
        <w:spacing w:line="360" w:lineRule="auto"/>
        <w:jc w:val="both"/>
        <w:rPr>
          <w:rFonts w:ascii="Arial" w:hAnsi="Arial"/>
        </w:rPr>
      </w:pPr>
    </w:p>
    <w:sectPr w:rsidR="002212A3" w:rsidRPr="008A6530" w:rsidSect="002212A3">
      <w:headerReference w:type="default" r:id="rId20"/>
      <w:footerReference w:type="even" r:id="rId21"/>
      <w:footerReference w:type="default" r:id="rId22"/>
      <w:pgSz w:w="11906" w:h="16838"/>
      <w:pgMar w:top="2448" w:right="1397" w:bottom="1296" w:left="1397"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5A" w:rsidRDefault="00361D5A">
      <w:r>
        <w:separator/>
      </w:r>
    </w:p>
  </w:endnote>
  <w:endnote w:type="continuationSeparator" w:id="0">
    <w:p w:rsidR="00361D5A" w:rsidRDefault="00361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A9" w:rsidRDefault="00C86E54" w:rsidP="002A4E2B">
    <w:pPr>
      <w:pStyle w:val="Footer"/>
      <w:framePr w:wrap="around" w:vAnchor="text" w:hAnchor="margin" w:xAlign="right" w:y="1"/>
      <w:rPr>
        <w:rStyle w:val="PageNumber"/>
      </w:rPr>
    </w:pPr>
    <w:r>
      <w:rPr>
        <w:rStyle w:val="PageNumber"/>
      </w:rPr>
      <w:fldChar w:fldCharType="begin"/>
    </w:r>
    <w:r w:rsidR="00B131A9">
      <w:rPr>
        <w:rStyle w:val="PageNumber"/>
      </w:rPr>
      <w:instrText xml:space="preserve">PAGE  </w:instrText>
    </w:r>
    <w:r>
      <w:rPr>
        <w:rStyle w:val="PageNumber"/>
      </w:rPr>
      <w:fldChar w:fldCharType="end"/>
    </w:r>
  </w:p>
  <w:p w:rsidR="00B131A9" w:rsidRDefault="00B131A9" w:rsidP="002A4E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A9" w:rsidRDefault="00C86E54" w:rsidP="002A4E2B">
    <w:pPr>
      <w:pStyle w:val="Footer"/>
      <w:framePr w:wrap="around" w:vAnchor="text" w:hAnchor="margin" w:xAlign="right" w:y="1"/>
      <w:rPr>
        <w:rStyle w:val="PageNumber"/>
      </w:rPr>
    </w:pPr>
    <w:r>
      <w:rPr>
        <w:rStyle w:val="PageNumber"/>
      </w:rPr>
      <w:fldChar w:fldCharType="begin"/>
    </w:r>
    <w:r w:rsidR="00B131A9">
      <w:rPr>
        <w:rStyle w:val="PageNumber"/>
      </w:rPr>
      <w:instrText xml:space="preserve">PAGE  </w:instrText>
    </w:r>
    <w:r>
      <w:rPr>
        <w:rStyle w:val="PageNumber"/>
      </w:rPr>
      <w:fldChar w:fldCharType="separate"/>
    </w:r>
    <w:r w:rsidR="0068719C">
      <w:rPr>
        <w:rStyle w:val="PageNumber"/>
        <w:noProof/>
      </w:rPr>
      <w:t>1</w:t>
    </w:r>
    <w:r>
      <w:rPr>
        <w:rStyle w:val="PageNumber"/>
      </w:rPr>
      <w:fldChar w:fldCharType="end"/>
    </w:r>
  </w:p>
  <w:p w:rsidR="00B131A9" w:rsidRDefault="00B131A9" w:rsidP="002A4E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5A" w:rsidRDefault="00361D5A">
      <w:r>
        <w:separator/>
      </w:r>
    </w:p>
  </w:footnote>
  <w:footnote w:type="continuationSeparator" w:id="0">
    <w:p w:rsidR="00361D5A" w:rsidRDefault="00361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01" w:rsidRDefault="007A5401">
    <w:pPr>
      <w:pStyle w:val="Header"/>
    </w:pPr>
    <w:r>
      <w:rPr>
        <w:noProof/>
        <w:lang w:val="en-US" w:eastAsia="zh-CN"/>
      </w:rPr>
      <w:drawing>
        <wp:inline distT="0" distB="0" distL="0" distR="0">
          <wp:extent cx="2343150" cy="614715"/>
          <wp:effectExtent l="19050" t="0" r="0" b="0"/>
          <wp:docPr id="2" name="Picture 1" descr="CQ 4C logo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 4C logo_low res.jpg"/>
                  <pic:cNvPicPr/>
                </pic:nvPicPr>
                <pic:blipFill>
                  <a:blip r:embed="rId1"/>
                  <a:stretch>
                    <a:fillRect/>
                  </a:stretch>
                </pic:blipFill>
                <pic:spPr>
                  <a:xfrm>
                    <a:off x="0" y="0"/>
                    <a:ext cx="2365044" cy="620459"/>
                  </a:xfrm>
                  <a:prstGeom prst="rect">
                    <a:avLst/>
                  </a:prstGeom>
                </pic:spPr>
              </pic:pic>
            </a:graphicData>
          </a:graphic>
        </wp:inline>
      </w:drawing>
    </w:r>
  </w:p>
  <w:p w:rsidR="007A5401" w:rsidRDefault="007A54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472"/>
    <w:multiLevelType w:val="hybridMultilevel"/>
    <w:tmpl w:val="9BAECC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F081311"/>
    <w:multiLevelType w:val="hybridMultilevel"/>
    <w:tmpl w:val="302A371A"/>
    <w:lvl w:ilvl="0" w:tplc="C50E391C">
      <w:start w:val="1"/>
      <w:numFmt w:val="decimal"/>
      <w:lvlText w:val="%1)"/>
      <w:lvlJc w:val="left"/>
      <w:pPr>
        <w:ind w:left="720" w:hanging="360"/>
      </w:pPr>
      <w:rPr>
        <w:rFonts w:eastAsiaTheme="minorEastAsia" w:hint="default"/>
        <w:color w:val="55566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81EFC"/>
    <w:multiLevelType w:val="hybridMultilevel"/>
    <w:tmpl w:val="07ACB4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D1B6E5D"/>
    <w:multiLevelType w:val="hybridMultilevel"/>
    <w:tmpl w:val="75A4BA6C"/>
    <w:lvl w:ilvl="0" w:tplc="34AE6C5C">
      <w:start w:val="1"/>
      <w:numFmt w:val="bullet"/>
      <w:lvlText w:val=""/>
      <w:lvlJc w:val="left"/>
      <w:pPr>
        <w:tabs>
          <w:tab w:val="num" w:pos="720"/>
        </w:tabs>
        <w:ind w:left="720" w:hanging="360"/>
      </w:pPr>
      <w:rPr>
        <w:rFonts w:ascii="Wingdings" w:hAnsi="Wingdings" w:hint="default"/>
      </w:rPr>
    </w:lvl>
    <w:lvl w:ilvl="1" w:tplc="793A114E" w:tentative="1">
      <w:start w:val="1"/>
      <w:numFmt w:val="bullet"/>
      <w:lvlText w:val=""/>
      <w:lvlJc w:val="left"/>
      <w:pPr>
        <w:tabs>
          <w:tab w:val="num" w:pos="1440"/>
        </w:tabs>
        <w:ind w:left="1440" w:hanging="360"/>
      </w:pPr>
      <w:rPr>
        <w:rFonts w:ascii="Wingdings" w:hAnsi="Wingdings" w:hint="default"/>
      </w:rPr>
    </w:lvl>
    <w:lvl w:ilvl="2" w:tplc="30B60F86" w:tentative="1">
      <w:start w:val="1"/>
      <w:numFmt w:val="bullet"/>
      <w:lvlText w:val=""/>
      <w:lvlJc w:val="left"/>
      <w:pPr>
        <w:tabs>
          <w:tab w:val="num" w:pos="2160"/>
        </w:tabs>
        <w:ind w:left="2160" w:hanging="360"/>
      </w:pPr>
      <w:rPr>
        <w:rFonts w:ascii="Wingdings" w:hAnsi="Wingdings" w:hint="default"/>
      </w:rPr>
    </w:lvl>
    <w:lvl w:ilvl="3" w:tplc="C874A7CC" w:tentative="1">
      <w:start w:val="1"/>
      <w:numFmt w:val="bullet"/>
      <w:lvlText w:val=""/>
      <w:lvlJc w:val="left"/>
      <w:pPr>
        <w:tabs>
          <w:tab w:val="num" w:pos="2880"/>
        </w:tabs>
        <w:ind w:left="2880" w:hanging="360"/>
      </w:pPr>
      <w:rPr>
        <w:rFonts w:ascii="Wingdings" w:hAnsi="Wingdings" w:hint="default"/>
      </w:rPr>
    </w:lvl>
    <w:lvl w:ilvl="4" w:tplc="BBFC54A6" w:tentative="1">
      <w:start w:val="1"/>
      <w:numFmt w:val="bullet"/>
      <w:lvlText w:val=""/>
      <w:lvlJc w:val="left"/>
      <w:pPr>
        <w:tabs>
          <w:tab w:val="num" w:pos="3600"/>
        </w:tabs>
        <w:ind w:left="3600" w:hanging="360"/>
      </w:pPr>
      <w:rPr>
        <w:rFonts w:ascii="Wingdings" w:hAnsi="Wingdings" w:hint="default"/>
      </w:rPr>
    </w:lvl>
    <w:lvl w:ilvl="5" w:tplc="CD2E0B98" w:tentative="1">
      <w:start w:val="1"/>
      <w:numFmt w:val="bullet"/>
      <w:lvlText w:val=""/>
      <w:lvlJc w:val="left"/>
      <w:pPr>
        <w:tabs>
          <w:tab w:val="num" w:pos="4320"/>
        </w:tabs>
        <w:ind w:left="4320" w:hanging="360"/>
      </w:pPr>
      <w:rPr>
        <w:rFonts w:ascii="Wingdings" w:hAnsi="Wingdings" w:hint="default"/>
      </w:rPr>
    </w:lvl>
    <w:lvl w:ilvl="6" w:tplc="267E1BE0" w:tentative="1">
      <w:start w:val="1"/>
      <w:numFmt w:val="bullet"/>
      <w:lvlText w:val=""/>
      <w:lvlJc w:val="left"/>
      <w:pPr>
        <w:tabs>
          <w:tab w:val="num" w:pos="5040"/>
        </w:tabs>
        <w:ind w:left="5040" w:hanging="360"/>
      </w:pPr>
      <w:rPr>
        <w:rFonts w:ascii="Wingdings" w:hAnsi="Wingdings" w:hint="default"/>
      </w:rPr>
    </w:lvl>
    <w:lvl w:ilvl="7" w:tplc="EAE28068" w:tentative="1">
      <w:start w:val="1"/>
      <w:numFmt w:val="bullet"/>
      <w:lvlText w:val=""/>
      <w:lvlJc w:val="left"/>
      <w:pPr>
        <w:tabs>
          <w:tab w:val="num" w:pos="5760"/>
        </w:tabs>
        <w:ind w:left="5760" w:hanging="360"/>
      </w:pPr>
      <w:rPr>
        <w:rFonts w:ascii="Wingdings" w:hAnsi="Wingdings" w:hint="default"/>
      </w:rPr>
    </w:lvl>
    <w:lvl w:ilvl="8" w:tplc="9466A700" w:tentative="1">
      <w:start w:val="1"/>
      <w:numFmt w:val="bullet"/>
      <w:lvlText w:val=""/>
      <w:lvlJc w:val="left"/>
      <w:pPr>
        <w:tabs>
          <w:tab w:val="num" w:pos="6480"/>
        </w:tabs>
        <w:ind w:left="6480" w:hanging="360"/>
      </w:pPr>
      <w:rPr>
        <w:rFonts w:ascii="Wingdings" w:hAnsi="Wingdings" w:hint="default"/>
      </w:rPr>
    </w:lvl>
  </w:abstractNum>
  <w:abstractNum w:abstractNumId="4">
    <w:nsid w:val="7FCD3178"/>
    <w:multiLevelType w:val="hybridMultilevel"/>
    <w:tmpl w:val="057A84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54274"/>
  </w:hdrShapeDefaults>
  <w:footnotePr>
    <w:footnote w:id="-1"/>
    <w:footnote w:id="0"/>
  </w:footnotePr>
  <w:endnotePr>
    <w:endnote w:id="-1"/>
    <w:endnote w:id="0"/>
  </w:endnotePr>
  <w:compat/>
  <w:rsids>
    <w:rsidRoot w:val="009F4194"/>
    <w:rsid w:val="00010502"/>
    <w:rsid w:val="00022C27"/>
    <w:rsid w:val="00025D2B"/>
    <w:rsid w:val="0004297D"/>
    <w:rsid w:val="0004795C"/>
    <w:rsid w:val="000518E8"/>
    <w:rsid w:val="000529E6"/>
    <w:rsid w:val="000610C6"/>
    <w:rsid w:val="00067D22"/>
    <w:rsid w:val="0008205F"/>
    <w:rsid w:val="00093104"/>
    <w:rsid w:val="00095D84"/>
    <w:rsid w:val="000A6A11"/>
    <w:rsid w:val="000B71A0"/>
    <w:rsid w:val="000C05A7"/>
    <w:rsid w:val="000D5300"/>
    <w:rsid w:val="000F0173"/>
    <w:rsid w:val="000F3BE8"/>
    <w:rsid w:val="00111B3E"/>
    <w:rsid w:val="00112004"/>
    <w:rsid w:val="00113C8E"/>
    <w:rsid w:val="0011622D"/>
    <w:rsid w:val="00122BAE"/>
    <w:rsid w:val="00123DB1"/>
    <w:rsid w:val="00126C07"/>
    <w:rsid w:val="00137BBB"/>
    <w:rsid w:val="001411B6"/>
    <w:rsid w:val="0015331C"/>
    <w:rsid w:val="0015421A"/>
    <w:rsid w:val="00154D20"/>
    <w:rsid w:val="00160A87"/>
    <w:rsid w:val="00171EAE"/>
    <w:rsid w:val="001771A4"/>
    <w:rsid w:val="00181698"/>
    <w:rsid w:val="001841E4"/>
    <w:rsid w:val="00185B75"/>
    <w:rsid w:val="0019224C"/>
    <w:rsid w:val="00194DAD"/>
    <w:rsid w:val="001952F0"/>
    <w:rsid w:val="001955A2"/>
    <w:rsid w:val="0019684E"/>
    <w:rsid w:val="001C56AF"/>
    <w:rsid w:val="001C6974"/>
    <w:rsid w:val="001D1544"/>
    <w:rsid w:val="001D4F05"/>
    <w:rsid w:val="001F1169"/>
    <w:rsid w:val="001F34D4"/>
    <w:rsid w:val="00201AD8"/>
    <w:rsid w:val="00203996"/>
    <w:rsid w:val="00205A09"/>
    <w:rsid w:val="0021158E"/>
    <w:rsid w:val="00220AAD"/>
    <w:rsid w:val="002212A3"/>
    <w:rsid w:val="0023783E"/>
    <w:rsid w:val="002414DA"/>
    <w:rsid w:val="00242628"/>
    <w:rsid w:val="00244928"/>
    <w:rsid w:val="00245052"/>
    <w:rsid w:val="00263143"/>
    <w:rsid w:val="00270328"/>
    <w:rsid w:val="00273A96"/>
    <w:rsid w:val="0028198A"/>
    <w:rsid w:val="00290949"/>
    <w:rsid w:val="002A4E2B"/>
    <w:rsid w:val="002A59D0"/>
    <w:rsid w:val="002C14A0"/>
    <w:rsid w:val="002C20CA"/>
    <w:rsid w:val="002D115C"/>
    <w:rsid w:val="002F061C"/>
    <w:rsid w:val="002F2A39"/>
    <w:rsid w:val="003062B1"/>
    <w:rsid w:val="003340E8"/>
    <w:rsid w:val="003422C1"/>
    <w:rsid w:val="00347916"/>
    <w:rsid w:val="00355AB8"/>
    <w:rsid w:val="003619D6"/>
    <w:rsid w:val="00361D5A"/>
    <w:rsid w:val="0036619F"/>
    <w:rsid w:val="00370EB2"/>
    <w:rsid w:val="00397A65"/>
    <w:rsid w:val="003A2BE8"/>
    <w:rsid w:val="003A6BA0"/>
    <w:rsid w:val="003B6A51"/>
    <w:rsid w:val="003C1156"/>
    <w:rsid w:val="003C6F20"/>
    <w:rsid w:val="003D64F7"/>
    <w:rsid w:val="003D6E75"/>
    <w:rsid w:val="003F497F"/>
    <w:rsid w:val="00410EF1"/>
    <w:rsid w:val="00411033"/>
    <w:rsid w:val="004279BA"/>
    <w:rsid w:val="00430D2D"/>
    <w:rsid w:val="00433FC1"/>
    <w:rsid w:val="00443274"/>
    <w:rsid w:val="004466B2"/>
    <w:rsid w:val="00456904"/>
    <w:rsid w:val="004746C4"/>
    <w:rsid w:val="00481B12"/>
    <w:rsid w:val="00484706"/>
    <w:rsid w:val="00491BC3"/>
    <w:rsid w:val="004A1F17"/>
    <w:rsid w:val="004A7719"/>
    <w:rsid w:val="004B150F"/>
    <w:rsid w:val="004B29CF"/>
    <w:rsid w:val="004B29EC"/>
    <w:rsid w:val="004B621C"/>
    <w:rsid w:val="004B7EFE"/>
    <w:rsid w:val="004D1938"/>
    <w:rsid w:val="004E1092"/>
    <w:rsid w:val="004F3E3F"/>
    <w:rsid w:val="005008FC"/>
    <w:rsid w:val="00513E24"/>
    <w:rsid w:val="00516EAC"/>
    <w:rsid w:val="00517A19"/>
    <w:rsid w:val="00531A87"/>
    <w:rsid w:val="0053449A"/>
    <w:rsid w:val="005523DD"/>
    <w:rsid w:val="00552D73"/>
    <w:rsid w:val="00560397"/>
    <w:rsid w:val="005617BC"/>
    <w:rsid w:val="00563D58"/>
    <w:rsid w:val="00566A3B"/>
    <w:rsid w:val="005706E4"/>
    <w:rsid w:val="0057288F"/>
    <w:rsid w:val="00592CF2"/>
    <w:rsid w:val="005B5D65"/>
    <w:rsid w:val="005B67E6"/>
    <w:rsid w:val="005C7633"/>
    <w:rsid w:val="005D03CB"/>
    <w:rsid w:val="005D35E2"/>
    <w:rsid w:val="005E2445"/>
    <w:rsid w:val="005F042D"/>
    <w:rsid w:val="005F2E9C"/>
    <w:rsid w:val="00605681"/>
    <w:rsid w:val="0061177C"/>
    <w:rsid w:val="00611EB7"/>
    <w:rsid w:val="00623F36"/>
    <w:rsid w:val="00632534"/>
    <w:rsid w:val="00651BAB"/>
    <w:rsid w:val="006711B9"/>
    <w:rsid w:val="0068719C"/>
    <w:rsid w:val="00692411"/>
    <w:rsid w:val="006D14CF"/>
    <w:rsid w:val="006D1D9F"/>
    <w:rsid w:val="006D2F0E"/>
    <w:rsid w:val="006D3E06"/>
    <w:rsid w:val="006D52F6"/>
    <w:rsid w:val="006D54D1"/>
    <w:rsid w:val="006D6AD7"/>
    <w:rsid w:val="006E50A1"/>
    <w:rsid w:val="0070319E"/>
    <w:rsid w:val="00714BFD"/>
    <w:rsid w:val="00721AC7"/>
    <w:rsid w:val="00737317"/>
    <w:rsid w:val="0075282A"/>
    <w:rsid w:val="00755600"/>
    <w:rsid w:val="00766106"/>
    <w:rsid w:val="0077112F"/>
    <w:rsid w:val="00780771"/>
    <w:rsid w:val="00792B64"/>
    <w:rsid w:val="00792CD7"/>
    <w:rsid w:val="007A5401"/>
    <w:rsid w:val="007B2B71"/>
    <w:rsid w:val="007B71F4"/>
    <w:rsid w:val="007B7F37"/>
    <w:rsid w:val="007C6B8D"/>
    <w:rsid w:val="007D0A58"/>
    <w:rsid w:val="007E42FE"/>
    <w:rsid w:val="0080652E"/>
    <w:rsid w:val="00810773"/>
    <w:rsid w:val="0081783B"/>
    <w:rsid w:val="00835C40"/>
    <w:rsid w:val="0084413A"/>
    <w:rsid w:val="008622A2"/>
    <w:rsid w:val="008643C7"/>
    <w:rsid w:val="00864CDF"/>
    <w:rsid w:val="00871C52"/>
    <w:rsid w:val="00876259"/>
    <w:rsid w:val="00876AC3"/>
    <w:rsid w:val="00895421"/>
    <w:rsid w:val="00897847"/>
    <w:rsid w:val="008A4B7A"/>
    <w:rsid w:val="008A6530"/>
    <w:rsid w:val="008B3957"/>
    <w:rsid w:val="008B6F26"/>
    <w:rsid w:val="008C2FAA"/>
    <w:rsid w:val="008C5D94"/>
    <w:rsid w:val="008C6A11"/>
    <w:rsid w:val="008E1E86"/>
    <w:rsid w:val="008E4E23"/>
    <w:rsid w:val="008F28ED"/>
    <w:rsid w:val="00904BBE"/>
    <w:rsid w:val="00915259"/>
    <w:rsid w:val="009156D7"/>
    <w:rsid w:val="00924BF5"/>
    <w:rsid w:val="00927D98"/>
    <w:rsid w:val="0093299D"/>
    <w:rsid w:val="00935E47"/>
    <w:rsid w:val="0093673B"/>
    <w:rsid w:val="009509BB"/>
    <w:rsid w:val="00953F07"/>
    <w:rsid w:val="00960D9D"/>
    <w:rsid w:val="0096490F"/>
    <w:rsid w:val="009673EE"/>
    <w:rsid w:val="00971F5A"/>
    <w:rsid w:val="0097397B"/>
    <w:rsid w:val="00982751"/>
    <w:rsid w:val="009922F2"/>
    <w:rsid w:val="00992391"/>
    <w:rsid w:val="00997F31"/>
    <w:rsid w:val="009A6DA4"/>
    <w:rsid w:val="009B555C"/>
    <w:rsid w:val="009C0AD5"/>
    <w:rsid w:val="009C5032"/>
    <w:rsid w:val="009C610F"/>
    <w:rsid w:val="009C684B"/>
    <w:rsid w:val="009E1E29"/>
    <w:rsid w:val="009E5C2A"/>
    <w:rsid w:val="009F4194"/>
    <w:rsid w:val="009F5574"/>
    <w:rsid w:val="009F6C4A"/>
    <w:rsid w:val="009F79EA"/>
    <w:rsid w:val="00A04BF8"/>
    <w:rsid w:val="00A07E4F"/>
    <w:rsid w:val="00A30E8E"/>
    <w:rsid w:val="00A667AC"/>
    <w:rsid w:val="00A766F3"/>
    <w:rsid w:val="00A83FA9"/>
    <w:rsid w:val="00A8510E"/>
    <w:rsid w:val="00A87562"/>
    <w:rsid w:val="00AA0BA9"/>
    <w:rsid w:val="00AA359E"/>
    <w:rsid w:val="00AA3A66"/>
    <w:rsid w:val="00AA5C63"/>
    <w:rsid w:val="00AC5356"/>
    <w:rsid w:val="00AD5F2B"/>
    <w:rsid w:val="00AE2C3E"/>
    <w:rsid w:val="00AF29B8"/>
    <w:rsid w:val="00B131A9"/>
    <w:rsid w:val="00B267A4"/>
    <w:rsid w:val="00B26EE0"/>
    <w:rsid w:val="00B37080"/>
    <w:rsid w:val="00B42405"/>
    <w:rsid w:val="00B42833"/>
    <w:rsid w:val="00B43C89"/>
    <w:rsid w:val="00B446D4"/>
    <w:rsid w:val="00B502E7"/>
    <w:rsid w:val="00B57CB5"/>
    <w:rsid w:val="00B614F1"/>
    <w:rsid w:val="00B7158C"/>
    <w:rsid w:val="00B76693"/>
    <w:rsid w:val="00B821C3"/>
    <w:rsid w:val="00B8698B"/>
    <w:rsid w:val="00B949C2"/>
    <w:rsid w:val="00BD2888"/>
    <w:rsid w:val="00BF20D4"/>
    <w:rsid w:val="00C1060B"/>
    <w:rsid w:val="00C432A5"/>
    <w:rsid w:val="00C51C2A"/>
    <w:rsid w:val="00C627DE"/>
    <w:rsid w:val="00C62FD0"/>
    <w:rsid w:val="00C64339"/>
    <w:rsid w:val="00C6659E"/>
    <w:rsid w:val="00C67774"/>
    <w:rsid w:val="00C86E54"/>
    <w:rsid w:val="00C909D9"/>
    <w:rsid w:val="00C93BDD"/>
    <w:rsid w:val="00CB3D88"/>
    <w:rsid w:val="00CB49F5"/>
    <w:rsid w:val="00CC2134"/>
    <w:rsid w:val="00CC3292"/>
    <w:rsid w:val="00CD0BFE"/>
    <w:rsid w:val="00CD5E86"/>
    <w:rsid w:val="00CE642D"/>
    <w:rsid w:val="00CF1E13"/>
    <w:rsid w:val="00CF3A05"/>
    <w:rsid w:val="00D05E08"/>
    <w:rsid w:val="00D11753"/>
    <w:rsid w:val="00D12375"/>
    <w:rsid w:val="00D37C1A"/>
    <w:rsid w:val="00D52094"/>
    <w:rsid w:val="00D548FC"/>
    <w:rsid w:val="00D6427D"/>
    <w:rsid w:val="00D7414A"/>
    <w:rsid w:val="00D77E11"/>
    <w:rsid w:val="00D80E6C"/>
    <w:rsid w:val="00D8127F"/>
    <w:rsid w:val="00D82E71"/>
    <w:rsid w:val="00D8644F"/>
    <w:rsid w:val="00D92563"/>
    <w:rsid w:val="00D976C4"/>
    <w:rsid w:val="00DA5C24"/>
    <w:rsid w:val="00DA6F54"/>
    <w:rsid w:val="00DB25BF"/>
    <w:rsid w:val="00DB2DF1"/>
    <w:rsid w:val="00DB64F6"/>
    <w:rsid w:val="00DC2FF7"/>
    <w:rsid w:val="00DC3535"/>
    <w:rsid w:val="00DD10D1"/>
    <w:rsid w:val="00DF21B1"/>
    <w:rsid w:val="00E069EA"/>
    <w:rsid w:val="00E1565A"/>
    <w:rsid w:val="00E3120E"/>
    <w:rsid w:val="00E33E60"/>
    <w:rsid w:val="00E42CE1"/>
    <w:rsid w:val="00E4337B"/>
    <w:rsid w:val="00E50A0A"/>
    <w:rsid w:val="00E57FEF"/>
    <w:rsid w:val="00E60E2E"/>
    <w:rsid w:val="00E62797"/>
    <w:rsid w:val="00E62CC0"/>
    <w:rsid w:val="00E65F24"/>
    <w:rsid w:val="00E71A07"/>
    <w:rsid w:val="00E72C4A"/>
    <w:rsid w:val="00E76950"/>
    <w:rsid w:val="00E87131"/>
    <w:rsid w:val="00E92977"/>
    <w:rsid w:val="00E93B32"/>
    <w:rsid w:val="00EA6287"/>
    <w:rsid w:val="00EB7108"/>
    <w:rsid w:val="00EC2B14"/>
    <w:rsid w:val="00ED4830"/>
    <w:rsid w:val="00EE2205"/>
    <w:rsid w:val="00EE4527"/>
    <w:rsid w:val="00EE7DCE"/>
    <w:rsid w:val="00EF24EB"/>
    <w:rsid w:val="00F00BD7"/>
    <w:rsid w:val="00F24E22"/>
    <w:rsid w:val="00F31FD4"/>
    <w:rsid w:val="00F32E10"/>
    <w:rsid w:val="00F44497"/>
    <w:rsid w:val="00F56D45"/>
    <w:rsid w:val="00F6475C"/>
    <w:rsid w:val="00F71613"/>
    <w:rsid w:val="00F741CC"/>
    <w:rsid w:val="00F75A89"/>
    <w:rsid w:val="00F80C0E"/>
    <w:rsid w:val="00F84982"/>
    <w:rsid w:val="00F86544"/>
    <w:rsid w:val="00F92200"/>
    <w:rsid w:val="00FA4F73"/>
    <w:rsid w:val="00FA5726"/>
    <w:rsid w:val="00FA5A4B"/>
    <w:rsid w:val="00FC4F42"/>
    <w:rsid w:val="00FD2ECC"/>
    <w:rsid w:val="00FD6ACB"/>
    <w:rsid w:val="00FE78BF"/>
    <w:rsid w:val="00FF2087"/>
    <w:rsid w:val="00FF4302"/>
    <w:rsid w:val="00FF48F8"/>
    <w:rsid w:val="00FF7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80"/>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D1B49"/>
    <w:pPr>
      <w:tabs>
        <w:tab w:val="center" w:pos="4320"/>
        <w:tab w:val="right" w:pos="8640"/>
      </w:tabs>
    </w:pPr>
  </w:style>
  <w:style w:type="character" w:styleId="PageNumber">
    <w:name w:val="page number"/>
    <w:basedOn w:val="DefaultParagraphFont"/>
    <w:rsid w:val="002D1B49"/>
  </w:style>
  <w:style w:type="character" w:styleId="Hyperlink">
    <w:name w:val="Hyperlink"/>
    <w:basedOn w:val="DefaultParagraphFont"/>
    <w:rsid w:val="002D1B49"/>
    <w:rPr>
      <w:color w:val="0000FF"/>
      <w:u w:val="single"/>
    </w:rPr>
  </w:style>
  <w:style w:type="paragraph" w:styleId="Title">
    <w:name w:val="Title"/>
    <w:basedOn w:val="Normal"/>
    <w:qFormat/>
    <w:rsid w:val="003A2BE8"/>
    <w:pPr>
      <w:jc w:val="center"/>
    </w:pPr>
    <w:rPr>
      <w:rFonts w:eastAsia="SimSun"/>
      <w:b/>
      <w:bCs/>
      <w:szCs w:val="24"/>
      <w:lang w:val="en-US"/>
    </w:rPr>
  </w:style>
  <w:style w:type="paragraph" w:styleId="BalloonText">
    <w:name w:val="Balloon Text"/>
    <w:basedOn w:val="Normal"/>
    <w:semiHidden/>
    <w:rsid w:val="004B621C"/>
    <w:rPr>
      <w:rFonts w:ascii="Tahoma" w:hAnsi="Tahoma"/>
      <w:sz w:val="16"/>
      <w:szCs w:val="16"/>
    </w:rPr>
  </w:style>
  <w:style w:type="paragraph" w:styleId="BodyText3">
    <w:name w:val="Body Text 3"/>
    <w:basedOn w:val="Normal"/>
    <w:rsid w:val="00B42405"/>
    <w:pPr>
      <w:spacing w:after="120"/>
    </w:pPr>
    <w:rPr>
      <w:rFonts w:eastAsia="SimSun"/>
      <w:sz w:val="16"/>
      <w:szCs w:val="16"/>
      <w:lang w:val="en-US" w:eastAsia="zh-CN"/>
    </w:rPr>
  </w:style>
  <w:style w:type="paragraph" w:customStyle="1" w:styleId="Normal10pt">
    <w:name w:val="Normal + 10 pt"/>
    <w:basedOn w:val="BodyText3"/>
    <w:rsid w:val="009509BB"/>
    <w:rPr>
      <w:rFonts w:cs="Arial"/>
      <w:b/>
      <w:bCs/>
      <w:sz w:val="20"/>
      <w:szCs w:val="20"/>
      <w:u w:val="single"/>
    </w:rPr>
  </w:style>
  <w:style w:type="paragraph" w:styleId="Header">
    <w:name w:val="header"/>
    <w:basedOn w:val="Normal"/>
    <w:link w:val="HeaderChar"/>
    <w:uiPriority w:val="99"/>
    <w:rsid w:val="003D6E75"/>
    <w:pPr>
      <w:tabs>
        <w:tab w:val="center" w:pos="4320"/>
        <w:tab w:val="right" w:pos="8640"/>
      </w:tabs>
    </w:pPr>
  </w:style>
  <w:style w:type="paragraph" w:styleId="NormalWeb">
    <w:name w:val="Normal (Web)"/>
    <w:basedOn w:val="Normal"/>
    <w:uiPriority w:val="99"/>
    <w:unhideWhenUsed/>
    <w:rsid w:val="00433FC1"/>
    <w:pPr>
      <w:spacing w:after="240"/>
    </w:pPr>
    <w:rPr>
      <w:rFonts w:ascii="Arial" w:hAnsi="Arial" w:cs="Arial"/>
      <w:color w:val="666666"/>
      <w:sz w:val="18"/>
      <w:szCs w:val="18"/>
      <w:lang w:val="en-US"/>
    </w:rPr>
  </w:style>
  <w:style w:type="character" w:customStyle="1" w:styleId="PlainTextChar1">
    <w:name w:val="Plain Text Char1"/>
    <w:basedOn w:val="DefaultParagraphFont"/>
    <w:link w:val="PlainText"/>
    <w:rsid w:val="00E3120E"/>
    <w:rPr>
      <w:rFonts w:ascii="Consolas" w:hAnsi="Consolas"/>
    </w:rPr>
  </w:style>
  <w:style w:type="paragraph" w:styleId="PlainText">
    <w:name w:val="Plain Text"/>
    <w:basedOn w:val="Normal"/>
    <w:link w:val="PlainTextChar1"/>
    <w:uiPriority w:val="99"/>
    <w:rsid w:val="00E3120E"/>
    <w:rPr>
      <w:rFonts w:ascii="Consolas" w:hAnsi="Consolas"/>
      <w:sz w:val="20"/>
      <w:lang w:val="en-US" w:eastAsia="zh-CN"/>
    </w:rPr>
  </w:style>
  <w:style w:type="character" w:customStyle="1" w:styleId="PlainTextChar">
    <w:name w:val="Plain Text Char"/>
    <w:basedOn w:val="DefaultParagraphFont"/>
    <w:link w:val="PlainText"/>
    <w:uiPriority w:val="99"/>
    <w:rsid w:val="00E3120E"/>
    <w:rPr>
      <w:rFonts w:ascii="Courier New" w:hAnsi="Courier New" w:cs="Courier New"/>
      <w:lang w:val="en-GB" w:eastAsia="en-US"/>
    </w:rPr>
  </w:style>
  <w:style w:type="character" w:customStyle="1" w:styleId="HeaderChar">
    <w:name w:val="Header Char"/>
    <w:basedOn w:val="DefaultParagraphFont"/>
    <w:link w:val="Header"/>
    <w:uiPriority w:val="99"/>
    <w:rsid w:val="007A5401"/>
    <w:rPr>
      <w:sz w:val="24"/>
      <w:lang w:val="en-GB" w:eastAsia="en-US"/>
    </w:rPr>
  </w:style>
  <w:style w:type="paragraph" w:styleId="ListParagraph">
    <w:name w:val="List Paragraph"/>
    <w:basedOn w:val="Normal"/>
    <w:uiPriority w:val="34"/>
    <w:qFormat/>
    <w:rsid w:val="002C20CA"/>
    <w:pPr>
      <w:ind w:left="720"/>
    </w:pPr>
    <w:rPr>
      <w:rFonts w:ascii="Calibri" w:eastAsiaTheme="minorEastAsia" w:hAnsi="Calibri"/>
      <w:sz w:val="22"/>
      <w:szCs w:val="22"/>
      <w:lang w:val="en-US" w:eastAsia="zh-CN"/>
    </w:rPr>
  </w:style>
  <w:style w:type="character" w:styleId="Strong">
    <w:name w:val="Strong"/>
    <w:basedOn w:val="DefaultParagraphFont"/>
    <w:uiPriority w:val="22"/>
    <w:qFormat/>
    <w:rsid w:val="00E93B32"/>
    <w:rPr>
      <w:b/>
      <w:bCs/>
    </w:rPr>
  </w:style>
  <w:style w:type="paragraph" w:customStyle="1" w:styleId="ecxmsonormal">
    <w:name w:val="ecxmsonormal"/>
    <w:basedOn w:val="Normal"/>
    <w:uiPriority w:val="99"/>
    <w:rsid w:val="009922F2"/>
    <w:pPr>
      <w:spacing w:before="100" w:beforeAutospacing="1" w:after="100" w:afterAutospacing="1"/>
    </w:pPr>
    <w:rPr>
      <w:rFonts w:eastAsiaTheme="minorEastAsia"/>
      <w:szCs w:val="24"/>
      <w:lang w:val="en-US" w:eastAsia="zh-CN"/>
    </w:rPr>
  </w:style>
  <w:style w:type="character" w:customStyle="1" w:styleId="entity">
    <w:name w:val="entity"/>
    <w:basedOn w:val="DefaultParagraphFont"/>
    <w:rsid w:val="009922F2"/>
  </w:style>
</w:styles>
</file>

<file path=word/webSettings.xml><?xml version="1.0" encoding="utf-8"?>
<w:webSettings xmlns:r="http://schemas.openxmlformats.org/officeDocument/2006/relationships" xmlns:w="http://schemas.openxmlformats.org/wordprocessingml/2006/main">
  <w:divs>
    <w:div w:id="57679841">
      <w:bodyDiv w:val="1"/>
      <w:marLeft w:val="0"/>
      <w:marRight w:val="0"/>
      <w:marTop w:val="0"/>
      <w:marBottom w:val="0"/>
      <w:divBdr>
        <w:top w:val="none" w:sz="0" w:space="0" w:color="auto"/>
        <w:left w:val="none" w:sz="0" w:space="0" w:color="auto"/>
        <w:bottom w:val="none" w:sz="0" w:space="0" w:color="auto"/>
        <w:right w:val="none" w:sz="0" w:space="0" w:color="auto"/>
      </w:divBdr>
    </w:div>
    <w:div w:id="215046622">
      <w:bodyDiv w:val="1"/>
      <w:marLeft w:val="0"/>
      <w:marRight w:val="0"/>
      <w:marTop w:val="0"/>
      <w:marBottom w:val="0"/>
      <w:divBdr>
        <w:top w:val="none" w:sz="0" w:space="0" w:color="auto"/>
        <w:left w:val="none" w:sz="0" w:space="0" w:color="auto"/>
        <w:bottom w:val="none" w:sz="0" w:space="0" w:color="auto"/>
        <w:right w:val="none" w:sz="0" w:space="0" w:color="auto"/>
      </w:divBdr>
    </w:div>
    <w:div w:id="328219638">
      <w:bodyDiv w:val="1"/>
      <w:marLeft w:val="0"/>
      <w:marRight w:val="0"/>
      <w:marTop w:val="0"/>
      <w:marBottom w:val="0"/>
      <w:divBdr>
        <w:top w:val="none" w:sz="0" w:space="0" w:color="auto"/>
        <w:left w:val="none" w:sz="0" w:space="0" w:color="auto"/>
        <w:bottom w:val="none" w:sz="0" w:space="0" w:color="auto"/>
        <w:right w:val="none" w:sz="0" w:space="0" w:color="auto"/>
      </w:divBdr>
    </w:div>
    <w:div w:id="362901800">
      <w:bodyDiv w:val="1"/>
      <w:marLeft w:val="0"/>
      <w:marRight w:val="0"/>
      <w:marTop w:val="0"/>
      <w:marBottom w:val="0"/>
      <w:divBdr>
        <w:top w:val="none" w:sz="0" w:space="0" w:color="auto"/>
        <w:left w:val="none" w:sz="0" w:space="0" w:color="auto"/>
        <w:bottom w:val="none" w:sz="0" w:space="0" w:color="auto"/>
        <w:right w:val="none" w:sz="0" w:space="0" w:color="auto"/>
      </w:divBdr>
    </w:div>
    <w:div w:id="448478379">
      <w:bodyDiv w:val="1"/>
      <w:marLeft w:val="0"/>
      <w:marRight w:val="0"/>
      <w:marTop w:val="0"/>
      <w:marBottom w:val="0"/>
      <w:divBdr>
        <w:top w:val="none" w:sz="0" w:space="0" w:color="auto"/>
        <w:left w:val="none" w:sz="0" w:space="0" w:color="auto"/>
        <w:bottom w:val="none" w:sz="0" w:space="0" w:color="auto"/>
        <w:right w:val="none" w:sz="0" w:space="0" w:color="auto"/>
      </w:divBdr>
    </w:div>
    <w:div w:id="460074578">
      <w:bodyDiv w:val="1"/>
      <w:marLeft w:val="0"/>
      <w:marRight w:val="0"/>
      <w:marTop w:val="0"/>
      <w:marBottom w:val="0"/>
      <w:divBdr>
        <w:top w:val="none" w:sz="0" w:space="0" w:color="auto"/>
        <w:left w:val="none" w:sz="0" w:space="0" w:color="auto"/>
        <w:bottom w:val="none" w:sz="0" w:space="0" w:color="auto"/>
        <w:right w:val="none" w:sz="0" w:space="0" w:color="auto"/>
      </w:divBdr>
    </w:div>
    <w:div w:id="727805687">
      <w:bodyDiv w:val="1"/>
      <w:marLeft w:val="0"/>
      <w:marRight w:val="0"/>
      <w:marTop w:val="0"/>
      <w:marBottom w:val="0"/>
      <w:divBdr>
        <w:top w:val="none" w:sz="0" w:space="0" w:color="auto"/>
        <w:left w:val="none" w:sz="0" w:space="0" w:color="auto"/>
        <w:bottom w:val="none" w:sz="0" w:space="0" w:color="auto"/>
        <w:right w:val="none" w:sz="0" w:space="0" w:color="auto"/>
      </w:divBdr>
    </w:div>
    <w:div w:id="768739185">
      <w:bodyDiv w:val="1"/>
      <w:marLeft w:val="0"/>
      <w:marRight w:val="0"/>
      <w:marTop w:val="0"/>
      <w:marBottom w:val="0"/>
      <w:divBdr>
        <w:top w:val="none" w:sz="0" w:space="0" w:color="auto"/>
        <w:left w:val="none" w:sz="0" w:space="0" w:color="auto"/>
        <w:bottom w:val="none" w:sz="0" w:space="0" w:color="auto"/>
        <w:right w:val="none" w:sz="0" w:space="0" w:color="auto"/>
      </w:divBdr>
    </w:div>
    <w:div w:id="1068262950">
      <w:bodyDiv w:val="1"/>
      <w:marLeft w:val="0"/>
      <w:marRight w:val="0"/>
      <w:marTop w:val="0"/>
      <w:marBottom w:val="0"/>
      <w:divBdr>
        <w:top w:val="none" w:sz="0" w:space="0" w:color="auto"/>
        <w:left w:val="none" w:sz="0" w:space="0" w:color="auto"/>
        <w:bottom w:val="none" w:sz="0" w:space="0" w:color="auto"/>
        <w:right w:val="none" w:sz="0" w:space="0" w:color="auto"/>
      </w:divBdr>
    </w:div>
    <w:div w:id="1119761136">
      <w:bodyDiv w:val="1"/>
      <w:marLeft w:val="0"/>
      <w:marRight w:val="0"/>
      <w:marTop w:val="0"/>
      <w:marBottom w:val="0"/>
      <w:divBdr>
        <w:top w:val="none" w:sz="0" w:space="0" w:color="auto"/>
        <w:left w:val="none" w:sz="0" w:space="0" w:color="auto"/>
        <w:bottom w:val="none" w:sz="0" w:space="0" w:color="auto"/>
        <w:right w:val="none" w:sz="0" w:space="0" w:color="auto"/>
      </w:divBdr>
    </w:div>
    <w:div w:id="1180967202">
      <w:bodyDiv w:val="1"/>
      <w:marLeft w:val="0"/>
      <w:marRight w:val="0"/>
      <w:marTop w:val="0"/>
      <w:marBottom w:val="0"/>
      <w:divBdr>
        <w:top w:val="none" w:sz="0" w:space="0" w:color="auto"/>
        <w:left w:val="none" w:sz="0" w:space="0" w:color="auto"/>
        <w:bottom w:val="none" w:sz="0" w:space="0" w:color="auto"/>
        <w:right w:val="none" w:sz="0" w:space="0" w:color="auto"/>
      </w:divBdr>
    </w:div>
    <w:div w:id="1402484206">
      <w:bodyDiv w:val="1"/>
      <w:marLeft w:val="0"/>
      <w:marRight w:val="0"/>
      <w:marTop w:val="0"/>
      <w:marBottom w:val="0"/>
      <w:divBdr>
        <w:top w:val="none" w:sz="0" w:space="0" w:color="auto"/>
        <w:left w:val="none" w:sz="0" w:space="0" w:color="auto"/>
        <w:bottom w:val="none" w:sz="0" w:space="0" w:color="auto"/>
        <w:right w:val="none" w:sz="0" w:space="0" w:color="auto"/>
      </w:divBdr>
    </w:div>
    <w:div w:id="1418673803">
      <w:bodyDiv w:val="1"/>
      <w:marLeft w:val="0"/>
      <w:marRight w:val="0"/>
      <w:marTop w:val="0"/>
      <w:marBottom w:val="0"/>
      <w:divBdr>
        <w:top w:val="none" w:sz="0" w:space="0" w:color="auto"/>
        <w:left w:val="none" w:sz="0" w:space="0" w:color="auto"/>
        <w:bottom w:val="none" w:sz="0" w:space="0" w:color="auto"/>
        <w:right w:val="none" w:sz="0" w:space="0" w:color="auto"/>
      </w:divBdr>
    </w:div>
    <w:div w:id="1429697694">
      <w:bodyDiv w:val="1"/>
      <w:marLeft w:val="0"/>
      <w:marRight w:val="0"/>
      <w:marTop w:val="0"/>
      <w:marBottom w:val="0"/>
      <w:divBdr>
        <w:top w:val="none" w:sz="0" w:space="0" w:color="auto"/>
        <w:left w:val="none" w:sz="0" w:space="0" w:color="auto"/>
        <w:bottom w:val="none" w:sz="0" w:space="0" w:color="auto"/>
        <w:right w:val="none" w:sz="0" w:space="0" w:color="auto"/>
      </w:divBdr>
    </w:div>
    <w:div w:id="1485198559">
      <w:bodyDiv w:val="1"/>
      <w:marLeft w:val="0"/>
      <w:marRight w:val="0"/>
      <w:marTop w:val="0"/>
      <w:marBottom w:val="0"/>
      <w:divBdr>
        <w:top w:val="none" w:sz="0" w:space="0" w:color="auto"/>
        <w:left w:val="none" w:sz="0" w:space="0" w:color="auto"/>
        <w:bottom w:val="none" w:sz="0" w:space="0" w:color="auto"/>
        <w:right w:val="none" w:sz="0" w:space="0" w:color="auto"/>
      </w:divBdr>
    </w:div>
    <w:div w:id="1660648724">
      <w:bodyDiv w:val="1"/>
      <w:marLeft w:val="0"/>
      <w:marRight w:val="0"/>
      <w:marTop w:val="0"/>
      <w:marBottom w:val="0"/>
      <w:divBdr>
        <w:top w:val="none" w:sz="0" w:space="0" w:color="auto"/>
        <w:left w:val="none" w:sz="0" w:space="0" w:color="auto"/>
        <w:bottom w:val="none" w:sz="0" w:space="0" w:color="auto"/>
        <w:right w:val="none" w:sz="0" w:space="0" w:color="auto"/>
      </w:divBdr>
    </w:div>
    <w:div w:id="1973096447">
      <w:bodyDiv w:val="1"/>
      <w:marLeft w:val="0"/>
      <w:marRight w:val="0"/>
      <w:marTop w:val="0"/>
      <w:marBottom w:val="0"/>
      <w:divBdr>
        <w:top w:val="none" w:sz="0" w:space="0" w:color="auto"/>
        <w:left w:val="none" w:sz="0" w:space="0" w:color="auto"/>
        <w:bottom w:val="none" w:sz="0" w:space="0" w:color="auto"/>
        <w:right w:val="none" w:sz="0" w:space="0" w:color="auto"/>
      </w:divBdr>
    </w:div>
    <w:div w:id="2025398312">
      <w:bodyDiv w:val="1"/>
      <w:marLeft w:val="0"/>
      <w:marRight w:val="0"/>
      <w:marTop w:val="0"/>
      <w:marBottom w:val="0"/>
      <w:divBdr>
        <w:top w:val="none" w:sz="0" w:space="0" w:color="auto"/>
        <w:left w:val="none" w:sz="0" w:space="0" w:color="auto"/>
        <w:bottom w:val="none" w:sz="0" w:space="0" w:color="auto"/>
        <w:right w:val="none" w:sz="0" w:space="0" w:color="auto"/>
      </w:divBdr>
    </w:div>
    <w:div w:id="2069760620">
      <w:bodyDiv w:val="1"/>
      <w:marLeft w:val="0"/>
      <w:marRight w:val="0"/>
      <w:marTop w:val="0"/>
      <w:marBottom w:val="0"/>
      <w:divBdr>
        <w:top w:val="none" w:sz="0" w:space="0" w:color="auto"/>
        <w:left w:val="none" w:sz="0" w:space="0" w:color="auto"/>
        <w:bottom w:val="none" w:sz="0" w:space="0" w:color="auto"/>
        <w:right w:val="none" w:sz="0" w:space="0" w:color="auto"/>
      </w:divBdr>
      <w:divsChild>
        <w:div w:id="177281082">
          <w:marLeft w:val="547"/>
          <w:marRight w:val="0"/>
          <w:marTop w:val="0"/>
          <w:marBottom w:val="0"/>
          <w:divBdr>
            <w:top w:val="none" w:sz="0" w:space="0" w:color="auto"/>
            <w:left w:val="none" w:sz="0" w:space="0" w:color="auto"/>
            <w:bottom w:val="none" w:sz="0" w:space="0" w:color="auto"/>
            <w:right w:val="none" w:sz="0" w:space="0" w:color="auto"/>
          </w:divBdr>
        </w:div>
      </w:divsChild>
    </w:div>
    <w:div w:id="21136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e.foo@capitaland.com"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clarkequayS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www.facebook.com/ClarkeQuay"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clarkequay.com.sg" TargetMode="External"/><Relationship Id="rId14" Type="http://schemas.openxmlformats.org/officeDocument/2006/relationships/image" Target="media/image4.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Press Release</vt:lpstr>
    </vt:vector>
  </TitlesOfParts>
  <Company>CapitaLand Commercial Ltd</Company>
  <LinksUpToDate>false</LinksUpToDate>
  <CharactersWithSpaces>8337</CharactersWithSpaces>
  <SharedDoc>false</SharedDoc>
  <HLinks>
    <vt:vector size="6" baseType="variant">
      <vt:variant>
        <vt:i4>2228349</vt:i4>
      </vt:variant>
      <vt:variant>
        <vt:i4>0</vt:i4>
      </vt:variant>
      <vt:variant>
        <vt:i4>0</vt:i4>
      </vt:variant>
      <vt:variant>
        <vt:i4>5</vt:i4>
      </vt:variant>
      <vt:variant>
        <vt:lpwstr>http://www.capitamallsasia.com/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Adeline Yeo</dc:creator>
  <cp:lastModifiedBy>temp</cp:lastModifiedBy>
  <cp:revision>11</cp:revision>
  <cp:lastPrinted>2016-01-27T03:49:00Z</cp:lastPrinted>
  <dcterms:created xsi:type="dcterms:W3CDTF">2016-01-27T01:50:00Z</dcterms:created>
  <dcterms:modified xsi:type="dcterms:W3CDTF">2016-01-27T03:50:00Z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1168563000</vt:i4>
  </property>
  <property fmtid="{D5CDD505-2E9C-101B-9397-08002B2CF9AE}" pid="3" name="_NewReviewCycle">
    <vt:lpwstr/>
  </property>
  <property fmtid="{D5CDD505-2E9C-101B-9397-08002B2CF9AE}" pid="4" name="_EmailSubject">
    <vt:lpwstr>New tenants press rel</vt:lpwstr>
  </property>
  <property fmtid="{D5CDD505-2E9C-101B-9397-08002B2CF9AE}" pid="5" name="_AuthorEmail">
    <vt:lpwstr>elene.foo@capitaland.com</vt:lpwstr>
  </property>
  <property fmtid="{D5CDD505-2E9C-101B-9397-08002B2CF9AE}" pid="6" name="_AuthorEmailDisplayName">
    <vt:lpwstr>FOO Elene/Mgr-Marcom-CQ/CMA/SG</vt:lpwstr>
  </property>
  <property fmtid="{D5CDD505-2E9C-101B-9397-08002B2CF9AE}" pid="7" name="_PreviousAdHocReviewCycleID">
    <vt:i4>1166388064</vt:i4>
  </property>
</Properties>
</file>