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218" w:rsidRPr="007D4709" w:rsidRDefault="000E1218" w:rsidP="007D4709">
      <w:pPr>
        <w:jc w:val="center"/>
        <w:outlineLvl w:val="0"/>
        <w:rPr>
          <w:rFonts w:eastAsia="Times New Roman" w:cs="Times New Roman"/>
          <w:b/>
          <w:bCs/>
          <w:color w:val="212121"/>
          <w:kern w:val="36"/>
          <w:sz w:val="32"/>
          <w:szCs w:val="32"/>
          <w:lang w:val="en-GB" w:eastAsia="sv-SE"/>
        </w:rPr>
      </w:pPr>
      <w:bookmarkStart w:id="0" w:name="_GoBack"/>
      <w:bookmarkEnd w:id="0"/>
      <w:r w:rsidRPr="007D4709">
        <w:rPr>
          <w:rFonts w:eastAsia="Times New Roman" w:cs="Times New Roman"/>
          <w:b/>
          <w:bCs/>
          <w:color w:val="212121"/>
          <w:kern w:val="36"/>
          <w:sz w:val="32"/>
          <w:szCs w:val="32"/>
          <w:lang w:val="en-GB" w:eastAsia="sv-SE"/>
        </w:rPr>
        <w:t xml:space="preserve">PRESS RELEASE </w:t>
      </w:r>
      <w:r w:rsidR="007D4709" w:rsidRPr="007D4709">
        <w:rPr>
          <w:rFonts w:eastAsia="Times New Roman" w:cs="Times New Roman"/>
          <w:b/>
          <w:bCs/>
          <w:color w:val="212121"/>
          <w:kern w:val="36"/>
          <w:sz w:val="32"/>
          <w:szCs w:val="32"/>
          <w:lang w:val="en-GB" w:eastAsia="sv-SE"/>
        </w:rPr>
        <w:br/>
      </w:r>
      <w:r w:rsidRPr="007D4709">
        <w:rPr>
          <w:rFonts w:eastAsia="Times New Roman" w:cs="Times New Roman"/>
          <w:b/>
          <w:bCs/>
          <w:color w:val="212121"/>
          <w:kern w:val="36"/>
          <w:sz w:val="32"/>
          <w:szCs w:val="32"/>
          <w:lang w:val="en-GB" w:eastAsia="sv-SE"/>
        </w:rPr>
        <w:t xml:space="preserve">Hultafors Group Acquires Puvab AB </w:t>
      </w:r>
      <w:r w:rsidR="007D4709" w:rsidRPr="007D4709">
        <w:rPr>
          <w:rFonts w:eastAsia="Times New Roman" w:cs="Times New Roman"/>
          <w:b/>
          <w:bCs/>
          <w:color w:val="212121"/>
          <w:kern w:val="36"/>
          <w:sz w:val="32"/>
          <w:szCs w:val="32"/>
          <w:lang w:val="en-GB" w:eastAsia="sv-SE"/>
        </w:rPr>
        <w:br/>
      </w:r>
      <w:r w:rsidRPr="007D4709">
        <w:rPr>
          <w:rFonts w:eastAsia="Times New Roman" w:cs="Times New Roman"/>
          <w:b/>
          <w:bCs/>
          <w:color w:val="212121"/>
          <w:kern w:val="36"/>
          <w:sz w:val="32"/>
          <w:szCs w:val="32"/>
          <w:lang w:val="en-GB" w:eastAsia="sv-SE"/>
        </w:rPr>
        <w:t>and Strengthens Offer</w:t>
      </w:r>
      <w:r w:rsidR="00517D4E" w:rsidRPr="007D4709">
        <w:rPr>
          <w:rFonts w:eastAsia="Times New Roman" w:cs="Times New Roman"/>
          <w:b/>
          <w:bCs/>
          <w:color w:val="212121"/>
          <w:kern w:val="36"/>
          <w:sz w:val="32"/>
          <w:szCs w:val="32"/>
          <w:lang w:val="en-GB" w:eastAsia="sv-SE"/>
        </w:rPr>
        <w:t>ing</w:t>
      </w:r>
      <w:r w:rsidRPr="007D4709">
        <w:rPr>
          <w:rFonts w:eastAsia="Times New Roman" w:cs="Times New Roman"/>
          <w:b/>
          <w:bCs/>
          <w:color w:val="212121"/>
          <w:kern w:val="36"/>
          <w:sz w:val="32"/>
          <w:szCs w:val="32"/>
          <w:lang w:val="en-GB" w:eastAsia="sv-SE"/>
        </w:rPr>
        <w:t xml:space="preserve"> in Protective Wear</w:t>
      </w:r>
    </w:p>
    <w:p w:rsidR="000E1218" w:rsidRPr="007D4709" w:rsidRDefault="000E1218" w:rsidP="007D4709">
      <w:pPr>
        <w:jc w:val="center"/>
        <w:rPr>
          <w:rFonts w:eastAsia="Times New Roman" w:cs="Times New Roman"/>
          <w:b/>
          <w:bCs/>
          <w:caps/>
          <w:color w:val="999999"/>
          <w:lang w:val="en-GB" w:eastAsia="sv-SE"/>
        </w:rPr>
      </w:pPr>
      <w:r w:rsidRPr="007D4709">
        <w:rPr>
          <w:rFonts w:eastAsia="Times New Roman" w:cs="Times New Roman"/>
          <w:b/>
          <w:bCs/>
          <w:caps/>
          <w:color w:val="999999"/>
          <w:lang w:val="en-GB" w:eastAsia="sv-SE"/>
        </w:rPr>
        <w:t xml:space="preserve">8 Mar 2017 </w:t>
      </w:r>
    </w:p>
    <w:p w:rsidR="000E1218" w:rsidRPr="007D4709" w:rsidRDefault="000E1218" w:rsidP="007D4709">
      <w:pPr>
        <w:spacing w:after="360"/>
        <w:rPr>
          <w:rFonts w:eastAsia="Times New Roman" w:cs="Times New Roman"/>
          <w:b/>
          <w:bCs/>
          <w:color w:val="212121"/>
          <w:lang w:val="en-GB" w:eastAsia="sv-SE"/>
        </w:rPr>
      </w:pPr>
      <w:r w:rsidRPr="007D4709">
        <w:rPr>
          <w:rFonts w:eastAsia="Times New Roman" w:cs="Times New Roman"/>
          <w:b/>
          <w:bCs/>
          <w:color w:val="212121"/>
          <w:lang w:val="en-GB" w:eastAsia="sv-SE"/>
        </w:rPr>
        <w:t>Hultafors Group, a wholly owned business area within Investment AB Latour, has acquired Puvab AB</w:t>
      </w:r>
      <w:r w:rsidR="004E5F90">
        <w:rPr>
          <w:rFonts w:eastAsia="Times New Roman" w:cs="Times New Roman"/>
          <w:b/>
          <w:bCs/>
          <w:color w:val="212121"/>
          <w:lang w:val="en-GB" w:eastAsia="sv-SE"/>
        </w:rPr>
        <w:t xml:space="preserve"> from </w:t>
      </w:r>
      <w:r w:rsidR="004E5F90" w:rsidRPr="004E5F90">
        <w:rPr>
          <w:rFonts w:eastAsia="Times New Roman" w:cs="Times New Roman"/>
          <w:b/>
          <w:bCs/>
          <w:color w:val="212121"/>
          <w:lang w:val="en-GB" w:eastAsia="sv-SE"/>
        </w:rPr>
        <w:t>Vestitus Holding AB</w:t>
      </w:r>
      <w:r w:rsidRPr="007D4709">
        <w:rPr>
          <w:rFonts w:eastAsia="Times New Roman" w:cs="Times New Roman"/>
          <w:b/>
          <w:bCs/>
          <w:color w:val="212121"/>
          <w:lang w:val="en-GB" w:eastAsia="sv-SE"/>
        </w:rPr>
        <w:t xml:space="preserve">. The acquisition is part of the growth strategy for Hultafors Group, and will further strengthen the company’s </w:t>
      </w:r>
      <w:r w:rsidR="006D2EE7" w:rsidRPr="007D4709">
        <w:rPr>
          <w:rFonts w:eastAsia="Times New Roman" w:cs="Times New Roman"/>
          <w:b/>
          <w:bCs/>
          <w:color w:val="212121"/>
          <w:lang w:val="en-GB" w:eastAsia="sv-SE"/>
        </w:rPr>
        <w:t>Workwear business within p</w:t>
      </w:r>
      <w:r w:rsidRPr="007D4709">
        <w:rPr>
          <w:rFonts w:eastAsia="Times New Roman" w:cs="Times New Roman"/>
          <w:b/>
          <w:bCs/>
          <w:color w:val="212121"/>
          <w:lang w:val="en-GB" w:eastAsia="sv-SE"/>
        </w:rPr>
        <w:t xml:space="preserve">rotective wear. </w:t>
      </w:r>
    </w:p>
    <w:p w:rsidR="00D12C16" w:rsidRPr="007D4709" w:rsidRDefault="000E1218" w:rsidP="007D4709">
      <w:pPr>
        <w:spacing w:after="360"/>
        <w:rPr>
          <w:rFonts w:eastAsia="Times New Roman" w:cs="Times New Roman"/>
          <w:color w:val="555555"/>
          <w:lang w:val="en-GB" w:eastAsia="sv-SE"/>
        </w:rPr>
      </w:pPr>
      <w:r w:rsidRPr="007D4709">
        <w:rPr>
          <w:rFonts w:eastAsia="Times New Roman" w:cs="Times New Roman"/>
          <w:color w:val="555555"/>
          <w:lang w:val="en-GB" w:eastAsia="sv-SE"/>
        </w:rPr>
        <w:t xml:space="preserve">Puvab is a Swedish company in the </w:t>
      </w:r>
      <w:r w:rsidR="004A454F" w:rsidRPr="007D4709">
        <w:rPr>
          <w:rFonts w:eastAsia="Times New Roman" w:cs="Times New Roman"/>
          <w:color w:val="555555"/>
          <w:lang w:val="en-GB" w:eastAsia="sv-SE"/>
        </w:rPr>
        <w:t>protective</w:t>
      </w:r>
      <w:r w:rsidRPr="007D4709">
        <w:rPr>
          <w:rFonts w:eastAsia="Times New Roman" w:cs="Times New Roman"/>
          <w:color w:val="555555"/>
          <w:lang w:val="en-GB" w:eastAsia="sv-SE"/>
        </w:rPr>
        <w:t xml:space="preserve"> wear business established in Borås in 19</w:t>
      </w:r>
      <w:r w:rsidR="004A454F" w:rsidRPr="007D4709">
        <w:rPr>
          <w:rFonts w:eastAsia="Times New Roman" w:cs="Times New Roman"/>
          <w:color w:val="555555"/>
          <w:lang w:val="en-GB" w:eastAsia="sv-SE"/>
        </w:rPr>
        <w:t xml:space="preserve">89. The company specialises in protective </w:t>
      </w:r>
      <w:r w:rsidRPr="007D4709">
        <w:rPr>
          <w:rFonts w:eastAsia="Times New Roman" w:cs="Times New Roman"/>
          <w:color w:val="555555"/>
          <w:lang w:val="en-GB" w:eastAsia="sv-SE"/>
        </w:rPr>
        <w:t>wear for the energy and utility business</w:t>
      </w:r>
      <w:r w:rsidR="004A454F" w:rsidRPr="007D4709">
        <w:rPr>
          <w:rFonts w:eastAsia="Times New Roman" w:cs="Times New Roman"/>
          <w:color w:val="555555"/>
          <w:lang w:val="en-GB" w:eastAsia="sv-SE"/>
        </w:rPr>
        <w:t>, as well as flame resistant s</w:t>
      </w:r>
      <w:r w:rsidRPr="007D4709">
        <w:rPr>
          <w:rFonts w:eastAsia="Times New Roman" w:cs="Times New Roman"/>
          <w:color w:val="555555"/>
          <w:lang w:val="en-GB" w:eastAsia="sv-SE"/>
        </w:rPr>
        <w:t xml:space="preserve">afety wear for other industries. Puvab develops and produces functional and certified high-quality garments with innovative design and functionality for work in demanding conditions. In 2013, Puvab also established the brand Eripio Wear which targets ambulance and rescue personnel. Puvab has </w:t>
      </w:r>
      <w:r w:rsidR="008424B6" w:rsidRPr="007D4709">
        <w:rPr>
          <w:rFonts w:eastAsia="Times New Roman" w:cs="Times New Roman"/>
          <w:color w:val="555555"/>
          <w:lang w:val="en-GB" w:eastAsia="sv-SE"/>
        </w:rPr>
        <w:t xml:space="preserve">49 employees </w:t>
      </w:r>
      <w:r w:rsidR="008424B6">
        <w:rPr>
          <w:rFonts w:eastAsia="Times New Roman" w:cs="Times New Roman"/>
          <w:color w:val="555555"/>
          <w:lang w:val="en-GB" w:eastAsia="sv-SE"/>
        </w:rPr>
        <w:t xml:space="preserve">and </w:t>
      </w:r>
      <w:r w:rsidRPr="007D4709">
        <w:rPr>
          <w:rFonts w:eastAsia="Times New Roman" w:cs="Times New Roman"/>
          <w:color w:val="555555"/>
          <w:lang w:val="en-GB" w:eastAsia="sv-SE"/>
        </w:rPr>
        <w:t>an annual turnover of SEK 42 million</w:t>
      </w:r>
      <w:r w:rsidR="002F3226" w:rsidRPr="007D4709">
        <w:rPr>
          <w:rFonts w:eastAsia="Times New Roman" w:cs="Times New Roman"/>
          <w:color w:val="555555"/>
          <w:lang w:val="en-GB" w:eastAsia="sv-SE"/>
        </w:rPr>
        <w:t>.</w:t>
      </w:r>
      <w:r w:rsidRPr="007D4709">
        <w:rPr>
          <w:rFonts w:eastAsia="Times New Roman" w:cs="Times New Roman"/>
          <w:color w:val="555555"/>
          <w:lang w:val="en-GB" w:eastAsia="sv-SE"/>
        </w:rPr>
        <w:t xml:space="preserve"> </w:t>
      </w:r>
    </w:p>
    <w:p w:rsidR="000E1218" w:rsidRPr="007D4709" w:rsidRDefault="006D2EE7" w:rsidP="007D4709">
      <w:pPr>
        <w:spacing w:after="360"/>
        <w:rPr>
          <w:rFonts w:eastAsia="Times New Roman" w:cs="Times New Roman"/>
          <w:color w:val="555555"/>
          <w:lang w:val="en-GB" w:eastAsia="sv-SE"/>
        </w:rPr>
      </w:pPr>
      <w:r w:rsidRPr="007D4709">
        <w:rPr>
          <w:color w:val="555555"/>
          <w:lang w:val="en-GB"/>
        </w:rPr>
        <w:t>"To expand s</w:t>
      </w:r>
      <w:r w:rsidR="000E1218" w:rsidRPr="007D4709">
        <w:rPr>
          <w:color w:val="555555"/>
          <w:lang w:val="en-GB"/>
        </w:rPr>
        <w:t>afety wear into Multinorm has been one of the Group’s strategic initiatives. Together with the Snickers Workwear brand</w:t>
      </w:r>
      <w:r w:rsidR="007D4709">
        <w:rPr>
          <w:color w:val="555555"/>
          <w:lang w:val="en-GB"/>
        </w:rPr>
        <w:t xml:space="preserve">, </w:t>
      </w:r>
      <w:r w:rsidR="000E1218" w:rsidRPr="007D4709">
        <w:rPr>
          <w:color w:val="555555"/>
          <w:lang w:val="en-GB"/>
        </w:rPr>
        <w:t xml:space="preserve">we will continue to serve our common customers with a </w:t>
      </w:r>
      <w:r w:rsidR="004A454F" w:rsidRPr="007D4709">
        <w:rPr>
          <w:color w:val="555555"/>
          <w:lang w:val="en-GB"/>
        </w:rPr>
        <w:t xml:space="preserve">wider </w:t>
      </w:r>
      <w:r w:rsidR="000E1218" w:rsidRPr="007D4709">
        <w:rPr>
          <w:rFonts w:eastAsia="Times New Roman" w:cs="Times New Roman"/>
          <w:color w:val="555555"/>
          <w:lang w:val="en-GB" w:eastAsia="sv-SE"/>
        </w:rPr>
        <w:t>offer</w:t>
      </w:r>
      <w:r w:rsidR="00517D4E" w:rsidRPr="007D4709">
        <w:rPr>
          <w:rFonts w:eastAsia="Times New Roman" w:cs="Times New Roman"/>
          <w:color w:val="555555"/>
          <w:lang w:val="en-GB" w:eastAsia="sv-SE"/>
        </w:rPr>
        <w:t>ing</w:t>
      </w:r>
      <w:r w:rsidRPr="007D4709">
        <w:rPr>
          <w:rFonts w:eastAsia="Times New Roman" w:cs="Times New Roman"/>
          <w:color w:val="555555"/>
          <w:lang w:val="en-GB" w:eastAsia="sv-SE"/>
        </w:rPr>
        <w:t xml:space="preserve"> within p</w:t>
      </w:r>
      <w:r w:rsidR="000E1218" w:rsidRPr="007D4709">
        <w:rPr>
          <w:rFonts w:eastAsia="Times New Roman" w:cs="Times New Roman"/>
          <w:color w:val="555555"/>
          <w:lang w:val="en-GB" w:eastAsia="sv-SE"/>
        </w:rPr>
        <w:t>rotective wear and develop a market leading offer</w:t>
      </w:r>
      <w:r w:rsidR="00517D4E" w:rsidRPr="007D4709">
        <w:rPr>
          <w:rFonts w:eastAsia="Times New Roman" w:cs="Times New Roman"/>
          <w:color w:val="555555"/>
          <w:lang w:val="en-GB" w:eastAsia="sv-SE"/>
        </w:rPr>
        <w:t>ing</w:t>
      </w:r>
      <w:r w:rsidR="000E1218" w:rsidRPr="007D4709">
        <w:rPr>
          <w:rFonts w:eastAsia="Times New Roman" w:cs="Times New Roman"/>
          <w:color w:val="555555"/>
          <w:lang w:val="en-GB" w:eastAsia="sv-SE"/>
        </w:rPr>
        <w:t xml:space="preserve"> for the future. With its broad assortment of </w:t>
      </w:r>
      <w:r w:rsidRPr="007D4709">
        <w:rPr>
          <w:rFonts w:eastAsia="Times New Roman" w:cs="Times New Roman"/>
          <w:color w:val="555555"/>
          <w:lang w:val="en-GB" w:eastAsia="sv-SE"/>
        </w:rPr>
        <w:t>s</w:t>
      </w:r>
      <w:r w:rsidR="000E1218" w:rsidRPr="007D4709">
        <w:rPr>
          <w:rFonts w:eastAsia="Times New Roman" w:cs="Times New Roman"/>
          <w:color w:val="555555"/>
          <w:lang w:val="en-GB" w:eastAsia="sv-SE"/>
        </w:rPr>
        <w:t>afety wear and strong track record in the market, Puvab is the ideal partner to complement Snickers Workwear’s offer</w:t>
      </w:r>
      <w:r w:rsidR="00517D4E" w:rsidRPr="007D4709">
        <w:rPr>
          <w:rFonts w:eastAsia="Times New Roman" w:cs="Times New Roman"/>
          <w:color w:val="555555"/>
          <w:lang w:val="en-GB" w:eastAsia="sv-SE"/>
        </w:rPr>
        <w:t>ing</w:t>
      </w:r>
      <w:r w:rsidR="007D1B06">
        <w:rPr>
          <w:rFonts w:eastAsia="Times New Roman" w:cs="Times New Roman"/>
          <w:color w:val="555555"/>
          <w:lang w:val="en-GB" w:eastAsia="sv-SE"/>
        </w:rPr>
        <w:t>,</w:t>
      </w:r>
      <w:r w:rsidR="007D1B06" w:rsidRPr="007D4709">
        <w:rPr>
          <w:color w:val="555555"/>
          <w:lang w:val="en-GB"/>
        </w:rPr>
        <w:t>"</w:t>
      </w:r>
      <w:r w:rsidR="000E1218" w:rsidRPr="007D4709">
        <w:rPr>
          <w:rFonts w:eastAsia="Times New Roman" w:cs="Times New Roman"/>
          <w:color w:val="555555"/>
          <w:lang w:val="en-GB" w:eastAsia="sv-SE"/>
        </w:rPr>
        <w:t xml:space="preserve"> says Camilla Monefeldt Kirstein, Director BU Workwear at Hultafors Group.</w:t>
      </w:r>
    </w:p>
    <w:p w:rsidR="007D1B06" w:rsidRPr="003825AC" w:rsidRDefault="007D1B06" w:rsidP="007D1B06">
      <w:pPr>
        <w:rPr>
          <w:rFonts w:eastAsia="Times New Roman" w:cs="Times New Roman"/>
          <w:color w:val="555555"/>
          <w:lang w:val="en-US" w:eastAsia="sv-SE"/>
        </w:rPr>
      </w:pPr>
      <w:r w:rsidRPr="003825AC">
        <w:rPr>
          <w:rFonts w:eastAsia="Times New Roman" w:cs="Times New Roman"/>
          <w:color w:val="555555"/>
          <w:lang w:val="en-GB" w:eastAsia="sv-SE"/>
        </w:rPr>
        <w:t xml:space="preserve">"Puvab has seen a healthy growth in 2016 and the prospects for the future are very bright. </w:t>
      </w:r>
      <w:r>
        <w:rPr>
          <w:rFonts w:eastAsia="Times New Roman" w:cs="Times New Roman"/>
          <w:color w:val="555555"/>
          <w:lang w:val="en-GB" w:eastAsia="sv-SE"/>
        </w:rPr>
        <w:t>Joining Hultafors Group</w:t>
      </w:r>
      <w:r w:rsidRPr="003825AC">
        <w:rPr>
          <w:rFonts w:eastAsia="Times New Roman" w:cs="Times New Roman"/>
          <w:color w:val="555555"/>
          <w:lang w:val="en-GB" w:eastAsia="sv-SE"/>
        </w:rPr>
        <w:t xml:space="preserve"> </w:t>
      </w:r>
      <w:r>
        <w:rPr>
          <w:rFonts w:eastAsia="Times New Roman" w:cs="Times New Roman"/>
          <w:color w:val="555555"/>
          <w:lang w:val="en-GB" w:eastAsia="sv-SE"/>
        </w:rPr>
        <w:t xml:space="preserve">will give </w:t>
      </w:r>
      <w:r w:rsidRPr="003825AC">
        <w:rPr>
          <w:rFonts w:eastAsia="Times New Roman" w:cs="Times New Roman"/>
          <w:color w:val="555555"/>
          <w:lang w:val="en-GB" w:eastAsia="sv-SE"/>
        </w:rPr>
        <w:t xml:space="preserve">Puvab an even better position for growing, in particular </w:t>
      </w:r>
      <w:r>
        <w:rPr>
          <w:rFonts w:eastAsia="Times New Roman" w:cs="Times New Roman"/>
          <w:color w:val="555555"/>
          <w:lang w:val="en-GB" w:eastAsia="sv-SE"/>
        </w:rPr>
        <w:t>o</w:t>
      </w:r>
      <w:r w:rsidRPr="003825AC">
        <w:rPr>
          <w:rFonts w:eastAsia="Times New Roman" w:cs="Times New Roman"/>
          <w:color w:val="555555"/>
          <w:lang w:val="en-GB" w:eastAsia="sv-SE"/>
        </w:rPr>
        <w:t>n the international market,"</w:t>
      </w:r>
      <w:r>
        <w:rPr>
          <w:rFonts w:eastAsia="Times New Roman" w:cs="Times New Roman"/>
          <w:color w:val="555555"/>
          <w:lang w:val="en-GB" w:eastAsia="sv-SE"/>
        </w:rPr>
        <w:t xml:space="preserve"> says </w:t>
      </w:r>
      <w:r w:rsidRPr="003825AC">
        <w:rPr>
          <w:rFonts w:eastAsia="Times New Roman" w:cs="Times New Roman"/>
          <w:color w:val="555555"/>
          <w:lang w:val="en-US" w:eastAsia="sv-SE"/>
        </w:rPr>
        <w:t xml:space="preserve">Gustav Örn, </w:t>
      </w:r>
      <w:r>
        <w:rPr>
          <w:rFonts w:eastAsia="Times New Roman" w:cs="Times New Roman"/>
          <w:color w:val="555555"/>
          <w:lang w:val="en-US" w:eastAsia="sv-SE"/>
        </w:rPr>
        <w:t>owner of</w:t>
      </w:r>
      <w:r w:rsidRPr="003825AC">
        <w:rPr>
          <w:rFonts w:eastAsia="Times New Roman" w:cs="Times New Roman"/>
          <w:color w:val="555555"/>
          <w:lang w:val="en-US" w:eastAsia="sv-SE"/>
        </w:rPr>
        <w:t xml:space="preserve"> Vestitus Holding AB.</w:t>
      </w:r>
    </w:p>
    <w:p w:rsidR="000E1218" w:rsidRPr="007D4709" w:rsidRDefault="000E1218" w:rsidP="007D4709">
      <w:pPr>
        <w:rPr>
          <w:rFonts w:eastAsia="Times New Roman" w:cs="Times New Roman"/>
          <w:color w:val="555555"/>
          <w:lang w:val="en-GB" w:eastAsia="sv-SE"/>
        </w:rPr>
      </w:pPr>
      <w:r w:rsidRPr="007D4709">
        <w:rPr>
          <w:rFonts w:eastAsia="Times New Roman" w:cs="Times New Roman"/>
          <w:color w:val="555555"/>
          <w:lang w:val="en-GB" w:eastAsia="sv-SE"/>
        </w:rPr>
        <w:t xml:space="preserve">"We are excited to be part of Snickers Workwear and the Hultafors Group, and are confident that this will provide us with growth potential for the future as we can also benefit from our common sales channels," says Per Wagnås, MD of Puvab AB. </w:t>
      </w:r>
    </w:p>
    <w:p w:rsidR="005D155D" w:rsidRPr="007D4709" w:rsidRDefault="00D12C16" w:rsidP="007D4709">
      <w:pPr>
        <w:rPr>
          <w:rFonts w:eastAsia="Times New Roman" w:cs="Times New Roman"/>
          <w:color w:val="555555"/>
          <w:lang w:val="en-GB" w:eastAsia="sv-SE"/>
        </w:rPr>
      </w:pPr>
      <w:r w:rsidRPr="007D4709">
        <w:rPr>
          <w:rFonts w:eastAsia="Times New Roman" w:cs="Times New Roman"/>
          <w:color w:val="555555"/>
          <w:lang w:val="en-GB" w:eastAsia="sv-SE"/>
        </w:rPr>
        <w:t xml:space="preserve">"To provide products which ensure our end users higher productivity and safety is core in the Hultafors Group strategy. Having Puvab with its leading products in our portfolio </w:t>
      </w:r>
      <w:r w:rsidR="004A454F" w:rsidRPr="007D4709">
        <w:rPr>
          <w:rFonts w:eastAsia="Times New Roman" w:cs="Times New Roman"/>
          <w:color w:val="555555"/>
          <w:lang w:val="en-GB" w:eastAsia="sv-SE"/>
        </w:rPr>
        <w:t>complements</w:t>
      </w:r>
      <w:r w:rsidRPr="007D4709">
        <w:rPr>
          <w:rFonts w:eastAsia="Times New Roman" w:cs="Times New Roman"/>
          <w:color w:val="555555"/>
          <w:lang w:val="en-GB" w:eastAsia="sv-SE"/>
        </w:rPr>
        <w:t xml:space="preserve"> our offer</w:t>
      </w:r>
      <w:r w:rsidR="00517D4E" w:rsidRPr="007D4709">
        <w:rPr>
          <w:rFonts w:eastAsia="Times New Roman" w:cs="Times New Roman"/>
          <w:color w:val="555555"/>
          <w:lang w:val="en-GB" w:eastAsia="sv-SE"/>
        </w:rPr>
        <w:t>ing</w:t>
      </w:r>
      <w:r w:rsidRPr="007D4709">
        <w:rPr>
          <w:rFonts w:eastAsia="Times New Roman" w:cs="Times New Roman"/>
          <w:color w:val="555555"/>
          <w:lang w:val="en-GB" w:eastAsia="sv-SE"/>
        </w:rPr>
        <w:t xml:space="preserve"> within protective workwear. This means we can provide more value to our existing customers and reach new segments and customers," says Ole Kristian Jödahl, CEO at Hultafors Group AB.</w:t>
      </w:r>
    </w:p>
    <w:p w:rsidR="00D12C16" w:rsidRPr="007D4709" w:rsidRDefault="00D12C16" w:rsidP="007D4709">
      <w:pPr>
        <w:rPr>
          <w:rFonts w:eastAsia="Times New Roman" w:cs="Times New Roman"/>
          <w:color w:val="555555"/>
          <w:lang w:val="en-GB" w:eastAsia="sv-SE"/>
        </w:rPr>
      </w:pPr>
    </w:p>
    <w:p w:rsidR="005D155D" w:rsidRPr="007D4709" w:rsidRDefault="005D155D" w:rsidP="007D4709">
      <w:pPr>
        <w:spacing w:after="360"/>
        <w:rPr>
          <w:rFonts w:eastAsia="Times New Roman" w:cs="Times New Roman"/>
          <w:color w:val="555555"/>
          <w:lang w:val="en-GB" w:eastAsia="sv-SE"/>
        </w:rPr>
      </w:pPr>
      <w:r w:rsidRPr="007D4709">
        <w:rPr>
          <w:rFonts w:eastAsia="Times New Roman" w:cs="Times New Roman"/>
          <w:color w:val="555555"/>
          <w:lang w:val="en-GB" w:eastAsia="sv-SE"/>
        </w:rPr>
        <w:lastRenderedPageBreak/>
        <w:t xml:space="preserve">Göteborg, </w:t>
      </w:r>
      <w:r w:rsidR="0038227E" w:rsidRPr="007D4709">
        <w:rPr>
          <w:rFonts w:eastAsia="Times New Roman" w:cs="Times New Roman"/>
          <w:color w:val="555555"/>
          <w:lang w:val="en-GB" w:eastAsia="sv-SE"/>
        </w:rPr>
        <w:t>March</w:t>
      </w:r>
      <w:r w:rsidRPr="007D4709">
        <w:rPr>
          <w:rFonts w:eastAsia="Times New Roman" w:cs="Times New Roman"/>
          <w:color w:val="555555"/>
          <w:lang w:val="en-GB" w:eastAsia="sv-SE"/>
        </w:rPr>
        <w:t xml:space="preserve"> </w:t>
      </w:r>
      <w:r w:rsidR="0038227E" w:rsidRPr="007D4709">
        <w:rPr>
          <w:rFonts w:eastAsia="Times New Roman" w:cs="Times New Roman"/>
          <w:color w:val="555555"/>
          <w:lang w:val="en-GB" w:eastAsia="sv-SE"/>
        </w:rPr>
        <w:t>8</w:t>
      </w:r>
      <w:r w:rsidRPr="007D4709">
        <w:rPr>
          <w:rFonts w:eastAsia="Times New Roman" w:cs="Times New Roman"/>
          <w:color w:val="555555"/>
          <w:lang w:val="en-GB" w:eastAsia="sv-SE"/>
        </w:rPr>
        <w:t>, 201</w:t>
      </w:r>
      <w:r w:rsidR="0038227E" w:rsidRPr="007D4709">
        <w:rPr>
          <w:rFonts w:eastAsia="Times New Roman" w:cs="Times New Roman"/>
          <w:color w:val="555555"/>
          <w:lang w:val="en-GB" w:eastAsia="sv-SE"/>
        </w:rPr>
        <w:t>7</w:t>
      </w:r>
      <w:r w:rsidRPr="007D4709">
        <w:rPr>
          <w:rFonts w:eastAsia="Times New Roman" w:cs="Times New Roman"/>
          <w:color w:val="555555"/>
          <w:lang w:val="en-GB" w:eastAsia="sv-SE"/>
        </w:rPr>
        <w:br/>
      </w:r>
      <w:r w:rsidR="00E75F02" w:rsidRPr="007D4709">
        <w:rPr>
          <w:rFonts w:eastAsia="Times New Roman" w:cs="Times New Roman"/>
          <w:color w:val="555555"/>
          <w:lang w:val="en-GB" w:eastAsia="sv-SE"/>
        </w:rPr>
        <w:t>Hultafors Group AB</w:t>
      </w:r>
      <w:r w:rsidRPr="007D4709">
        <w:rPr>
          <w:rFonts w:eastAsia="Times New Roman" w:cs="Times New Roman"/>
          <w:color w:val="555555"/>
          <w:lang w:val="en-GB" w:eastAsia="sv-SE"/>
        </w:rPr>
        <w:br/>
      </w:r>
      <w:r w:rsidR="009B3959" w:rsidRPr="007D4709">
        <w:rPr>
          <w:rFonts w:eastAsia="Times New Roman" w:cs="Times New Roman"/>
          <w:color w:val="555555"/>
          <w:lang w:val="en-GB" w:eastAsia="sv-SE"/>
        </w:rPr>
        <w:t>Ole Kristian Jö</w:t>
      </w:r>
      <w:r w:rsidR="00E75F02" w:rsidRPr="007D4709">
        <w:rPr>
          <w:rFonts w:eastAsia="Times New Roman" w:cs="Times New Roman"/>
          <w:color w:val="555555"/>
          <w:lang w:val="en-GB" w:eastAsia="sv-SE"/>
        </w:rPr>
        <w:t>dahl, CEO</w:t>
      </w:r>
    </w:p>
    <w:p w:rsidR="005D155D" w:rsidRPr="00D21A7C" w:rsidRDefault="005D155D" w:rsidP="007D4709">
      <w:pPr>
        <w:shd w:val="clear" w:color="auto" w:fill="FFFFFF"/>
        <w:rPr>
          <w:rFonts w:eastAsia="Times New Roman" w:cs="Times New Roman"/>
          <w:color w:val="555555"/>
          <w:sz w:val="27"/>
          <w:szCs w:val="27"/>
          <w:lang w:val="en-GB" w:eastAsia="sv-SE"/>
        </w:rPr>
      </w:pPr>
      <w:r w:rsidRPr="007D4709">
        <w:rPr>
          <w:rFonts w:eastAsia="Times New Roman" w:cs="Times New Roman"/>
          <w:b/>
          <w:bCs/>
          <w:color w:val="555555"/>
          <w:lang w:val="en-GB" w:eastAsia="sv-SE"/>
        </w:rPr>
        <w:t>For further information please contact:</w:t>
      </w:r>
      <w:r w:rsidRPr="007D4709">
        <w:rPr>
          <w:rFonts w:eastAsia="Times New Roman" w:cs="Times New Roman"/>
          <w:color w:val="555555"/>
          <w:lang w:val="en-GB" w:eastAsia="sv-SE"/>
        </w:rPr>
        <w:br/>
      </w:r>
      <w:r w:rsidR="009B3959" w:rsidRPr="007D4709">
        <w:rPr>
          <w:rFonts w:eastAsia="Times New Roman" w:cs="Times New Roman"/>
          <w:color w:val="555555"/>
          <w:lang w:val="en-GB" w:eastAsia="sv-SE"/>
        </w:rPr>
        <w:t>Ole Kristian Jö</w:t>
      </w:r>
      <w:r w:rsidR="00847903" w:rsidRPr="007D4709">
        <w:rPr>
          <w:rFonts w:eastAsia="Times New Roman" w:cs="Times New Roman"/>
          <w:color w:val="555555"/>
          <w:lang w:val="en-GB" w:eastAsia="sv-SE"/>
        </w:rPr>
        <w:t>dahl, CEO</w:t>
      </w:r>
      <w:r w:rsidR="00933DEE" w:rsidRPr="007D4709">
        <w:rPr>
          <w:rFonts w:eastAsia="Times New Roman" w:cs="Times New Roman"/>
          <w:color w:val="555555"/>
          <w:lang w:val="en-GB" w:eastAsia="sv-SE"/>
        </w:rPr>
        <w:t>,</w:t>
      </w:r>
      <w:r w:rsidR="00847903" w:rsidRPr="007D4709">
        <w:rPr>
          <w:rFonts w:eastAsia="Times New Roman" w:cs="Times New Roman"/>
          <w:color w:val="555555"/>
          <w:lang w:val="en-GB" w:eastAsia="sv-SE"/>
        </w:rPr>
        <w:t xml:space="preserve"> Hultafors Group</w:t>
      </w:r>
      <w:r w:rsidR="00E75F02" w:rsidRPr="007D4709">
        <w:rPr>
          <w:rFonts w:eastAsia="Times New Roman" w:cs="Times New Roman"/>
          <w:color w:val="555555"/>
          <w:lang w:val="en-GB" w:eastAsia="sv-SE"/>
        </w:rPr>
        <w:t xml:space="preserve"> AB</w:t>
      </w:r>
      <w:r w:rsidR="00847903" w:rsidRPr="007D4709">
        <w:rPr>
          <w:rFonts w:eastAsia="Times New Roman" w:cs="Times New Roman"/>
          <w:color w:val="555555"/>
          <w:lang w:val="en-GB" w:eastAsia="sv-SE"/>
        </w:rPr>
        <w:t>, +47</w:t>
      </w:r>
      <w:r w:rsidR="00864D9A" w:rsidRPr="007D4709">
        <w:rPr>
          <w:rFonts w:eastAsia="Times New Roman" w:cs="Times New Roman"/>
          <w:color w:val="555555"/>
          <w:lang w:val="en-GB" w:eastAsia="sv-SE"/>
        </w:rPr>
        <w:t> </w:t>
      </w:r>
      <w:r w:rsidR="00847903" w:rsidRPr="007D4709">
        <w:rPr>
          <w:rFonts w:eastAsia="Times New Roman" w:cs="Times New Roman"/>
          <w:color w:val="555555"/>
          <w:lang w:val="en-GB" w:eastAsia="sv-SE"/>
        </w:rPr>
        <w:t>900</w:t>
      </w:r>
      <w:r w:rsidR="00864D9A" w:rsidRPr="007D4709">
        <w:rPr>
          <w:rFonts w:eastAsia="Times New Roman" w:cs="Times New Roman"/>
          <w:color w:val="555555"/>
          <w:lang w:val="en-GB" w:eastAsia="sv-SE"/>
        </w:rPr>
        <w:t> </w:t>
      </w:r>
      <w:r w:rsidR="00847903" w:rsidRPr="007D4709">
        <w:rPr>
          <w:rFonts w:eastAsia="Times New Roman" w:cs="Times New Roman"/>
          <w:color w:val="555555"/>
          <w:lang w:val="en-GB" w:eastAsia="sv-SE"/>
        </w:rPr>
        <w:t>88 305</w:t>
      </w:r>
      <w:r w:rsidR="00847903" w:rsidRPr="007D4709">
        <w:rPr>
          <w:rFonts w:eastAsia="Times New Roman" w:cs="Times New Roman"/>
          <w:color w:val="555555"/>
          <w:lang w:val="en-GB" w:eastAsia="sv-SE"/>
        </w:rPr>
        <w:br/>
      </w:r>
      <w:r w:rsidR="00C629D7" w:rsidRPr="007D4709">
        <w:rPr>
          <w:rFonts w:eastAsia="Times New Roman" w:cs="Times New Roman"/>
          <w:color w:val="555555"/>
          <w:lang w:val="en-GB" w:eastAsia="sv-SE"/>
        </w:rPr>
        <w:t>Camilla Monefeldt Kirstein</w:t>
      </w:r>
      <w:r w:rsidR="00933DEE" w:rsidRPr="007D4709">
        <w:rPr>
          <w:rFonts w:eastAsia="Times New Roman" w:cs="Times New Roman"/>
          <w:color w:val="555555"/>
          <w:lang w:val="en-GB" w:eastAsia="sv-SE"/>
        </w:rPr>
        <w:t xml:space="preserve">, </w:t>
      </w:r>
      <w:r w:rsidR="00C629D7" w:rsidRPr="007D4709">
        <w:rPr>
          <w:rFonts w:eastAsia="Times New Roman" w:cs="Times New Roman"/>
          <w:color w:val="555555"/>
          <w:lang w:val="en-GB" w:eastAsia="sv-SE"/>
        </w:rPr>
        <w:t>Director Business Unit Workwear</w:t>
      </w:r>
      <w:r w:rsidR="00933DEE" w:rsidRPr="007D4709">
        <w:rPr>
          <w:rFonts w:eastAsia="Times New Roman" w:cs="Times New Roman"/>
          <w:color w:val="555555"/>
          <w:lang w:val="en-GB" w:eastAsia="sv-SE"/>
        </w:rPr>
        <w:t>, Hultafors Group AB, +46</w:t>
      </w:r>
      <w:r w:rsidR="00C629D7" w:rsidRPr="007D4709">
        <w:rPr>
          <w:rFonts w:eastAsia="Times New Roman" w:cs="Times New Roman"/>
          <w:color w:val="555555"/>
          <w:lang w:val="en-GB" w:eastAsia="sv-SE"/>
        </w:rPr>
        <w:t> 8 92 51 83</w:t>
      </w:r>
      <w:r w:rsidR="00C629D7" w:rsidRPr="007D4709">
        <w:rPr>
          <w:rFonts w:eastAsia="Times New Roman" w:cs="Times New Roman"/>
          <w:color w:val="555555"/>
          <w:lang w:val="en-GB" w:eastAsia="sv-SE"/>
        </w:rPr>
        <w:br/>
      </w:r>
      <w:r w:rsidR="0070567C" w:rsidRPr="007D4709">
        <w:rPr>
          <w:rFonts w:eastAsia="Times New Roman" w:cs="Times New Roman"/>
          <w:color w:val="555555"/>
          <w:lang w:val="en-GB" w:eastAsia="sv-SE"/>
        </w:rPr>
        <w:t>Teresa Enander, Director of Strategy and M&amp;A, Hultafors Group AB, +46</w:t>
      </w:r>
      <w:r w:rsidR="00864D9A" w:rsidRPr="007D4709">
        <w:rPr>
          <w:rFonts w:eastAsia="Times New Roman" w:cs="Times New Roman"/>
          <w:color w:val="555555"/>
          <w:lang w:val="en-GB" w:eastAsia="sv-SE"/>
        </w:rPr>
        <w:t> </w:t>
      </w:r>
      <w:r w:rsidR="0070567C" w:rsidRPr="007D4709">
        <w:rPr>
          <w:rFonts w:eastAsia="Times New Roman" w:cs="Times New Roman"/>
          <w:color w:val="555555"/>
          <w:lang w:val="en-GB" w:eastAsia="sv-SE"/>
        </w:rPr>
        <w:t>739</w:t>
      </w:r>
      <w:r w:rsidR="00864D9A" w:rsidRPr="007D4709">
        <w:rPr>
          <w:rFonts w:eastAsia="Times New Roman" w:cs="Times New Roman"/>
          <w:color w:val="555555"/>
          <w:lang w:val="en-GB" w:eastAsia="sv-SE"/>
        </w:rPr>
        <w:t> </w:t>
      </w:r>
      <w:r w:rsidR="0070567C" w:rsidRPr="007D4709">
        <w:rPr>
          <w:rFonts w:eastAsia="Times New Roman" w:cs="Times New Roman"/>
          <w:color w:val="555555"/>
          <w:lang w:val="en-GB" w:eastAsia="sv-SE"/>
        </w:rPr>
        <w:t>17</w:t>
      </w:r>
      <w:r w:rsidR="00864D9A" w:rsidRPr="007D4709">
        <w:rPr>
          <w:rFonts w:eastAsia="Times New Roman" w:cs="Times New Roman"/>
          <w:color w:val="555555"/>
          <w:lang w:val="en-GB" w:eastAsia="sv-SE"/>
        </w:rPr>
        <w:t> </w:t>
      </w:r>
      <w:r w:rsidR="0070567C" w:rsidRPr="007D4709">
        <w:rPr>
          <w:rFonts w:eastAsia="Times New Roman" w:cs="Times New Roman"/>
          <w:color w:val="555555"/>
          <w:lang w:val="en-GB" w:eastAsia="sv-SE"/>
        </w:rPr>
        <w:t>86</w:t>
      </w:r>
      <w:r w:rsidR="00864D9A" w:rsidRPr="007D4709">
        <w:rPr>
          <w:rFonts w:eastAsia="Times New Roman" w:cs="Times New Roman"/>
          <w:color w:val="555555"/>
          <w:lang w:val="en-GB" w:eastAsia="sv-SE"/>
        </w:rPr>
        <w:t> </w:t>
      </w:r>
      <w:r w:rsidR="0070567C" w:rsidRPr="007D4709">
        <w:rPr>
          <w:rFonts w:eastAsia="Times New Roman" w:cs="Times New Roman"/>
          <w:color w:val="555555"/>
          <w:lang w:val="en-GB" w:eastAsia="sv-SE"/>
        </w:rPr>
        <w:t>91</w:t>
      </w:r>
      <w:r w:rsidR="00C629D7" w:rsidRPr="007D4709">
        <w:rPr>
          <w:rFonts w:eastAsia="Times New Roman" w:cs="Times New Roman"/>
          <w:color w:val="555555"/>
          <w:lang w:val="en-GB" w:eastAsia="sv-SE"/>
        </w:rPr>
        <w:br/>
      </w:r>
      <w:r w:rsidRPr="00D21A7C">
        <w:rPr>
          <w:rFonts w:eastAsia="Times New Roman" w:cs="Times New Roman"/>
          <w:color w:val="555555"/>
          <w:sz w:val="27"/>
          <w:szCs w:val="27"/>
          <w:lang w:val="en-GB" w:eastAsia="sv-SE"/>
        </w:rPr>
        <w:t>_____________________________________________________________</w:t>
      </w:r>
    </w:p>
    <w:p w:rsidR="00027FA4" w:rsidRPr="007D4709" w:rsidRDefault="00027FA4" w:rsidP="00027FA4">
      <w:pPr>
        <w:spacing w:after="0" w:line="240" w:lineRule="auto"/>
        <w:rPr>
          <w:rFonts w:eastAsia="Times New Roman" w:cs="Times New Roman"/>
          <w:color w:val="555555"/>
          <w:sz w:val="18"/>
          <w:szCs w:val="18"/>
          <w:lang w:val="en-GB" w:eastAsia="sv-SE"/>
        </w:rPr>
      </w:pPr>
      <w:r w:rsidRPr="007D4709">
        <w:rPr>
          <w:rFonts w:eastAsia="Times New Roman" w:cs="Times New Roman"/>
          <w:color w:val="555555"/>
          <w:sz w:val="18"/>
          <w:szCs w:val="18"/>
          <w:lang w:val="en-GB" w:eastAsia="sv-SE"/>
        </w:rPr>
        <w:t>Hultafors Group offers a dynamic range of premium brands to rely on – for distributors and craftsmen alike. Through its various brands Hultafors Group is represented in 40 countries and has over 11,000 point of sales. Hultafors Group has 685 employees and an annual turnover of about SEK</w:t>
      </w:r>
      <w:r w:rsidR="0019774E" w:rsidRPr="007D4709">
        <w:rPr>
          <w:rFonts w:eastAsia="Times New Roman" w:cs="Times New Roman"/>
          <w:color w:val="555555"/>
          <w:sz w:val="18"/>
          <w:szCs w:val="18"/>
          <w:lang w:val="en-GB" w:eastAsia="sv-SE"/>
        </w:rPr>
        <w:t> </w:t>
      </w:r>
      <w:r w:rsidRPr="007D4709">
        <w:rPr>
          <w:rFonts w:eastAsia="Times New Roman" w:cs="Times New Roman"/>
          <w:color w:val="555555"/>
          <w:sz w:val="18"/>
          <w:szCs w:val="18"/>
          <w:lang w:val="en-GB" w:eastAsia="sv-SE"/>
        </w:rPr>
        <w:t>1.7</w:t>
      </w:r>
      <w:r w:rsidR="0019774E" w:rsidRPr="007D4709">
        <w:rPr>
          <w:rFonts w:eastAsia="Times New Roman" w:cs="Times New Roman"/>
          <w:color w:val="555555"/>
          <w:sz w:val="18"/>
          <w:szCs w:val="18"/>
          <w:lang w:val="en-GB" w:eastAsia="sv-SE"/>
        </w:rPr>
        <w:t> </w:t>
      </w:r>
      <w:r w:rsidRPr="007D4709">
        <w:rPr>
          <w:rFonts w:eastAsia="Times New Roman" w:cs="Times New Roman"/>
          <w:color w:val="555555"/>
          <w:sz w:val="18"/>
          <w:szCs w:val="18"/>
          <w:lang w:val="en-GB" w:eastAsia="sv-SE"/>
        </w:rPr>
        <w:t xml:space="preserve">billion. </w:t>
      </w:r>
    </w:p>
    <w:p w:rsidR="00027FA4" w:rsidRPr="007D4709" w:rsidRDefault="00027FA4" w:rsidP="00027FA4">
      <w:pPr>
        <w:spacing w:after="0" w:line="240" w:lineRule="auto"/>
        <w:rPr>
          <w:rFonts w:eastAsia="Times New Roman" w:cs="Times New Roman"/>
          <w:color w:val="555555"/>
          <w:sz w:val="18"/>
          <w:szCs w:val="18"/>
          <w:lang w:val="en-GB" w:eastAsia="sv-SE"/>
        </w:rPr>
      </w:pPr>
    </w:p>
    <w:p w:rsidR="00027FA4" w:rsidRPr="007D4709" w:rsidRDefault="00027FA4" w:rsidP="00027FA4">
      <w:pPr>
        <w:spacing w:after="0" w:line="240" w:lineRule="auto"/>
        <w:rPr>
          <w:rFonts w:eastAsia="Times New Roman" w:cs="Times New Roman"/>
          <w:color w:val="555555"/>
          <w:sz w:val="18"/>
          <w:szCs w:val="18"/>
          <w:lang w:val="en-GB" w:eastAsia="sv-SE"/>
        </w:rPr>
      </w:pPr>
      <w:r w:rsidRPr="007D4709">
        <w:rPr>
          <w:rFonts w:eastAsia="Times New Roman" w:cs="Times New Roman"/>
          <w:color w:val="555555"/>
          <w:sz w:val="18"/>
          <w:szCs w:val="18"/>
          <w:lang w:val="en-GB" w:eastAsia="sv-SE"/>
        </w:rPr>
        <w:t>Investment AB Latour is a mixed investment company consisting primarily of wholly-owned industrial operations and an investment portfolio of listed holdings in which Latour is the principal owner or one of the principal owners. The investment portfolio consists of ten substantial holdings with a market value of about SEK</w:t>
      </w:r>
      <w:r w:rsidR="0019774E" w:rsidRPr="007D4709">
        <w:rPr>
          <w:rFonts w:eastAsia="Times New Roman" w:cs="Times New Roman"/>
          <w:color w:val="555555"/>
          <w:sz w:val="18"/>
          <w:szCs w:val="18"/>
          <w:lang w:val="en-GB" w:eastAsia="sv-SE"/>
        </w:rPr>
        <w:t> </w:t>
      </w:r>
      <w:r w:rsidRPr="007D4709">
        <w:rPr>
          <w:rFonts w:eastAsia="Times New Roman" w:cs="Times New Roman"/>
          <w:color w:val="555555"/>
          <w:sz w:val="18"/>
          <w:szCs w:val="18"/>
          <w:lang w:val="en-GB" w:eastAsia="sv-SE"/>
        </w:rPr>
        <w:t>43</w:t>
      </w:r>
      <w:r w:rsidR="0019774E" w:rsidRPr="007D4709">
        <w:rPr>
          <w:rFonts w:eastAsia="Times New Roman" w:cs="Times New Roman"/>
          <w:color w:val="555555"/>
          <w:sz w:val="18"/>
          <w:szCs w:val="18"/>
          <w:lang w:val="en-GB" w:eastAsia="sv-SE"/>
        </w:rPr>
        <w:t> </w:t>
      </w:r>
      <w:r w:rsidRPr="007D4709">
        <w:rPr>
          <w:rFonts w:eastAsia="Times New Roman" w:cs="Times New Roman"/>
          <w:color w:val="555555"/>
          <w:sz w:val="18"/>
          <w:szCs w:val="18"/>
          <w:lang w:val="en-GB" w:eastAsia="sv-SE"/>
        </w:rPr>
        <w:t>billion. The wholly-owned industrial operations generated a turnover of approximately SEK</w:t>
      </w:r>
      <w:r w:rsidR="0019774E" w:rsidRPr="007D4709">
        <w:rPr>
          <w:rFonts w:eastAsia="Times New Roman" w:cs="Times New Roman"/>
          <w:color w:val="555555"/>
          <w:sz w:val="18"/>
          <w:szCs w:val="18"/>
          <w:lang w:val="en-GB" w:eastAsia="sv-SE"/>
        </w:rPr>
        <w:t> </w:t>
      </w:r>
      <w:r w:rsidRPr="007D4709">
        <w:rPr>
          <w:rFonts w:eastAsia="Times New Roman" w:cs="Times New Roman"/>
          <w:color w:val="555555"/>
          <w:sz w:val="18"/>
          <w:szCs w:val="18"/>
          <w:lang w:val="en-GB" w:eastAsia="sv-SE"/>
        </w:rPr>
        <w:t>7</w:t>
      </w:r>
      <w:r w:rsidR="0019774E" w:rsidRPr="007D4709">
        <w:rPr>
          <w:rFonts w:eastAsia="Times New Roman" w:cs="Times New Roman"/>
          <w:color w:val="555555"/>
          <w:sz w:val="18"/>
          <w:szCs w:val="18"/>
          <w:lang w:val="en-GB" w:eastAsia="sv-SE"/>
        </w:rPr>
        <w:t> </w:t>
      </w:r>
      <w:r w:rsidRPr="007D4709">
        <w:rPr>
          <w:rFonts w:eastAsia="Times New Roman" w:cs="Times New Roman"/>
          <w:color w:val="555555"/>
          <w:sz w:val="18"/>
          <w:szCs w:val="18"/>
          <w:lang w:val="en-GB" w:eastAsia="sv-SE"/>
        </w:rPr>
        <w:t>billion in 2015. </w:t>
      </w:r>
    </w:p>
    <w:sectPr w:rsidR="00027FA4" w:rsidRPr="007D470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5E2" w:rsidRDefault="009905E2" w:rsidP="005D155D">
      <w:pPr>
        <w:spacing w:after="0" w:line="240" w:lineRule="auto"/>
      </w:pPr>
      <w:r>
        <w:separator/>
      </w:r>
    </w:p>
  </w:endnote>
  <w:endnote w:type="continuationSeparator" w:id="0">
    <w:p w:rsidR="009905E2" w:rsidRDefault="009905E2" w:rsidP="005D1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ITCPro-Light">
    <w:altName w:val="Franklin ITC Pro Light"/>
    <w:panose1 w:val="020B0304030503020204"/>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A4C" w:rsidRPr="008725BA" w:rsidRDefault="00985A4C" w:rsidP="002923EA">
    <w:pPr>
      <w:pStyle w:val="HultaforsGroup"/>
      <w:pBdr>
        <w:bottom w:val="single" w:sz="2" w:space="2" w:color="auto"/>
      </w:pBdr>
      <w:spacing w:line="240" w:lineRule="auto"/>
      <w:ind w:left="2552" w:right="2551"/>
      <w:rPr>
        <w:rFonts w:ascii="Arial" w:hAnsi="Arial" w:cs="Arial"/>
        <w:b/>
        <w:bCs/>
        <w:noProof/>
        <w:sz w:val="19"/>
        <w:szCs w:val="19"/>
      </w:rPr>
    </w:pPr>
    <w:r w:rsidRPr="008725BA">
      <w:rPr>
        <w:rFonts w:ascii="Arial" w:hAnsi="Arial" w:cs="Arial"/>
        <w:noProof/>
        <w:sz w:val="19"/>
        <w:szCs w:val="19"/>
      </w:rPr>
      <w:t>HULTAFORS</w:t>
    </w:r>
    <w:r w:rsidRPr="008725BA">
      <w:rPr>
        <w:rFonts w:ascii="Arial" w:hAnsi="Arial" w:cs="Arial"/>
        <w:b/>
        <w:noProof/>
        <w:sz w:val="19"/>
        <w:szCs w:val="19"/>
      </w:rPr>
      <w:t xml:space="preserve"> </w:t>
    </w:r>
    <w:r w:rsidRPr="008725BA">
      <w:rPr>
        <w:rFonts w:ascii="Arial" w:hAnsi="Arial" w:cs="Arial"/>
        <w:b/>
        <w:bCs/>
        <w:noProof/>
        <w:sz w:val="19"/>
        <w:szCs w:val="19"/>
      </w:rPr>
      <w:t>GROUP</w:t>
    </w:r>
  </w:p>
  <w:p w:rsidR="00985A4C" w:rsidRPr="008725BA" w:rsidRDefault="00985A4C" w:rsidP="002923EA">
    <w:pPr>
      <w:pStyle w:val="smrubbar"/>
      <w:tabs>
        <w:tab w:val="left" w:pos="540"/>
      </w:tabs>
      <w:spacing w:before="90" w:line="240" w:lineRule="auto"/>
      <w:ind w:left="567" w:right="567"/>
      <w:jc w:val="center"/>
      <w:rPr>
        <w:rStyle w:val="siffroritext"/>
        <w:rFonts w:ascii="Arial" w:hAnsi="Arial" w:cs="Arial"/>
        <w:b w:val="0"/>
        <w:bCs w:val="0"/>
        <w:noProof/>
        <w:spacing w:val="0"/>
        <w:lang w:val="en-GB"/>
      </w:rPr>
    </w:pPr>
    <w:r w:rsidRPr="009E603A">
      <w:rPr>
        <w:rStyle w:val="smrubbar1"/>
        <w:rFonts w:ascii="Arial" w:hAnsi="Arial" w:cs="Arial"/>
        <w:noProof/>
        <w:spacing w:val="0"/>
        <w:sz w:val="14"/>
        <w:szCs w:val="14"/>
        <w:lang w:val="en-GB"/>
      </w:rPr>
      <w:t>Postal address</w:t>
    </w:r>
    <w:r w:rsidRPr="008725BA">
      <w:rPr>
        <w:rStyle w:val="smrubbar1"/>
        <w:rFonts w:ascii="Arial" w:hAnsi="Arial" w:cs="Arial"/>
        <w:noProof/>
        <w:spacing w:val="0"/>
        <w:sz w:val="14"/>
        <w:szCs w:val="14"/>
        <w:lang w:val="en-GB"/>
      </w:rPr>
      <w:t xml:space="preserve"> </w:t>
    </w:r>
    <w:r w:rsidRPr="008725BA">
      <w:rPr>
        <w:rStyle w:val="text"/>
        <w:rFonts w:ascii="Arial" w:hAnsi="Arial" w:cs="Arial"/>
        <w:b w:val="0"/>
        <w:bCs w:val="0"/>
        <w:noProof/>
        <w:spacing w:val="0"/>
        <w:sz w:val="14"/>
        <w:szCs w:val="14"/>
        <w:lang w:val="en-GB"/>
      </w:rPr>
      <w:t>Box 38</w:t>
    </w:r>
    <w:r w:rsidRPr="008725BA">
      <w:rPr>
        <w:rStyle w:val="smrubbar1"/>
        <w:rFonts w:ascii="Arial" w:hAnsi="Arial" w:cs="Arial"/>
        <w:noProof/>
        <w:spacing w:val="0"/>
        <w:sz w:val="14"/>
        <w:szCs w:val="14"/>
        <w:lang w:val="en-GB"/>
      </w:rPr>
      <w:t xml:space="preserve"> | </w:t>
    </w:r>
    <w:r w:rsidRPr="008725BA">
      <w:rPr>
        <w:rStyle w:val="text"/>
        <w:rFonts w:ascii="Arial" w:hAnsi="Arial" w:cs="Arial"/>
        <w:b w:val="0"/>
        <w:bCs w:val="0"/>
        <w:noProof/>
        <w:spacing w:val="0"/>
        <w:sz w:val="14"/>
        <w:szCs w:val="14"/>
        <w:lang w:val="en-GB"/>
      </w:rPr>
      <w:t>SE</w:t>
    </w:r>
    <w:r w:rsidRPr="008725BA">
      <w:rPr>
        <w:rStyle w:val="text"/>
        <w:rFonts w:ascii="Cambria Math" w:hAnsi="Cambria Math" w:cs="Cambria Math"/>
        <w:b w:val="0"/>
        <w:bCs w:val="0"/>
        <w:noProof/>
        <w:spacing w:val="0"/>
        <w:sz w:val="14"/>
        <w:szCs w:val="14"/>
        <w:lang w:val="en-GB"/>
      </w:rPr>
      <w:t> </w:t>
    </w:r>
    <w:r w:rsidRPr="008725BA">
      <w:rPr>
        <w:rStyle w:val="text"/>
        <w:rFonts w:ascii="Arial" w:hAnsi="Arial" w:cs="Arial"/>
        <w:b w:val="0"/>
        <w:bCs w:val="0"/>
        <w:noProof/>
        <w:spacing w:val="0"/>
        <w:sz w:val="14"/>
        <w:szCs w:val="14"/>
        <w:lang w:val="en-GB"/>
      </w:rPr>
      <w:t>-</w:t>
    </w:r>
    <w:r w:rsidRPr="008725BA">
      <w:rPr>
        <w:rStyle w:val="text"/>
        <w:rFonts w:ascii="Cambria Math" w:hAnsi="Cambria Math" w:cs="Cambria Math"/>
        <w:b w:val="0"/>
        <w:bCs w:val="0"/>
        <w:noProof/>
        <w:spacing w:val="0"/>
        <w:sz w:val="14"/>
        <w:szCs w:val="14"/>
        <w:lang w:val="en-GB"/>
      </w:rPr>
      <w:t> </w:t>
    </w:r>
    <w:r w:rsidRPr="008725BA">
      <w:rPr>
        <w:rStyle w:val="text"/>
        <w:rFonts w:ascii="Arial" w:hAnsi="Arial" w:cs="Arial"/>
        <w:b w:val="0"/>
        <w:bCs w:val="0"/>
        <w:noProof/>
        <w:spacing w:val="0"/>
        <w:sz w:val="14"/>
        <w:szCs w:val="14"/>
        <w:lang w:val="en-GB"/>
      </w:rPr>
      <w:t>517 21 Bollebygd</w:t>
    </w:r>
    <w:r w:rsidRPr="008725BA">
      <w:rPr>
        <w:rStyle w:val="smrubbar1"/>
        <w:rFonts w:ascii="Arial" w:hAnsi="Arial" w:cs="Arial"/>
        <w:noProof/>
        <w:spacing w:val="0"/>
        <w:sz w:val="14"/>
        <w:szCs w:val="14"/>
        <w:lang w:val="en-GB"/>
      </w:rPr>
      <w:t xml:space="preserve"> </w:t>
    </w:r>
    <w:r w:rsidRPr="008725BA">
      <w:rPr>
        <w:rStyle w:val="smrubbar1"/>
        <w:rFonts w:ascii="Arial" w:hAnsi="Arial" w:cs="Arial"/>
        <w:noProof/>
        <w:spacing w:val="0"/>
        <w:position w:val="1"/>
        <w:sz w:val="14"/>
        <w:szCs w:val="14"/>
        <w:lang w:val="en-GB"/>
      </w:rPr>
      <w:t>|</w:t>
    </w:r>
    <w:r w:rsidRPr="008725BA">
      <w:rPr>
        <w:rStyle w:val="smrubbar1"/>
        <w:rFonts w:ascii="Arial" w:hAnsi="Arial" w:cs="Arial"/>
        <w:noProof/>
        <w:spacing w:val="0"/>
        <w:sz w:val="14"/>
        <w:szCs w:val="14"/>
        <w:lang w:val="en-GB"/>
      </w:rPr>
      <w:t xml:space="preserve"> </w:t>
    </w:r>
    <w:r w:rsidRPr="008725BA">
      <w:rPr>
        <w:rFonts w:ascii="Arial" w:hAnsi="Arial" w:cs="Arial"/>
        <w:bCs w:val="0"/>
        <w:noProof/>
        <w:spacing w:val="0"/>
        <w:sz w:val="14"/>
        <w:szCs w:val="14"/>
        <w:lang w:val="en-GB"/>
      </w:rPr>
      <w:t>Visiting address</w:t>
    </w:r>
    <w:r w:rsidRPr="008725BA">
      <w:rPr>
        <w:rStyle w:val="smrubbar1"/>
        <w:rFonts w:ascii="Arial" w:hAnsi="Arial" w:cs="Arial"/>
        <w:noProof/>
        <w:spacing w:val="0"/>
        <w:sz w:val="14"/>
        <w:szCs w:val="14"/>
        <w:lang w:val="en-GB"/>
      </w:rPr>
      <w:t xml:space="preserve"> </w:t>
    </w:r>
    <w:r w:rsidRPr="008725BA">
      <w:rPr>
        <w:rStyle w:val="text"/>
        <w:rFonts w:ascii="Arial" w:hAnsi="Arial" w:cs="Arial"/>
        <w:b w:val="0"/>
        <w:bCs w:val="0"/>
        <w:noProof/>
        <w:spacing w:val="0"/>
        <w:sz w:val="14"/>
        <w:szCs w:val="14"/>
        <w:lang w:val="en-GB"/>
      </w:rPr>
      <w:t xml:space="preserve">Hultaforsvägen </w:t>
    </w:r>
    <w:r w:rsidRPr="008725BA">
      <w:rPr>
        <w:rStyle w:val="siffroritext"/>
        <w:rFonts w:ascii="Arial" w:hAnsi="Arial" w:cs="Arial"/>
        <w:noProof/>
        <w:spacing w:val="0"/>
        <w:lang w:val="en-GB"/>
      </w:rPr>
      <w:t>21</w:t>
    </w:r>
    <w:r w:rsidRPr="008725BA">
      <w:rPr>
        <w:rStyle w:val="smrubbar1"/>
        <w:rFonts w:ascii="Arial" w:hAnsi="Arial" w:cs="Arial"/>
        <w:noProof/>
        <w:spacing w:val="0"/>
        <w:sz w:val="14"/>
        <w:szCs w:val="14"/>
        <w:lang w:val="en-GB"/>
      </w:rPr>
      <w:t xml:space="preserve"> | </w:t>
    </w:r>
    <w:r w:rsidRPr="008725BA">
      <w:rPr>
        <w:rStyle w:val="siffroritext"/>
        <w:rFonts w:ascii="Arial" w:hAnsi="Arial" w:cs="Arial"/>
        <w:noProof/>
        <w:spacing w:val="0"/>
        <w:lang w:val="en-GB"/>
      </w:rPr>
      <w:t>517 96</w:t>
    </w:r>
    <w:r w:rsidRPr="008725BA">
      <w:rPr>
        <w:rStyle w:val="text"/>
        <w:rFonts w:ascii="Arial" w:hAnsi="Arial" w:cs="Arial"/>
        <w:b w:val="0"/>
        <w:bCs w:val="0"/>
        <w:noProof/>
        <w:spacing w:val="0"/>
        <w:sz w:val="14"/>
        <w:szCs w:val="14"/>
        <w:lang w:val="en-GB"/>
      </w:rPr>
      <w:t xml:space="preserve"> Hultafors</w:t>
    </w:r>
    <w:r w:rsidRPr="008725BA">
      <w:rPr>
        <w:rStyle w:val="smrubbar1"/>
        <w:rFonts w:ascii="Arial" w:hAnsi="Arial" w:cs="Arial"/>
        <w:noProof/>
        <w:spacing w:val="0"/>
        <w:sz w:val="14"/>
        <w:szCs w:val="14"/>
        <w:lang w:val="en-GB"/>
      </w:rPr>
      <w:t xml:space="preserve"> | </w:t>
    </w:r>
    <w:r w:rsidRPr="008725BA">
      <w:rPr>
        <w:rStyle w:val="text"/>
        <w:rFonts w:ascii="Arial" w:hAnsi="Arial" w:cs="Arial"/>
        <w:b w:val="0"/>
        <w:bCs w:val="0"/>
        <w:noProof/>
        <w:spacing w:val="0"/>
        <w:sz w:val="14"/>
        <w:szCs w:val="14"/>
        <w:lang w:val="en-GB"/>
      </w:rPr>
      <w:t>SWEDEN</w:t>
    </w:r>
    <w:r w:rsidRPr="008725BA">
      <w:rPr>
        <w:rStyle w:val="smrubbar1"/>
        <w:rFonts w:ascii="Arial" w:hAnsi="Arial" w:cs="Arial"/>
        <w:noProof/>
        <w:spacing w:val="0"/>
        <w:sz w:val="14"/>
        <w:szCs w:val="14"/>
        <w:lang w:val="en-GB"/>
      </w:rPr>
      <w:br/>
    </w:r>
    <w:r w:rsidRPr="008725BA">
      <w:rPr>
        <w:rFonts w:ascii="Arial" w:hAnsi="Arial" w:cs="Arial"/>
        <w:bCs w:val="0"/>
        <w:noProof/>
        <w:spacing w:val="0"/>
        <w:sz w:val="14"/>
        <w:szCs w:val="14"/>
        <w:lang w:val="en-GB"/>
      </w:rPr>
      <w:t>Phone</w:t>
    </w:r>
    <w:r w:rsidRPr="008725BA">
      <w:rPr>
        <w:rStyle w:val="smrubbar1"/>
        <w:rFonts w:ascii="Arial" w:hAnsi="Arial" w:cs="Arial"/>
        <w:noProof/>
        <w:spacing w:val="0"/>
        <w:sz w:val="14"/>
        <w:szCs w:val="14"/>
        <w:lang w:val="en-GB"/>
      </w:rPr>
      <w:t xml:space="preserve"> </w:t>
    </w:r>
    <w:r w:rsidRPr="008725BA">
      <w:rPr>
        <w:rStyle w:val="siffroritext"/>
        <w:rFonts w:ascii="Arial" w:hAnsi="Arial" w:cs="Arial"/>
        <w:noProof/>
        <w:spacing w:val="0"/>
        <w:lang w:val="en-GB"/>
      </w:rPr>
      <w:t>+</w:t>
    </w:r>
    <w:r w:rsidRPr="008725BA">
      <w:rPr>
        <w:rStyle w:val="siffroritext"/>
        <w:rFonts w:ascii="Cambria Math" w:hAnsi="Cambria Math" w:cs="Cambria Math"/>
        <w:noProof/>
        <w:spacing w:val="0"/>
        <w:lang w:val="en-GB"/>
      </w:rPr>
      <w:t> </w:t>
    </w:r>
    <w:r w:rsidRPr="008725BA">
      <w:rPr>
        <w:rStyle w:val="siffroritext"/>
        <w:rFonts w:ascii="Arial" w:hAnsi="Arial" w:cs="Arial"/>
        <w:noProof/>
        <w:spacing w:val="0"/>
        <w:lang w:val="en-GB"/>
      </w:rPr>
      <w:t>46 33 723 74 00</w:t>
    </w:r>
    <w:r w:rsidRPr="008725BA">
      <w:rPr>
        <w:rStyle w:val="smrubbar1"/>
        <w:rFonts w:ascii="Arial" w:hAnsi="Arial" w:cs="Arial"/>
        <w:noProof/>
        <w:spacing w:val="0"/>
        <w:sz w:val="14"/>
        <w:szCs w:val="14"/>
        <w:lang w:val="en-GB"/>
      </w:rPr>
      <w:t xml:space="preserve"> </w:t>
    </w:r>
    <w:r w:rsidRPr="008725BA">
      <w:rPr>
        <w:rStyle w:val="smrubbar1"/>
        <w:rFonts w:ascii="Arial" w:hAnsi="Arial" w:cs="Arial"/>
        <w:noProof/>
        <w:spacing w:val="0"/>
        <w:position w:val="1"/>
        <w:sz w:val="14"/>
        <w:szCs w:val="14"/>
        <w:lang w:val="en-GB"/>
      </w:rPr>
      <w:t>|</w:t>
    </w:r>
    <w:r w:rsidRPr="008725BA">
      <w:rPr>
        <w:rStyle w:val="smrubbar1"/>
        <w:rFonts w:ascii="Arial" w:hAnsi="Arial" w:cs="Arial"/>
        <w:noProof/>
        <w:spacing w:val="0"/>
        <w:sz w:val="14"/>
        <w:szCs w:val="14"/>
        <w:lang w:val="en-GB"/>
      </w:rPr>
      <w:t xml:space="preserve"> </w:t>
    </w:r>
    <w:r w:rsidRPr="008725BA">
      <w:rPr>
        <w:rFonts w:ascii="Arial" w:hAnsi="Arial" w:cs="Arial"/>
        <w:bCs w:val="0"/>
        <w:noProof/>
        <w:spacing w:val="0"/>
        <w:sz w:val="14"/>
        <w:szCs w:val="14"/>
        <w:lang w:val="en-GB"/>
      </w:rPr>
      <w:t>Fax</w:t>
    </w:r>
    <w:r w:rsidRPr="008725BA">
      <w:rPr>
        <w:rStyle w:val="smrubbar1"/>
        <w:rFonts w:ascii="Arial" w:hAnsi="Arial" w:cs="Arial"/>
        <w:noProof/>
        <w:spacing w:val="0"/>
        <w:sz w:val="14"/>
        <w:szCs w:val="14"/>
        <w:lang w:val="en-GB"/>
      </w:rPr>
      <w:t xml:space="preserve"> </w:t>
    </w:r>
    <w:r w:rsidRPr="008725BA">
      <w:rPr>
        <w:rStyle w:val="siffroritext"/>
        <w:rFonts w:ascii="Arial" w:hAnsi="Arial" w:cs="Arial"/>
        <w:noProof/>
        <w:spacing w:val="0"/>
        <w:lang w:val="en-GB"/>
      </w:rPr>
      <w:t>+</w:t>
    </w:r>
    <w:r w:rsidRPr="008725BA">
      <w:rPr>
        <w:rStyle w:val="siffroritext"/>
        <w:rFonts w:ascii="Cambria Math" w:hAnsi="Cambria Math" w:cs="Cambria Math"/>
        <w:noProof/>
        <w:spacing w:val="0"/>
        <w:lang w:val="en-GB"/>
      </w:rPr>
      <w:t> </w:t>
    </w:r>
    <w:r w:rsidRPr="008725BA">
      <w:rPr>
        <w:rStyle w:val="siffroritext"/>
        <w:rFonts w:ascii="Arial" w:hAnsi="Arial" w:cs="Arial"/>
        <w:noProof/>
        <w:spacing w:val="0"/>
        <w:lang w:val="en-GB"/>
      </w:rPr>
      <w:t>46 33 723 74 10</w:t>
    </w:r>
    <w:r w:rsidRPr="008725BA">
      <w:rPr>
        <w:rStyle w:val="smrubbar1"/>
        <w:rFonts w:ascii="Arial" w:hAnsi="Arial" w:cs="Arial"/>
        <w:noProof/>
        <w:spacing w:val="0"/>
        <w:sz w:val="14"/>
        <w:szCs w:val="14"/>
        <w:lang w:val="en-GB"/>
      </w:rPr>
      <w:t xml:space="preserve"> </w:t>
    </w:r>
    <w:r w:rsidRPr="008725BA">
      <w:rPr>
        <w:rStyle w:val="smrubbar1"/>
        <w:rFonts w:ascii="Arial" w:hAnsi="Arial" w:cs="Arial"/>
        <w:noProof/>
        <w:spacing w:val="0"/>
        <w:position w:val="1"/>
        <w:sz w:val="14"/>
        <w:szCs w:val="14"/>
        <w:lang w:val="en-GB"/>
      </w:rPr>
      <w:t xml:space="preserve">| </w:t>
    </w:r>
    <w:r w:rsidRPr="00056BB9">
      <w:rPr>
        <w:rStyle w:val="text"/>
        <w:rFonts w:ascii="Arial" w:hAnsi="Arial" w:cs="Arial"/>
        <w:bCs w:val="0"/>
        <w:noProof/>
        <w:spacing w:val="-3"/>
        <w:sz w:val="14"/>
        <w:szCs w:val="14"/>
        <w:lang w:val="en-GB"/>
      </w:rPr>
      <w:t>hultaforsgroup.com</w:t>
    </w:r>
    <w:r w:rsidRPr="008725BA">
      <w:rPr>
        <w:rStyle w:val="smrubbar1"/>
        <w:rFonts w:ascii="Arial" w:hAnsi="Arial" w:cs="Arial"/>
        <w:noProof/>
        <w:spacing w:val="0"/>
        <w:sz w:val="14"/>
        <w:szCs w:val="14"/>
        <w:lang w:val="en-GB"/>
      </w:rPr>
      <w:br/>
    </w:r>
    <w:r w:rsidRPr="009E603A">
      <w:rPr>
        <w:rStyle w:val="smrubbar1"/>
        <w:rFonts w:ascii="Arial" w:hAnsi="Arial" w:cs="Arial"/>
        <w:noProof/>
        <w:spacing w:val="0"/>
        <w:sz w:val="14"/>
        <w:szCs w:val="14"/>
        <w:lang w:val="en-GB"/>
      </w:rPr>
      <w:t>Invoicing address</w:t>
    </w:r>
    <w:r w:rsidRPr="008725BA">
      <w:rPr>
        <w:rStyle w:val="smrubbar1"/>
        <w:rFonts w:ascii="Arial" w:hAnsi="Arial" w:cs="Arial"/>
        <w:noProof/>
        <w:spacing w:val="0"/>
        <w:sz w:val="14"/>
        <w:szCs w:val="14"/>
        <w:lang w:val="en-GB"/>
      </w:rPr>
      <w:t xml:space="preserve"> </w:t>
    </w:r>
    <w:r w:rsidRPr="008725BA">
      <w:rPr>
        <w:rStyle w:val="text"/>
        <w:rFonts w:ascii="Arial" w:hAnsi="Arial" w:cs="Arial"/>
        <w:b w:val="0"/>
        <w:bCs w:val="0"/>
        <w:noProof/>
        <w:spacing w:val="0"/>
        <w:sz w:val="14"/>
        <w:szCs w:val="14"/>
        <w:lang w:val="en-GB"/>
      </w:rPr>
      <w:t>Box 38</w:t>
    </w:r>
    <w:r w:rsidRPr="008725BA">
      <w:rPr>
        <w:rStyle w:val="smrubbar1"/>
        <w:rFonts w:ascii="Arial" w:hAnsi="Arial" w:cs="Arial"/>
        <w:noProof/>
        <w:spacing w:val="0"/>
        <w:sz w:val="14"/>
        <w:szCs w:val="14"/>
        <w:lang w:val="en-GB"/>
      </w:rPr>
      <w:t xml:space="preserve"> | </w:t>
    </w:r>
    <w:r w:rsidRPr="008725BA">
      <w:rPr>
        <w:rStyle w:val="text"/>
        <w:rFonts w:ascii="Arial" w:hAnsi="Arial" w:cs="Arial"/>
        <w:b w:val="0"/>
        <w:bCs w:val="0"/>
        <w:noProof/>
        <w:spacing w:val="0"/>
        <w:sz w:val="14"/>
        <w:szCs w:val="14"/>
        <w:lang w:val="en-GB"/>
      </w:rPr>
      <w:t>SE</w:t>
    </w:r>
    <w:r w:rsidRPr="008725BA">
      <w:rPr>
        <w:rStyle w:val="text"/>
        <w:rFonts w:ascii="Cambria Math" w:hAnsi="Cambria Math" w:cs="Cambria Math"/>
        <w:b w:val="0"/>
        <w:bCs w:val="0"/>
        <w:noProof/>
        <w:spacing w:val="0"/>
        <w:sz w:val="14"/>
        <w:szCs w:val="14"/>
        <w:lang w:val="en-GB"/>
      </w:rPr>
      <w:t> </w:t>
    </w:r>
    <w:r w:rsidRPr="008725BA">
      <w:rPr>
        <w:rStyle w:val="text"/>
        <w:rFonts w:ascii="Arial" w:hAnsi="Arial" w:cs="Arial"/>
        <w:b w:val="0"/>
        <w:bCs w:val="0"/>
        <w:noProof/>
        <w:spacing w:val="0"/>
        <w:sz w:val="14"/>
        <w:szCs w:val="14"/>
        <w:lang w:val="en-GB"/>
      </w:rPr>
      <w:t>-</w:t>
    </w:r>
    <w:r w:rsidRPr="008725BA">
      <w:rPr>
        <w:rStyle w:val="text"/>
        <w:rFonts w:ascii="Cambria Math" w:hAnsi="Cambria Math" w:cs="Cambria Math"/>
        <w:b w:val="0"/>
        <w:bCs w:val="0"/>
        <w:noProof/>
        <w:spacing w:val="0"/>
        <w:sz w:val="14"/>
        <w:szCs w:val="14"/>
        <w:lang w:val="en-GB"/>
      </w:rPr>
      <w:t> </w:t>
    </w:r>
    <w:r w:rsidRPr="008725BA">
      <w:rPr>
        <w:rStyle w:val="text"/>
        <w:rFonts w:ascii="Arial" w:hAnsi="Arial" w:cs="Arial"/>
        <w:b w:val="0"/>
        <w:bCs w:val="0"/>
        <w:noProof/>
        <w:spacing w:val="0"/>
        <w:sz w:val="14"/>
        <w:szCs w:val="14"/>
        <w:lang w:val="en-GB"/>
      </w:rPr>
      <w:t>517 21 Bollebygd</w:t>
    </w:r>
    <w:r w:rsidRPr="008725BA">
      <w:rPr>
        <w:rStyle w:val="smrubbar1"/>
        <w:rFonts w:ascii="Arial" w:hAnsi="Arial" w:cs="Arial"/>
        <w:noProof/>
        <w:spacing w:val="0"/>
        <w:sz w:val="14"/>
        <w:szCs w:val="14"/>
        <w:lang w:val="en-GB"/>
      </w:rPr>
      <w:t xml:space="preserve"> </w:t>
    </w:r>
    <w:r>
      <w:rPr>
        <w:rStyle w:val="smrubbar1"/>
        <w:rFonts w:ascii="Arial" w:hAnsi="Arial" w:cs="Arial"/>
        <w:noProof/>
        <w:spacing w:val="0"/>
        <w:sz w:val="14"/>
        <w:szCs w:val="14"/>
        <w:lang w:val="en-GB"/>
      </w:rPr>
      <w:t>| invoice@hultaforsgroup.com</w:t>
    </w:r>
    <w:r w:rsidRPr="008725BA">
      <w:rPr>
        <w:rStyle w:val="smrubbar1"/>
        <w:rFonts w:ascii="Arial" w:hAnsi="Arial" w:cs="Arial"/>
        <w:noProof/>
        <w:spacing w:val="0"/>
        <w:sz w:val="14"/>
        <w:szCs w:val="14"/>
        <w:lang w:val="en-GB"/>
      </w:rPr>
      <w:br/>
    </w:r>
    <w:r w:rsidRPr="008725BA">
      <w:rPr>
        <w:rFonts w:ascii="Arial" w:hAnsi="Arial" w:cs="Arial"/>
        <w:bCs w:val="0"/>
        <w:noProof/>
        <w:spacing w:val="0"/>
        <w:sz w:val="14"/>
        <w:szCs w:val="14"/>
        <w:lang w:val="en-GB"/>
      </w:rPr>
      <w:t>Org.Reg.No</w:t>
    </w:r>
    <w:r w:rsidRPr="008725BA">
      <w:rPr>
        <w:rFonts w:ascii="Arial" w:hAnsi="Arial" w:cs="Arial"/>
        <w:b w:val="0"/>
        <w:bCs w:val="0"/>
        <w:noProof/>
        <w:spacing w:val="0"/>
        <w:sz w:val="14"/>
        <w:szCs w:val="14"/>
        <w:lang w:val="en-GB"/>
      </w:rPr>
      <w:t xml:space="preserve">. </w:t>
    </w:r>
    <w:r w:rsidRPr="008725BA">
      <w:rPr>
        <w:rStyle w:val="siffroritext"/>
        <w:rFonts w:ascii="Arial" w:hAnsi="Arial" w:cs="Arial"/>
        <w:noProof/>
        <w:spacing w:val="0"/>
        <w:lang w:val="en-GB"/>
      </w:rPr>
      <w:t>556365</w:t>
    </w:r>
    <w:r w:rsidRPr="008725BA">
      <w:rPr>
        <w:rStyle w:val="siffroritext"/>
        <w:rFonts w:ascii="Cambria Math" w:hAnsi="Cambria Math" w:cs="Cambria Math"/>
        <w:noProof/>
        <w:spacing w:val="0"/>
        <w:lang w:val="en-GB"/>
      </w:rPr>
      <w:t> </w:t>
    </w:r>
    <w:r w:rsidRPr="008725BA">
      <w:rPr>
        <w:rStyle w:val="siffroritext"/>
        <w:rFonts w:ascii="Arial" w:hAnsi="Arial" w:cs="Arial"/>
        <w:noProof/>
        <w:spacing w:val="0"/>
        <w:lang w:val="en-GB"/>
      </w:rPr>
      <w:t>-</w:t>
    </w:r>
    <w:r w:rsidRPr="008725BA">
      <w:rPr>
        <w:rStyle w:val="siffroritext"/>
        <w:rFonts w:ascii="Cambria Math" w:hAnsi="Cambria Math" w:cs="Cambria Math"/>
        <w:noProof/>
        <w:spacing w:val="0"/>
        <w:lang w:val="en-GB"/>
      </w:rPr>
      <w:t> </w:t>
    </w:r>
    <w:r w:rsidRPr="008725BA">
      <w:rPr>
        <w:rStyle w:val="siffroritext"/>
        <w:rFonts w:ascii="Arial" w:hAnsi="Arial" w:cs="Arial"/>
        <w:noProof/>
        <w:spacing w:val="0"/>
        <w:lang w:val="en-GB"/>
      </w:rPr>
      <w:t>0752</w:t>
    </w:r>
    <w:r w:rsidRPr="008725BA">
      <w:rPr>
        <w:rStyle w:val="smrubbar1"/>
        <w:rFonts w:ascii="Arial" w:hAnsi="Arial" w:cs="Arial"/>
        <w:noProof/>
        <w:spacing w:val="0"/>
        <w:sz w:val="14"/>
        <w:szCs w:val="14"/>
        <w:lang w:val="en-GB"/>
      </w:rPr>
      <w:t xml:space="preserve"> </w:t>
    </w:r>
    <w:r w:rsidRPr="008725BA">
      <w:rPr>
        <w:rStyle w:val="smrubbar1"/>
        <w:rFonts w:ascii="Arial" w:hAnsi="Arial" w:cs="Arial"/>
        <w:noProof/>
        <w:spacing w:val="0"/>
        <w:position w:val="1"/>
        <w:sz w:val="14"/>
        <w:szCs w:val="14"/>
        <w:lang w:val="en-GB"/>
      </w:rPr>
      <w:t>|</w:t>
    </w:r>
    <w:r w:rsidRPr="008725BA">
      <w:rPr>
        <w:rStyle w:val="smrubbar1"/>
        <w:rFonts w:ascii="Arial" w:hAnsi="Arial" w:cs="Arial"/>
        <w:noProof/>
        <w:spacing w:val="0"/>
        <w:sz w:val="14"/>
        <w:szCs w:val="14"/>
        <w:lang w:val="en-GB"/>
      </w:rPr>
      <w:t xml:space="preserve"> </w:t>
    </w:r>
    <w:r w:rsidRPr="008725BA">
      <w:rPr>
        <w:rFonts w:ascii="Arial" w:hAnsi="Arial" w:cs="Arial"/>
        <w:bCs w:val="0"/>
        <w:noProof/>
        <w:spacing w:val="0"/>
        <w:sz w:val="14"/>
        <w:szCs w:val="14"/>
        <w:lang w:val="en-GB"/>
      </w:rPr>
      <w:t>VAT No</w:t>
    </w:r>
    <w:r w:rsidRPr="008725BA">
      <w:rPr>
        <w:rFonts w:ascii="Arial" w:hAnsi="Arial" w:cs="Arial"/>
        <w:b w:val="0"/>
        <w:bCs w:val="0"/>
        <w:noProof/>
        <w:spacing w:val="0"/>
        <w:sz w:val="14"/>
        <w:szCs w:val="14"/>
        <w:lang w:val="en-GB"/>
      </w:rPr>
      <w:t xml:space="preserve">. </w:t>
    </w:r>
    <w:r w:rsidRPr="008725BA">
      <w:rPr>
        <w:rStyle w:val="siffroritext"/>
        <w:rFonts w:ascii="Arial" w:hAnsi="Arial" w:cs="Arial"/>
        <w:noProof/>
        <w:spacing w:val="0"/>
        <w:lang w:val="en-GB"/>
      </w:rPr>
      <w:t>SE</w:t>
    </w:r>
    <w:r w:rsidRPr="008725BA">
      <w:rPr>
        <w:rStyle w:val="siffroritext"/>
        <w:rFonts w:ascii="Cambria Math" w:hAnsi="Cambria Math" w:cs="Cambria Math"/>
        <w:noProof/>
        <w:spacing w:val="0"/>
        <w:lang w:val="en-GB"/>
      </w:rPr>
      <w:t> </w:t>
    </w:r>
    <w:r w:rsidRPr="008725BA">
      <w:rPr>
        <w:rStyle w:val="siffroritext"/>
        <w:rFonts w:ascii="Arial" w:hAnsi="Arial" w:cs="Arial"/>
        <w:noProof/>
        <w:spacing w:val="0"/>
        <w:lang w:val="en-GB"/>
      </w:rPr>
      <w:t>556365075201</w:t>
    </w:r>
  </w:p>
  <w:p w:rsidR="00985A4C" w:rsidRPr="008725BA" w:rsidRDefault="00985A4C" w:rsidP="002923EA">
    <w:pPr>
      <w:pStyle w:val="smrubbar"/>
      <w:tabs>
        <w:tab w:val="left" w:pos="540"/>
      </w:tabs>
      <w:spacing w:before="120" w:line="240" w:lineRule="auto"/>
      <w:ind w:left="567" w:right="567"/>
      <w:jc w:val="center"/>
      <w:rPr>
        <w:rFonts w:ascii="Arial" w:hAnsi="Arial" w:cs="Arial"/>
        <w:noProof/>
        <w:spacing w:val="0"/>
        <w:sz w:val="17"/>
        <w:szCs w:val="17"/>
        <w:lang w:val="en-GB"/>
      </w:rPr>
    </w:pPr>
    <w:r w:rsidRPr="008725BA">
      <w:rPr>
        <w:rStyle w:val="siffroritext"/>
        <w:rFonts w:ascii="Arial" w:hAnsi="Arial" w:cs="Arial"/>
        <w:noProof/>
        <w:spacing w:val="0"/>
        <w:sz w:val="17"/>
        <w:szCs w:val="17"/>
        <w:lang w:val="en-GB"/>
      </w:rPr>
      <w:t>In every way a partner to rely on.</w:t>
    </w:r>
  </w:p>
  <w:p w:rsidR="00985A4C" w:rsidRPr="006B01A9" w:rsidRDefault="00985A4C">
    <w:pPr>
      <w:pStyle w:val="Sidfot"/>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5E2" w:rsidRDefault="009905E2" w:rsidP="005D155D">
      <w:pPr>
        <w:spacing w:after="0" w:line="240" w:lineRule="auto"/>
      </w:pPr>
      <w:r>
        <w:separator/>
      </w:r>
    </w:p>
  </w:footnote>
  <w:footnote w:type="continuationSeparator" w:id="0">
    <w:p w:rsidR="009905E2" w:rsidRDefault="009905E2" w:rsidP="005D15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1907"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53"/>
      <w:gridCol w:w="5954"/>
    </w:tblGrid>
    <w:tr w:rsidR="00985A4C" w:rsidRPr="00554FD9" w:rsidTr="002923EA">
      <w:trPr>
        <w:trHeight w:val="470"/>
      </w:trPr>
      <w:tc>
        <w:tcPr>
          <w:tcW w:w="5953" w:type="dxa"/>
          <w:vMerge w:val="restart"/>
        </w:tcPr>
        <w:p w:rsidR="00985A4C" w:rsidRPr="00AF75CF" w:rsidRDefault="00985A4C" w:rsidP="002923EA">
          <w:pPr>
            <w:pStyle w:val="Sidhuvud"/>
            <w:tabs>
              <w:tab w:val="clear" w:pos="4536"/>
              <w:tab w:val="clear" w:pos="9072"/>
            </w:tabs>
          </w:pPr>
          <w:r>
            <w:rPr>
              <w:noProof/>
              <w:lang w:eastAsia="sv-SE"/>
            </w:rPr>
            <w:drawing>
              <wp:anchor distT="0" distB="0" distL="114300" distR="114300" simplePos="0" relativeHeight="251659264" behindDoc="1" locked="0" layoutInCell="1" allowOverlap="1" wp14:anchorId="3DC5FD74" wp14:editId="6F991970">
                <wp:simplePos x="0" y="0"/>
                <wp:positionH relativeFrom="column">
                  <wp:posOffset>1270</wp:posOffset>
                </wp:positionH>
                <wp:positionV relativeFrom="paragraph">
                  <wp:posOffset>-11430</wp:posOffset>
                </wp:positionV>
                <wp:extent cx="7559675" cy="9004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G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00430"/>
                        </a:xfrm>
                        <a:prstGeom prst="rect">
                          <a:avLst/>
                        </a:prstGeom>
                      </pic:spPr>
                    </pic:pic>
                  </a:graphicData>
                </a:graphic>
                <wp14:sizeRelH relativeFrom="page">
                  <wp14:pctWidth>0</wp14:pctWidth>
                </wp14:sizeRelH>
                <wp14:sizeRelV relativeFrom="page">
                  <wp14:pctHeight>0</wp14:pctHeight>
                </wp14:sizeRelV>
              </wp:anchor>
            </w:drawing>
          </w:r>
        </w:p>
      </w:tc>
      <w:tc>
        <w:tcPr>
          <w:tcW w:w="5954" w:type="dxa"/>
          <w:shd w:val="clear" w:color="auto" w:fill="auto"/>
          <w:tcMar>
            <w:right w:w="284" w:type="dxa"/>
          </w:tcMar>
          <w:vAlign w:val="bottom"/>
        </w:tcPr>
        <w:p w:rsidR="00985A4C" w:rsidRPr="00AA12D0" w:rsidRDefault="00985A4C" w:rsidP="002923EA">
          <w:pPr>
            <w:pStyle w:val="Sidhuvud"/>
            <w:tabs>
              <w:tab w:val="clear" w:pos="4536"/>
            </w:tabs>
            <w:ind w:right="282"/>
            <w:jc w:val="right"/>
            <w:rPr>
              <w:color w:val="7F7F7F"/>
              <w:szCs w:val="14"/>
            </w:rPr>
          </w:pPr>
          <w:r w:rsidRPr="00AA12D0">
            <w:rPr>
              <w:szCs w:val="14"/>
            </w:rPr>
            <w:fldChar w:fldCharType="begin"/>
          </w:r>
          <w:r w:rsidRPr="00AA12D0">
            <w:rPr>
              <w:szCs w:val="14"/>
            </w:rPr>
            <w:instrText xml:space="preserve"> PAGE   \* MERGEFORMAT </w:instrText>
          </w:r>
          <w:r w:rsidRPr="00AA12D0">
            <w:rPr>
              <w:szCs w:val="14"/>
            </w:rPr>
            <w:fldChar w:fldCharType="separate"/>
          </w:r>
          <w:r w:rsidR="00DB7902">
            <w:rPr>
              <w:noProof/>
              <w:szCs w:val="14"/>
            </w:rPr>
            <w:t>2</w:t>
          </w:r>
          <w:r w:rsidRPr="00AA12D0">
            <w:rPr>
              <w:szCs w:val="14"/>
            </w:rPr>
            <w:fldChar w:fldCharType="end"/>
          </w:r>
          <w:r w:rsidRPr="00AA12D0">
            <w:rPr>
              <w:szCs w:val="14"/>
            </w:rPr>
            <w:t>/</w:t>
          </w:r>
          <w:r w:rsidRPr="00AA12D0">
            <w:rPr>
              <w:szCs w:val="14"/>
            </w:rPr>
            <w:fldChar w:fldCharType="begin"/>
          </w:r>
          <w:r w:rsidRPr="00AA12D0">
            <w:rPr>
              <w:szCs w:val="14"/>
            </w:rPr>
            <w:instrText xml:space="preserve"> NUMPAGES  \* Arabic  \* MERGEFORMAT </w:instrText>
          </w:r>
          <w:r w:rsidRPr="00AA12D0">
            <w:rPr>
              <w:szCs w:val="14"/>
            </w:rPr>
            <w:fldChar w:fldCharType="separate"/>
          </w:r>
          <w:r w:rsidR="00DB7902">
            <w:rPr>
              <w:noProof/>
              <w:szCs w:val="14"/>
            </w:rPr>
            <w:t>2</w:t>
          </w:r>
          <w:r w:rsidRPr="00AA12D0">
            <w:rPr>
              <w:noProof/>
              <w:szCs w:val="14"/>
            </w:rPr>
            <w:fldChar w:fldCharType="end"/>
          </w:r>
        </w:p>
      </w:tc>
    </w:tr>
    <w:tr w:rsidR="00985A4C" w:rsidRPr="00554FD9" w:rsidTr="002923EA">
      <w:trPr>
        <w:trHeight w:hRule="exact" w:val="937"/>
      </w:trPr>
      <w:tc>
        <w:tcPr>
          <w:tcW w:w="5953" w:type="dxa"/>
          <w:vMerge/>
        </w:tcPr>
        <w:p w:rsidR="00985A4C" w:rsidRPr="00AF75CF" w:rsidRDefault="00985A4C" w:rsidP="002923EA">
          <w:pPr>
            <w:pStyle w:val="Sidhuvud"/>
            <w:tabs>
              <w:tab w:val="clear" w:pos="4536"/>
              <w:tab w:val="clear" w:pos="9072"/>
            </w:tabs>
          </w:pPr>
        </w:p>
      </w:tc>
      <w:tc>
        <w:tcPr>
          <w:tcW w:w="5954" w:type="dxa"/>
          <w:shd w:val="clear" w:color="auto" w:fill="auto"/>
          <w:tcMar>
            <w:bottom w:w="0" w:type="dxa"/>
          </w:tcMar>
          <w:vAlign w:val="center"/>
        </w:tcPr>
        <w:p w:rsidR="00985A4C" w:rsidRPr="00AA12D0" w:rsidRDefault="00985A4C" w:rsidP="002923EA">
          <w:pPr>
            <w:pStyle w:val="Rubrik1"/>
            <w:spacing w:before="0" w:after="0" w:line="240" w:lineRule="auto"/>
            <w:ind w:right="567"/>
            <w:jc w:val="right"/>
            <w:outlineLvl w:val="0"/>
          </w:pPr>
        </w:p>
      </w:tc>
    </w:tr>
  </w:tbl>
  <w:p w:rsidR="00985A4C" w:rsidRDefault="00985A4C">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27E54"/>
    <w:multiLevelType w:val="hybridMultilevel"/>
    <w:tmpl w:val="6B7ABDA2"/>
    <w:lvl w:ilvl="0" w:tplc="699E5204">
      <w:start w:val="1"/>
      <w:numFmt w:val="bullet"/>
      <w:lvlText w:val="•"/>
      <w:lvlJc w:val="left"/>
      <w:pPr>
        <w:tabs>
          <w:tab w:val="num" w:pos="720"/>
        </w:tabs>
        <w:ind w:left="720" w:hanging="360"/>
      </w:pPr>
      <w:rPr>
        <w:rFonts w:ascii="Arial" w:hAnsi="Arial" w:hint="default"/>
      </w:rPr>
    </w:lvl>
    <w:lvl w:ilvl="1" w:tplc="F8928440" w:tentative="1">
      <w:start w:val="1"/>
      <w:numFmt w:val="bullet"/>
      <w:lvlText w:val="•"/>
      <w:lvlJc w:val="left"/>
      <w:pPr>
        <w:tabs>
          <w:tab w:val="num" w:pos="1440"/>
        </w:tabs>
        <w:ind w:left="1440" w:hanging="360"/>
      </w:pPr>
      <w:rPr>
        <w:rFonts w:ascii="Arial" w:hAnsi="Arial" w:hint="default"/>
      </w:rPr>
    </w:lvl>
    <w:lvl w:ilvl="2" w:tplc="0F769A2C" w:tentative="1">
      <w:start w:val="1"/>
      <w:numFmt w:val="bullet"/>
      <w:lvlText w:val="•"/>
      <w:lvlJc w:val="left"/>
      <w:pPr>
        <w:tabs>
          <w:tab w:val="num" w:pos="2160"/>
        </w:tabs>
        <w:ind w:left="2160" w:hanging="360"/>
      </w:pPr>
      <w:rPr>
        <w:rFonts w:ascii="Arial" w:hAnsi="Arial" w:hint="default"/>
      </w:rPr>
    </w:lvl>
    <w:lvl w:ilvl="3" w:tplc="16309C82" w:tentative="1">
      <w:start w:val="1"/>
      <w:numFmt w:val="bullet"/>
      <w:lvlText w:val="•"/>
      <w:lvlJc w:val="left"/>
      <w:pPr>
        <w:tabs>
          <w:tab w:val="num" w:pos="2880"/>
        </w:tabs>
        <w:ind w:left="2880" w:hanging="360"/>
      </w:pPr>
      <w:rPr>
        <w:rFonts w:ascii="Arial" w:hAnsi="Arial" w:hint="default"/>
      </w:rPr>
    </w:lvl>
    <w:lvl w:ilvl="4" w:tplc="CB2CD32E" w:tentative="1">
      <w:start w:val="1"/>
      <w:numFmt w:val="bullet"/>
      <w:lvlText w:val="•"/>
      <w:lvlJc w:val="left"/>
      <w:pPr>
        <w:tabs>
          <w:tab w:val="num" w:pos="3600"/>
        </w:tabs>
        <w:ind w:left="3600" w:hanging="360"/>
      </w:pPr>
      <w:rPr>
        <w:rFonts w:ascii="Arial" w:hAnsi="Arial" w:hint="default"/>
      </w:rPr>
    </w:lvl>
    <w:lvl w:ilvl="5" w:tplc="38186F78" w:tentative="1">
      <w:start w:val="1"/>
      <w:numFmt w:val="bullet"/>
      <w:lvlText w:val="•"/>
      <w:lvlJc w:val="left"/>
      <w:pPr>
        <w:tabs>
          <w:tab w:val="num" w:pos="4320"/>
        </w:tabs>
        <w:ind w:left="4320" w:hanging="360"/>
      </w:pPr>
      <w:rPr>
        <w:rFonts w:ascii="Arial" w:hAnsi="Arial" w:hint="default"/>
      </w:rPr>
    </w:lvl>
    <w:lvl w:ilvl="6" w:tplc="DDA45C0E" w:tentative="1">
      <w:start w:val="1"/>
      <w:numFmt w:val="bullet"/>
      <w:lvlText w:val="•"/>
      <w:lvlJc w:val="left"/>
      <w:pPr>
        <w:tabs>
          <w:tab w:val="num" w:pos="5040"/>
        </w:tabs>
        <w:ind w:left="5040" w:hanging="360"/>
      </w:pPr>
      <w:rPr>
        <w:rFonts w:ascii="Arial" w:hAnsi="Arial" w:hint="default"/>
      </w:rPr>
    </w:lvl>
    <w:lvl w:ilvl="7" w:tplc="0854D786" w:tentative="1">
      <w:start w:val="1"/>
      <w:numFmt w:val="bullet"/>
      <w:lvlText w:val="•"/>
      <w:lvlJc w:val="left"/>
      <w:pPr>
        <w:tabs>
          <w:tab w:val="num" w:pos="5760"/>
        </w:tabs>
        <w:ind w:left="5760" w:hanging="360"/>
      </w:pPr>
      <w:rPr>
        <w:rFonts w:ascii="Arial" w:hAnsi="Arial" w:hint="default"/>
      </w:rPr>
    </w:lvl>
    <w:lvl w:ilvl="8" w:tplc="CD549EB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55D"/>
    <w:rsid w:val="00026836"/>
    <w:rsid w:val="00027FA4"/>
    <w:rsid w:val="00041642"/>
    <w:rsid w:val="000708BE"/>
    <w:rsid w:val="00094ABC"/>
    <w:rsid w:val="000E1218"/>
    <w:rsid w:val="00116CA2"/>
    <w:rsid w:val="0016487B"/>
    <w:rsid w:val="0019774E"/>
    <w:rsid w:val="001A30F2"/>
    <w:rsid w:val="001D7F8D"/>
    <w:rsid w:val="0024182F"/>
    <w:rsid w:val="002923EA"/>
    <w:rsid w:val="002F3226"/>
    <w:rsid w:val="00315626"/>
    <w:rsid w:val="00327B83"/>
    <w:rsid w:val="0038227E"/>
    <w:rsid w:val="003A7622"/>
    <w:rsid w:val="003E5946"/>
    <w:rsid w:val="00473170"/>
    <w:rsid w:val="004A454F"/>
    <w:rsid w:val="004A6257"/>
    <w:rsid w:val="004E5F90"/>
    <w:rsid w:val="00517D4E"/>
    <w:rsid w:val="005703C8"/>
    <w:rsid w:val="005D155D"/>
    <w:rsid w:val="006B01A9"/>
    <w:rsid w:val="006D2EE7"/>
    <w:rsid w:val="006F1D56"/>
    <w:rsid w:val="0070567C"/>
    <w:rsid w:val="007A44EE"/>
    <w:rsid w:val="007D1B06"/>
    <w:rsid w:val="007D4709"/>
    <w:rsid w:val="008424B6"/>
    <w:rsid w:val="00847903"/>
    <w:rsid w:val="00864AEE"/>
    <w:rsid w:val="00864D9A"/>
    <w:rsid w:val="008A1EF7"/>
    <w:rsid w:val="008B1B98"/>
    <w:rsid w:val="00906E78"/>
    <w:rsid w:val="00933DEE"/>
    <w:rsid w:val="00963850"/>
    <w:rsid w:val="00985A4C"/>
    <w:rsid w:val="009905E2"/>
    <w:rsid w:val="009B0FEE"/>
    <w:rsid w:val="009B3959"/>
    <w:rsid w:val="00A135BD"/>
    <w:rsid w:val="00A7217E"/>
    <w:rsid w:val="00A76960"/>
    <w:rsid w:val="00A82732"/>
    <w:rsid w:val="00AE63B8"/>
    <w:rsid w:val="00B82164"/>
    <w:rsid w:val="00B96004"/>
    <w:rsid w:val="00BB45BE"/>
    <w:rsid w:val="00C4088E"/>
    <w:rsid w:val="00C629D7"/>
    <w:rsid w:val="00D12C16"/>
    <w:rsid w:val="00D21A7C"/>
    <w:rsid w:val="00D428F9"/>
    <w:rsid w:val="00D573F6"/>
    <w:rsid w:val="00D61F6C"/>
    <w:rsid w:val="00D87FE3"/>
    <w:rsid w:val="00DB7902"/>
    <w:rsid w:val="00DD118C"/>
    <w:rsid w:val="00E66C30"/>
    <w:rsid w:val="00E75F02"/>
    <w:rsid w:val="00F0685F"/>
    <w:rsid w:val="00F84579"/>
    <w:rsid w:val="00FB51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5D155D"/>
    <w:pPr>
      <w:spacing w:before="100" w:beforeAutospacing="1" w:after="750" w:line="675" w:lineRule="atLeast"/>
      <w:outlineLvl w:val="0"/>
    </w:pPr>
    <w:rPr>
      <w:rFonts w:ascii="Times New Roman" w:eastAsia="Times New Roman" w:hAnsi="Times New Roman" w:cs="Times New Roman"/>
      <w:b/>
      <w:bCs/>
      <w:color w:val="212121"/>
      <w:kern w:val="36"/>
      <w:sz w:val="63"/>
      <w:szCs w:val="63"/>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D155D"/>
    <w:rPr>
      <w:rFonts w:ascii="Times New Roman" w:eastAsia="Times New Roman" w:hAnsi="Times New Roman" w:cs="Times New Roman"/>
      <w:b/>
      <w:bCs/>
      <w:color w:val="212121"/>
      <w:kern w:val="36"/>
      <w:sz w:val="63"/>
      <w:szCs w:val="63"/>
      <w:lang w:eastAsia="sv-SE"/>
    </w:rPr>
  </w:style>
  <w:style w:type="character" w:styleId="Stark">
    <w:name w:val="Strong"/>
    <w:basedOn w:val="Standardstycketeckensnitt"/>
    <w:uiPriority w:val="22"/>
    <w:qFormat/>
    <w:rsid w:val="005D155D"/>
    <w:rPr>
      <w:b/>
      <w:bCs/>
    </w:rPr>
  </w:style>
  <w:style w:type="paragraph" w:styleId="Normalwebb">
    <w:name w:val="Normal (Web)"/>
    <w:basedOn w:val="Normal"/>
    <w:uiPriority w:val="99"/>
    <w:semiHidden/>
    <w:unhideWhenUsed/>
    <w:rsid w:val="005D155D"/>
    <w:pPr>
      <w:spacing w:after="360"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5D155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D155D"/>
  </w:style>
  <w:style w:type="paragraph" w:styleId="Sidfot">
    <w:name w:val="footer"/>
    <w:basedOn w:val="Normal"/>
    <w:link w:val="SidfotChar"/>
    <w:uiPriority w:val="99"/>
    <w:unhideWhenUsed/>
    <w:rsid w:val="005D155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D155D"/>
  </w:style>
  <w:style w:type="table" w:styleId="Tabellrutnt">
    <w:name w:val="Table Grid"/>
    <w:basedOn w:val="Normaltabell"/>
    <w:uiPriority w:val="59"/>
    <w:rsid w:val="005D155D"/>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ltaforsGroup">
    <w:name w:val="Hultafors Group"/>
    <w:basedOn w:val="Normal"/>
    <w:uiPriority w:val="99"/>
    <w:rsid w:val="005D155D"/>
    <w:pPr>
      <w:widowControl w:val="0"/>
      <w:pBdr>
        <w:bottom w:val="single" w:sz="4" w:space="3" w:color="auto"/>
      </w:pBdr>
      <w:autoSpaceDE w:val="0"/>
      <w:autoSpaceDN w:val="0"/>
      <w:adjustRightInd w:val="0"/>
      <w:spacing w:after="0" w:line="288" w:lineRule="auto"/>
      <w:jc w:val="center"/>
      <w:textAlignment w:val="center"/>
    </w:pPr>
    <w:rPr>
      <w:rFonts w:ascii="FranklinITCPro-Light" w:hAnsi="FranklinITCPro-Light" w:cs="FranklinITCPro-Light"/>
      <w:color w:val="000000"/>
      <w:sz w:val="20"/>
      <w:szCs w:val="20"/>
      <w:lang w:val="en-GB"/>
    </w:rPr>
  </w:style>
  <w:style w:type="paragraph" w:customStyle="1" w:styleId="smrubbar">
    <w:name w:val="små rubbar"/>
    <w:basedOn w:val="Normal"/>
    <w:uiPriority w:val="99"/>
    <w:rsid w:val="005D155D"/>
    <w:pPr>
      <w:widowControl w:val="0"/>
      <w:autoSpaceDE w:val="0"/>
      <w:autoSpaceDN w:val="0"/>
      <w:adjustRightInd w:val="0"/>
      <w:spacing w:after="0" w:line="160" w:lineRule="atLeast"/>
      <w:textAlignment w:val="center"/>
    </w:pPr>
    <w:rPr>
      <w:rFonts w:ascii="Arial-BoldMT" w:hAnsi="Arial-BoldMT" w:cs="Arial-BoldMT"/>
      <w:b/>
      <w:bCs/>
      <w:color w:val="000000"/>
      <w:spacing w:val="-1"/>
      <w:sz w:val="12"/>
      <w:szCs w:val="12"/>
      <w:lang w:val="en-US"/>
    </w:rPr>
  </w:style>
  <w:style w:type="character" w:customStyle="1" w:styleId="smrubbar1">
    <w:name w:val="små rubbar1"/>
    <w:uiPriority w:val="99"/>
    <w:rsid w:val="005D155D"/>
    <w:rPr>
      <w:rFonts w:ascii="Arial-BoldMT" w:hAnsi="Arial-BoldMT" w:cs="Arial-BoldMT"/>
      <w:b/>
      <w:bCs/>
      <w:sz w:val="12"/>
      <w:szCs w:val="12"/>
    </w:rPr>
  </w:style>
  <w:style w:type="character" w:customStyle="1" w:styleId="text">
    <w:name w:val="text"/>
    <w:uiPriority w:val="99"/>
    <w:rsid w:val="005D155D"/>
    <w:rPr>
      <w:rFonts w:ascii="ArialMT" w:hAnsi="ArialMT" w:cs="ArialMT"/>
      <w:sz w:val="15"/>
      <w:szCs w:val="15"/>
    </w:rPr>
  </w:style>
  <w:style w:type="character" w:customStyle="1" w:styleId="siffroritext">
    <w:name w:val="siffror i text"/>
    <w:uiPriority w:val="99"/>
    <w:rsid w:val="005D155D"/>
    <w:rPr>
      <w:rFonts w:ascii="ArialMT" w:hAnsi="ArialMT" w:cs="ArialMT"/>
      <w:sz w:val="14"/>
      <w:szCs w:val="14"/>
    </w:rPr>
  </w:style>
  <w:style w:type="character" w:styleId="Betoning">
    <w:name w:val="Emphasis"/>
    <w:basedOn w:val="Standardstycketeckensnitt"/>
    <w:uiPriority w:val="20"/>
    <w:qFormat/>
    <w:rsid w:val="0038227E"/>
    <w:rPr>
      <w:i/>
      <w:iCs/>
    </w:rPr>
  </w:style>
  <w:style w:type="paragraph" w:styleId="Liststycke">
    <w:name w:val="List Paragraph"/>
    <w:basedOn w:val="Normal"/>
    <w:uiPriority w:val="34"/>
    <w:qFormat/>
    <w:rsid w:val="00933DEE"/>
    <w:pPr>
      <w:spacing w:after="0" w:line="240" w:lineRule="auto"/>
      <w:ind w:left="720"/>
      <w:contextualSpacing/>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5D155D"/>
    <w:pPr>
      <w:spacing w:before="100" w:beforeAutospacing="1" w:after="750" w:line="675" w:lineRule="atLeast"/>
      <w:outlineLvl w:val="0"/>
    </w:pPr>
    <w:rPr>
      <w:rFonts w:ascii="Times New Roman" w:eastAsia="Times New Roman" w:hAnsi="Times New Roman" w:cs="Times New Roman"/>
      <w:b/>
      <w:bCs/>
      <w:color w:val="212121"/>
      <w:kern w:val="36"/>
      <w:sz w:val="63"/>
      <w:szCs w:val="63"/>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D155D"/>
    <w:rPr>
      <w:rFonts w:ascii="Times New Roman" w:eastAsia="Times New Roman" w:hAnsi="Times New Roman" w:cs="Times New Roman"/>
      <w:b/>
      <w:bCs/>
      <w:color w:val="212121"/>
      <w:kern w:val="36"/>
      <w:sz w:val="63"/>
      <w:szCs w:val="63"/>
      <w:lang w:eastAsia="sv-SE"/>
    </w:rPr>
  </w:style>
  <w:style w:type="character" w:styleId="Stark">
    <w:name w:val="Strong"/>
    <w:basedOn w:val="Standardstycketeckensnitt"/>
    <w:uiPriority w:val="22"/>
    <w:qFormat/>
    <w:rsid w:val="005D155D"/>
    <w:rPr>
      <w:b/>
      <w:bCs/>
    </w:rPr>
  </w:style>
  <w:style w:type="paragraph" w:styleId="Normalwebb">
    <w:name w:val="Normal (Web)"/>
    <w:basedOn w:val="Normal"/>
    <w:uiPriority w:val="99"/>
    <w:semiHidden/>
    <w:unhideWhenUsed/>
    <w:rsid w:val="005D155D"/>
    <w:pPr>
      <w:spacing w:after="360"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5D155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D155D"/>
  </w:style>
  <w:style w:type="paragraph" w:styleId="Sidfot">
    <w:name w:val="footer"/>
    <w:basedOn w:val="Normal"/>
    <w:link w:val="SidfotChar"/>
    <w:uiPriority w:val="99"/>
    <w:unhideWhenUsed/>
    <w:rsid w:val="005D155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D155D"/>
  </w:style>
  <w:style w:type="table" w:styleId="Tabellrutnt">
    <w:name w:val="Table Grid"/>
    <w:basedOn w:val="Normaltabell"/>
    <w:uiPriority w:val="59"/>
    <w:rsid w:val="005D155D"/>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ltaforsGroup">
    <w:name w:val="Hultafors Group"/>
    <w:basedOn w:val="Normal"/>
    <w:uiPriority w:val="99"/>
    <w:rsid w:val="005D155D"/>
    <w:pPr>
      <w:widowControl w:val="0"/>
      <w:pBdr>
        <w:bottom w:val="single" w:sz="4" w:space="3" w:color="auto"/>
      </w:pBdr>
      <w:autoSpaceDE w:val="0"/>
      <w:autoSpaceDN w:val="0"/>
      <w:adjustRightInd w:val="0"/>
      <w:spacing w:after="0" w:line="288" w:lineRule="auto"/>
      <w:jc w:val="center"/>
      <w:textAlignment w:val="center"/>
    </w:pPr>
    <w:rPr>
      <w:rFonts w:ascii="FranklinITCPro-Light" w:hAnsi="FranklinITCPro-Light" w:cs="FranklinITCPro-Light"/>
      <w:color w:val="000000"/>
      <w:sz w:val="20"/>
      <w:szCs w:val="20"/>
      <w:lang w:val="en-GB"/>
    </w:rPr>
  </w:style>
  <w:style w:type="paragraph" w:customStyle="1" w:styleId="smrubbar">
    <w:name w:val="små rubbar"/>
    <w:basedOn w:val="Normal"/>
    <w:uiPriority w:val="99"/>
    <w:rsid w:val="005D155D"/>
    <w:pPr>
      <w:widowControl w:val="0"/>
      <w:autoSpaceDE w:val="0"/>
      <w:autoSpaceDN w:val="0"/>
      <w:adjustRightInd w:val="0"/>
      <w:spacing w:after="0" w:line="160" w:lineRule="atLeast"/>
      <w:textAlignment w:val="center"/>
    </w:pPr>
    <w:rPr>
      <w:rFonts w:ascii="Arial-BoldMT" w:hAnsi="Arial-BoldMT" w:cs="Arial-BoldMT"/>
      <w:b/>
      <w:bCs/>
      <w:color w:val="000000"/>
      <w:spacing w:val="-1"/>
      <w:sz w:val="12"/>
      <w:szCs w:val="12"/>
      <w:lang w:val="en-US"/>
    </w:rPr>
  </w:style>
  <w:style w:type="character" w:customStyle="1" w:styleId="smrubbar1">
    <w:name w:val="små rubbar1"/>
    <w:uiPriority w:val="99"/>
    <w:rsid w:val="005D155D"/>
    <w:rPr>
      <w:rFonts w:ascii="Arial-BoldMT" w:hAnsi="Arial-BoldMT" w:cs="Arial-BoldMT"/>
      <w:b/>
      <w:bCs/>
      <w:sz w:val="12"/>
      <w:szCs w:val="12"/>
    </w:rPr>
  </w:style>
  <w:style w:type="character" w:customStyle="1" w:styleId="text">
    <w:name w:val="text"/>
    <w:uiPriority w:val="99"/>
    <w:rsid w:val="005D155D"/>
    <w:rPr>
      <w:rFonts w:ascii="ArialMT" w:hAnsi="ArialMT" w:cs="ArialMT"/>
      <w:sz w:val="15"/>
      <w:szCs w:val="15"/>
    </w:rPr>
  </w:style>
  <w:style w:type="character" w:customStyle="1" w:styleId="siffroritext">
    <w:name w:val="siffror i text"/>
    <w:uiPriority w:val="99"/>
    <w:rsid w:val="005D155D"/>
    <w:rPr>
      <w:rFonts w:ascii="ArialMT" w:hAnsi="ArialMT" w:cs="ArialMT"/>
      <w:sz w:val="14"/>
      <w:szCs w:val="14"/>
    </w:rPr>
  </w:style>
  <w:style w:type="character" w:styleId="Betoning">
    <w:name w:val="Emphasis"/>
    <w:basedOn w:val="Standardstycketeckensnitt"/>
    <w:uiPriority w:val="20"/>
    <w:qFormat/>
    <w:rsid w:val="0038227E"/>
    <w:rPr>
      <w:i/>
      <w:iCs/>
    </w:rPr>
  </w:style>
  <w:style w:type="paragraph" w:styleId="Liststycke">
    <w:name w:val="List Paragraph"/>
    <w:basedOn w:val="Normal"/>
    <w:uiPriority w:val="34"/>
    <w:qFormat/>
    <w:rsid w:val="00933DEE"/>
    <w:pPr>
      <w:spacing w:after="0" w:line="240" w:lineRule="auto"/>
      <w:ind w:left="720"/>
      <w:contextualSpacing/>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67260">
      <w:bodyDiv w:val="1"/>
      <w:marLeft w:val="0"/>
      <w:marRight w:val="0"/>
      <w:marTop w:val="0"/>
      <w:marBottom w:val="0"/>
      <w:divBdr>
        <w:top w:val="none" w:sz="0" w:space="0" w:color="auto"/>
        <w:left w:val="none" w:sz="0" w:space="0" w:color="auto"/>
        <w:bottom w:val="none" w:sz="0" w:space="0" w:color="auto"/>
        <w:right w:val="none" w:sz="0" w:space="0" w:color="auto"/>
      </w:divBdr>
      <w:divsChild>
        <w:div w:id="1689214820">
          <w:marLeft w:val="0"/>
          <w:marRight w:val="0"/>
          <w:marTop w:val="0"/>
          <w:marBottom w:val="0"/>
          <w:divBdr>
            <w:top w:val="none" w:sz="0" w:space="0" w:color="auto"/>
            <w:left w:val="none" w:sz="0" w:space="0" w:color="auto"/>
            <w:bottom w:val="none" w:sz="0" w:space="0" w:color="auto"/>
            <w:right w:val="none" w:sz="0" w:space="0" w:color="auto"/>
          </w:divBdr>
          <w:divsChild>
            <w:div w:id="425806042">
              <w:marLeft w:val="0"/>
              <w:marRight w:val="0"/>
              <w:marTop w:val="0"/>
              <w:marBottom w:val="0"/>
              <w:divBdr>
                <w:top w:val="none" w:sz="0" w:space="0" w:color="auto"/>
                <w:left w:val="none" w:sz="0" w:space="0" w:color="auto"/>
                <w:bottom w:val="none" w:sz="0" w:space="0" w:color="auto"/>
                <w:right w:val="none" w:sz="0" w:space="0" w:color="auto"/>
              </w:divBdr>
              <w:divsChild>
                <w:div w:id="1459684733">
                  <w:marLeft w:val="75"/>
                  <w:marRight w:val="75"/>
                  <w:marTop w:val="0"/>
                  <w:marBottom w:val="0"/>
                  <w:divBdr>
                    <w:top w:val="none" w:sz="0" w:space="0" w:color="auto"/>
                    <w:left w:val="none" w:sz="0" w:space="0" w:color="auto"/>
                    <w:bottom w:val="none" w:sz="0" w:space="0" w:color="auto"/>
                    <w:right w:val="none" w:sz="0" w:space="0" w:color="auto"/>
                  </w:divBdr>
                  <w:divsChild>
                    <w:div w:id="723681064">
                      <w:marLeft w:val="0"/>
                      <w:marRight w:val="0"/>
                      <w:marTop w:val="0"/>
                      <w:marBottom w:val="0"/>
                      <w:divBdr>
                        <w:top w:val="none" w:sz="0" w:space="0" w:color="auto"/>
                        <w:left w:val="none" w:sz="0" w:space="0" w:color="auto"/>
                        <w:bottom w:val="none" w:sz="0" w:space="0" w:color="auto"/>
                        <w:right w:val="none" w:sz="0" w:space="0" w:color="auto"/>
                      </w:divBdr>
                      <w:divsChild>
                        <w:div w:id="2081562093">
                          <w:marLeft w:val="0"/>
                          <w:marRight w:val="0"/>
                          <w:marTop w:val="0"/>
                          <w:marBottom w:val="0"/>
                          <w:divBdr>
                            <w:top w:val="none" w:sz="0" w:space="0" w:color="auto"/>
                            <w:left w:val="none" w:sz="0" w:space="0" w:color="auto"/>
                            <w:bottom w:val="none" w:sz="0" w:space="0" w:color="auto"/>
                            <w:right w:val="none" w:sz="0" w:space="0" w:color="auto"/>
                          </w:divBdr>
                          <w:divsChild>
                            <w:div w:id="1245333145">
                              <w:marLeft w:val="0"/>
                              <w:marRight w:val="0"/>
                              <w:marTop w:val="0"/>
                              <w:marBottom w:val="0"/>
                              <w:divBdr>
                                <w:top w:val="none" w:sz="0" w:space="0" w:color="auto"/>
                                <w:left w:val="none" w:sz="0" w:space="0" w:color="auto"/>
                                <w:bottom w:val="none" w:sz="0" w:space="0" w:color="auto"/>
                                <w:right w:val="none" w:sz="0" w:space="0" w:color="auto"/>
                              </w:divBdr>
                              <w:divsChild>
                                <w:div w:id="38090357">
                                  <w:marLeft w:val="0"/>
                                  <w:marRight w:val="0"/>
                                  <w:marTop w:val="0"/>
                                  <w:marBottom w:val="0"/>
                                  <w:divBdr>
                                    <w:top w:val="none" w:sz="0" w:space="0" w:color="auto"/>
                                    <w:left w:val="none" w:sz="0" w:space="0" w:color="auto"/>
                                    <w:bottom w:val="none" w:sz="0" w:space="0" w:color="auto"/>
                                    <w:right w:val="none" w:sz="0" w:space="0" w:color="auto"/>
                                  </w:divBdr>
                                  <w:divsChild>
                                    <w:div w:id="2121947709">
                                      <w:marLeft w:val="0"/>
                                      <w:marRight w:val="0"/>
                                      <w:marTop w:val="0"/>
                                      <w:marBottom w:val="0"/>
                                      <w:divBdr>
                                        <w:top w:val="none" w:sz="0" w:space="0" w:color="auto"/>
                                        <w:left w:val="none" w:sz="0" w:space="0" w:color="auto"/>
                                        <w:bottom w:val="none" w:sz="0" w:space="0" w:color="auto"/>
                                        <w:right w:val="none" w:sz="0" w:space="0" w:color="auto"/>
                                      </w:divBdr>
                                      <w:divsChild>
                                        <w:div w:id="1066075083">
                                          <w:marLeft w:val="0"/>
                                          <w:marRight w:val="0"/>
                                          <w:marTop w:val="0"/>
                                          <w:marBottom w:val="0"/>
                                          <w:divBdr>
                                            <w:top w:val="none" w:sz="0" w:space="0" w:color="auto"/>
                                            <w:left w:val="none" w:sz="0" w:space="0" w:color="auto"/>
                                            <w:bottom w:val="none" w:sz="0" w:space="0" w:color="auto"/>
                                            <w:right w:val="none" w:sz="0" w:space="0" w:color="auto"/>
                                          </w:divBdr>
                                          <w:divsChild>
                                            <w:div w:id="1595819528">
                                              <w:marLeft w:val="0"/>
                                              <w:marRight w:val="0"/>
                                              <w:marTop w:val="0"/>
                                              <w:marBottom w:val="0"/>
                                              <w:divBdr>
                                                <w:top w:val="none" w:sz="0" w:space="0" w:color="auto"/>
                                                <w:left w:val="none" w:sz="0" w:space="0" w:color="auto"/>
                                                <w:bottom w:val="none" w:sz="0" w:space="0" w:color="auto"/>
                                                <w:right w:val="none" w:sz="0" w:space="0" w:color="auto"/>
                                              </w:divBdr>
                                              <w:divsChild>
                                                <w:div w:id="2083599723">
                                                  <w:marLeft w:val="0"/>
                                                  <w:marRight w:val="0"/>
                                                  <w:marTop w:val="0"/>
                                                  <w:marBottom w:val="0"/>
                                                  <w:divBdr>
                                                    <w:top w:val="none" w:sz="0" w:space="0" w:color="auto"/>
                                                    <w:left w:val="none" w:sz="0" w:space="0" w:color="auto"/>
                                                    <w:bottom w:val="none" w:sz="0" w:space="0" w:color="auto"/>
                                                    <w:right w:val="none" w:sz="0" w:space="0" w:color="auto"/>
                                                  </w:divBdr>
                                                  <w:divsChild>
                                                    <w:div w:id="2056201575">
                                                      <w:marLeft w:val="0"/>
                                                      <w:marRight w:val="0"/>
                                                      <w:marTop w:val="0"/>
                                                      <w:marBottom w:val="0"/>
                                                      <w:divBdr>
                                                        <w:top w:val="none" w:sz="0" w:space="0" w:color="auto"/>
                                                        <w:left w:val="none" w:sz="0" w:space="0" w:color="auto"/>
                                                        <w:bottom w:val="none" w:sz="0" w:space="0" w:color="auto"/>
                                                        <w:right w:val="none" w:sz="0" w:space="0" w:color="auto"/>
                                                      </w:divBdr>
                                                      <w:divsChild>
                                                        <w:div w:id="1480540625">
                                                          <w:marLeft w:val="0"/>
                                                          <w:marRight w:val="0"/>
                                                          <w:marTop w:val="0"/>
                                                          <w:marBottom w:val="0"/>
                                                          <w:divBdr>
                                                            <w:top w:val="none" w:sz="0" w:space="0" w:color="auto"/>
                                                            <w:left w:val="none" w:sz="0" w:space="0" w:color="auto"/>
                                                            <w:bottom w:val="none" w:sz="0" w:space="0" w:color="auto"/>
                                                            <w:right w:val="none" w:sz="0" w:space="0" w:color="auto"/>
                                                          </w:divBdr>
                                                          <w:divsChild>
                                                            <w:div w:id="1664358804">
                                                              <w:marLeft w:val="0"/>
                                                              <w:marRight w:val="0"/>
                                                              <w:marTop w:val="0"/>
                                                              <w:marBottom w:val="0"/>
                                                              <w:divBdr>
                                                                <w:top w:val="none" w:sz="0" w:space="0" w:color="auto"/>
                                                                <w:left w:val="none" w:sz="0" w:space="0" w:color="auto"/>
                                                                <w:bottom w:val="none" w:sz="0" w:space="0" w:color="auto"/>
                                                                <w:right w:val="none" w:sz="0" w:space="0" w:color="auto"/>
                                                              </w:divBdr>
                                                              <w:divsChild>
                                                                <w:div w:id="655110156">
                                                                  <w:marLeft w:val="0"/>
                                                                  <w:marRight w:val="0"/>
                                                                  <w:marTop w:val="0"/>
                                                                  <w:marBottom w:val="0"/>
                                                                  <w:divBdr>
                                                                    <w:top w:val="none" w:sz="0" w:space="0" w:color="auto"/>
                                                                    <w:left w:val="none" w:sz="0" w:space="0" w:color="auto"/>
                                                                    <w:bottom w:val="none" w:sz="0" w:space="0" w:color="auto"/>
                                                                    <w:right w:val="none" w:sz="0" w:space="0" w:color="auto"/>
                                                                  </w:divBdr>
                                                                  <w:divsChild>
                                                                    <w:div w:id="9420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626874">
      <w:bodyDiv w:val="1"/>
      <w:marLeft w:val="0"/>
      <w:marRight w:val="0"/>
      <w:marTop w:val="0"/>
      <w:marBottom w:val="0"/>
      <w:divBdr>
        <w:top w:val="none" w:sz="0" w:space="0" w:color="auto"/>
        <w:left w:val="none" w:sz="0" w:space="0" w:color="auto"/>
        <w:bottom w:val="none" w:sz="0" w:space="0" w:color="auto"/>
        <w:right w:val="none" w:sz="0" w:space="0" w:color="auto"/>
      </w:divBdr>
      <w:divsChild>
        <w:div w:id="1357269038">
          <w:marLeft w:val="0"/>
          <w:marRight w:val="0"/>
          <w:marTop w:val="0"/>
          <w:marBottom w:val="0"/>
          <w:divBdr>
            <w:top w:val="none" w:sz="0" w:space="0" w:color="auto"/>
            <w:left w:val="none" w:sz="0" w:space="0" w:color="auto"/>
            <w:bottom w:val="none" w:sz="0" w:space="0" w:color="auto"/>
            <w:right w:val="none" w:sz="0" w:space="0" w:color="auto"/>
          </w:divBdr>
          <w:divsChild>
            <w:div w:id="1495729925">
              <w:marLeft w:val="0"/>
              <w:marRight w:val="0"/>
              <w:marTop w:val="0"/>
              <w:marBottom w:val="0"/>
              <w:divBdr>
                <w:top w:val="none" w:sz="0" w:space="0" w:color="auto"/>
                <w:left w:val="none" w:sz="0" w:space="0" w:color="auto"/>
                <w:bottom w:val="none" w:sz="0" w:space="0" w:color="auto"/>
                <w:right w:val="none" w:sz="0" w:space="0" w:color="auto"/>
              </w:divBdr>
              <w:divsChild>
                <w:div w:id="381447558">
                  <w:marLeft w:val="0"/>
                  <w:marRight w:val="0"/>
                  <w:marTop w:val="0"/>
                  <w:marBottom w:val="0"/>
                  <w:divBdr>
                    <w:top w:val="none" w:sz="0" w:space="0" w:color="auto"/>
                    <w:left w:val="none" w:sz="0" w:space="0" w:color="auto"/>
                    <w:bottom w:val="none" w:sz="0" w:space="0" w:color="auto"/>
                    <w:right w:val="none" w:sz="0" w:space="0" w:color="auto"/>
                  </w:divBdr>
                  <w:divsChild>
                    <w:div w:id="2092388048">
                      <w:marLeft w:val="0"/>
                      <w:marRight w:val="0"/>
                      <w:marTop w:val="0"/>
                      <w:marBottom w:val="0"/>
                      <w:divBdr>
                        <w:top w:val="none" w:sz="0" w:space="0" w:color="auto"/>
                        <w:left w:val="none" w:sz="0" w:space="0" w:color="auto"/>
                        <w:bottom w:val="none" w:sz="0" w:space="0" w:color="auto"/>
                        <w:right w:val="none" w:sz="0" w:space="0" w:color="auto"/>
                      </w:divBdr>
                      <w:divsChild>
                        <w:div w:id="565729139">
                          <w:marLeft w:val="0"/>
                          <w:marRight w:val="0"/>
                          <w:marTop w:val="0"/>
                          <w:marBottom w:val="0"/>
                          <w:divBdr>
                            <w:top w:val="none" w:sz="0" w:space="0" w:color="auto"/>
                            <w:left w:val="none" w:sz="0" w:space="0" w:color="auto"/>
                            <w:bottom w:val="none" w:sz="0" w:space="0" w:color="auto"/>
                            <w:right w:val="none" w:sz="0" w:space="0" w:color="auto"/>
                          </w:divBdr>
                          <w:divsChild>
                            <w:div w:id="358894845">
                              <w:marLeft w:val="0"/>
                              <w:marRight w:val="0"/>
                              <w:marTop w:val="0"/>
                              <w:marBottom w:val="360"/>
                              <w:divBdr>
                                <w:top w:val="none" w:sz="0" w:space="0" w:color="auto"/>
                                <w:left w:val="none" w:sz="0" w:space="0" w:color="auto"/>
                                <w:bottom w:val="none" w:sz="0" w:space="0" w:color="auto"/>
                                <w:right w:val="none" w:sz="0" w:space="0" w:color="auto"/>
                              </w:divBdr>
                            </w:div>
                            <w:div w:id="644165110">
                              <w:marLeft w:val="0"/>
                              <w:marRight w:val="0"/>
                              <w:marTop w:val="0"/>
                              <w:marBottom w:val="0"/>
                              <w:divBdr>
                                <w:top w:val="none" w:sz="0" w:space="0" w:color="auto"/>
                                <w:left w:val="none" w:sz="0" w:space="0" w:color="auto"/>
                                <w:bottom w:val="none" w:sz="0" w:space="0" w:color="auto"/>
                                <w:right w:val="none" w:sz="0" w:space="0" w:color="auto"/>
                              </w:divBdr>
                            </w:div>
                            <w:div w:id="150354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574587">
      <w:bodyDiv w:val="1"/>
      <w:marLeft w:val="0"/>
      <w:marRight w:val="0"/>
      <w:marTop w:val="0"/>
      <w:marBottom w:val="0"/>
      <w:divBdr>
        <w:top w:val="none" w:sz="0" w:space="0" w:color="auto"/>
        <w:left w:val="none" w:sz="0" w:space="0" w:color="auto"/>
        <w:bottom w:val="none" w:sz="0" w:space="0" w:color="auto"/>
        <w:right w:val="none" w:sz="0" w:space="0" w:color="auto"/>
      </w:divBdr>
      <w:divsChild>
        <w:div w:id="1557666763">
          <w:marLeft w:val="0"/>
          <w:marRight w:val="0"/>
          <w:marTop w:val="0"/>
          <w:marBottom w:val="0"/>
          <w:divBdr>
            <w:top w:val="none" w:sz="0" w:space="0" w:color="auto"/>
            <w:left w:val="none" w:sz="0" w:space="0" w:color="auto"/>
            <w:bottom w:val="none" w:sz="0" w:space="0" w:color="auto"/>
            <w:right w:val="none" w:sz="0" w:space="0" w:color="auto"/>
          </w:divBdr>
          <w:divsChild>
            <w:div w:id="1358503627">
              <w:marLeft w:val="0"/>
              <w:marRight w:val="0"/>
              <w:marTop w:val="0"/>
              <w:marBottom w:val="0"/>
              <w:divBdr>
                <w:top w:val="none" w:sz="0" w:space="0" w:color="auto"/>
                <w:left w:val="none" w:sz="0" w:space="0" w:color="auto"/>
                <w:bottom w:val="none" w:sz="0" w:space="0" w:color="auto"/>
                <w:right w:val="none" w:sz="0" w:space="0" w:color="auto"/>
              </w:divBdr>
              <w:divsChild>
                <w:div w:id="107050191">
                  <w:marLeft w:val="75"/>
                  <w:marRight w:val="75"/>
                  <w:marTop w:val="0"/>
                  <w:marBottom w:val="0"/>
                  <w:divBdr>
                    <w:top w:val="none" w:sz="0" w:space="0" w:color="auto"/>
                    <w:left w:val="none" w:sz="0" w:space="0" w:color="auto"/>
                    <w:bottom w:val="none" w:sz="0" w:space="0" w:color="auto"/>
                    <w:right w:val="none" w:sz="0" w:space="0" w:color="auto"/>
                  </w:divBdr>
                  <w:divsChild>
                    <w:div w:id="1497767665">
                      <w:marLeft w:val="0"/>
                      <w:marRight w:val="0"/>
                      <w:marTop w:val="0"/>
                      <w:marBottom w:val="0"/>
                      <w:divBdr>
                        <w:top w:val="none" w:sz="0" w:space="0" w:color="auto"/>
                        <w:left w:val="none" w:sz="0" w:space="0" w:color="auto"/>
                        <w:bottom w:val="none" w:sz="0" w:space="0" w:color="auto"/>
                        <w:right w:val="none" w:sz="0" w:space="0" w:color="auto"/>
                      </w:divBdr>
                      <w:divsChild>
                        <w:div w:id="1425833638">
                          <w:marLeft w:val="0"/>
                          <w:marRight w:val="0"/>
                          <w:marTop w:val="0"/>
                          <w:marBottom w:val="0"/>
                          <w:divBdr>
                            <w:top w:val="none" w:sz="0" w:space="0" w:color="auto"/>
                            <w:left w:val="none" w:sz="0" w:space="0" w:color="auto"/>
                            <w:bottom w:val="none" w:sz="0" w:space="0" w:color="auto"/>
                            <w:right w:val="none" w:sz="0" w:space="0" w:color="auto"/>
                          </w:divBdr>
                          <w:divsChild>
                            <w:div w:id="1814827462">
                              <w:marLeft w:val="0"/>
                              <w:marRight w:val="0"/>
                              <w:marTop w:val="0"/>
                              <w:marBottom w:val="0"/>
                              <w:divBdr>
                                <w:top w:val="none" w:sz="0" w:space="0" w:color="auto"/>
                                <w:left w:val="none" w:sz="0" w:space="0" w:color="auto"/>
                                <w:bottom w:val="none" w:sz="0" w:space="0" w:color="auto"/>
                                <w:right w:val="none" w:sz="0" w:space="0" w:color="auto"/>
                              </w:divBdr>
                              <w:divsChild>
                                <w:div w:id="1124956932">
                                  <w:marLeft w:val="0"/>
                                  <w:marRight w:val="0"/>
                                  <w:marTop w:val="0"/>
                                  <w:marBottom w:val="0"/>
                                  <w:divBdr>
                                    <w:top w:val="none" w:sz="0" w:space="0" w:color="auto"/>
                                    <w:left w:val="none" w:sz="0" w:space="0" w:color="auto"/>
                                    <w:bottom w:val="none" w:sz="0" w:space="0" w:color="auto"/>
                                    <w:right w:val="none" w:sz="0" w:space="0" w:color="auto"/>
                                  </w:divBdr>
                                  <w:divsChild>
                                    <w:div w:id="1678581881">
                                      <w:marLeft w:val="0"/>
                                      <w:marRight w:val="0"/>
                                      <w:marTop w:val="0"/>
                                      <w:marBottom w:val="0"/>
                                      <w:divBdr>
                                        <w:top w:val="none" w:sz="0" w:space="0" w:color="auto"/>
                                        <w:left w:val="none" w:sz="0" w:space="0" w:color="auto"/>
                                        <w:bottom w:val="none" w:sz="0" w:space="0" w:color="auto"/>
                                        <w:right w:val="none" w:sz="0" w:space="0" w:color="auto"/>
                                      </w:divBdr>
                                      <w:divsChild>
                                        <w:div w:id="544028285">
                                          <w:marLeft w:val="0"/>
                                          <w:marRight w:val="0"/>
                                          <w:marTop w:val="0"/>
                                          <w:marBottom w:val="0"/>
                                          <w:divBdr>
                                            <w:top w:val="none" w:sz="0" w:space="0" w:color="auto"/>
                                            <w:left w:val="none" w:sz="0" w:space="0" w:color="auto"/>
                                            <w:bottom w:val="none" w:sz="0" w:space="0" w:color="auto"/>
                                            <w:right w:val="none" w:sz="0" w:space="0" w:color="auto"/>
                                          </w:divBdr>
                                          <w:divsChild>
                                            <w:div w:id="1721593688">
                                              <w:marLeft w:val="0"/>
                                              <w:marRight w:val="0"/>
                                              <w:marTop w:val="0"/>
                                              <w:marBottom w:val="0"/>
                                              <w:divBdr>
                                                <w:top w:val="none" w:sz="0" w:space="0" w:color="auto"/>
                                                <w:left w:val="none" w:sz="0" w:space="0" w:color="auto"/>
                                                <w:bottom w:val="none" w:sz="0" w:space="0" w:color="auto"/>
                                                <w:right w:val="none" w:sz="0" w:space="0" w:color="auto"/>
                                              </w:divBdr>
                                              <w:divsChild>
                                                <w:div w:id="941643901">
                                                  <w:marLeft w:val="0"/>
                                                  <w:marRight w:val="0"/>
                                                  <w:marTop w:val="0"/>
                                                  <w:marBottom w:val="0"/>
                                                  <w:divBdr>
                                                    <w:top w:val="none" w:sz="0" w:space="0" w:color="auto"/>
                                                    <w:left w:val="none" w:sz="0" w:space="0" w:color="auto"/>
                                                    <w:bottom w:val="none" w:sz="0" w:space="0" w:color="auto"/>
                                                    <w:right w:val="none" w:sz="0" w:space="0" w:color="auto"/>
                                                  </w:divBdr>
                                                  <w:divsChild>
                                                    <w:div w:id="627471730">
                                                      <w:marLeft w:val="0"/>
                                                      <w:marRight w:val="0"/>
                                                      <w:marTop w:val="0"/>
                                                      <w:marBottom w:val="0"/>
                                                      <w:divBdr>
                                                        <w:top w:val="none" w:sz="0" w:space="0" w:color="auto"/>
                                                        <w:left w:val="none" w:sz="0" w:space="0" w:color="auto"/>
                                                        <w:bottom w:val="none" w:sz="0" w:space="0" w:color="auto"/>
                                                        <w:right w:val="none" w:sz="0" w:space="0" w:color="auto"/>
                                                      </w:divBdr>
                                                      <w:divsChild>
                                                        <w:div w:id="1081876853">
                                                          <w:marLeft w:val="0"/>
                                                          <w:marRight w:val="0"/>
                                                          <w:marTop w:val="0"/>
                                                          <w:marBottom w:val="0"/>
                                                          <w:divBdr>
                                                            <w:top w:val="none" w:sz="0" w:space="0" w:color="auto"/>
                                                            <w:left w:val="none" w:sz="0" w:space="0" w:color="auto"/>
                                                            <w:bottom w:val="none" w:sz="0" w:space="0" w:color="auto"/>
                                                            <w:right w:val="none" w:sz="0" w:space="0" w:color="auto"/>
                                                          </w:divBdr>
                                                          <w:divsChild>
                                                            <w:div w:id="1839156244">
                                                              <w:marLeft w:val="0"/>
                                                              <w:marRight w:val="0"/>
                                                              <w:marTop w:val="0"/>
                                                              <w:marBottom w:val="0"/>
                                                              <w:divBdr>
                                                                <w:top w:val="none" w:sz="0" w:space="0" w:color="auto"/>
                                                                <w:left w:val="none" w:sz="0" w:space="0" w:color="auto"/>
                                                                <w:bottom w:val="none" w:sz="0" w:space="0" w:color="auto"/>
                                                                <w:right w:val="none" w:sz="0" w:space="0" w:color="auto"/>
                                                              </w:divBdr>
                                                              <w:divsChild>
                                                                <w:div w:id="1999579098">
                                                                  <w:marLeft w:val="0"/>
                                                                  <w:marRight w:val="0"/>
                                                                  <w:marTop w:val="0"/>
                                                                  <w:marBottom w:val="0"/>
                                                                  <w:divBdr>
                                                                    <w:top w:val="none" w:sz="0" w:space="0" w:color="auto"/>
                                                                    <w:left w:val="none" w:sz="0" w:space="0" w:color="auto"/>
                                                                    <w:bottom w:val="none" w:sz="0" w:space="0" w:color="auto"/>
                                                                    <w:right w:val="none" w:sz="0" w:space="0" w:color="auto"/>
                                                                  </w:divBdr>
                                                                  <w:divsChild>
                                                                    <w:div w:id="162295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4325569">
      <w:bodyDiv w:val="1"/>
      <w:marLeft w:val="0"/>
      <w:marRight w:val="0"/>
      <w:marTop w:val="0"/>
      <w:marBottom w:val="0"/>
      <w:divBdr>
        <w:top w:val="none" w:sz="0" w:space="0" w:color="auto"/>
        <w:left w:val="none" w:sz="0" w:space="0" w:color="auto"/>
        <w:bottom w:val="none" w:sz="0" w:space="0" w:color="auto"/>
        <w:right w:val="none" w:sz="0" w:space="0" w:color="auto"/>
      </w:divBdr>
      <w:divsChild>
        <w:div w:id="517617417">
          <w:marLeft w:val="0"/>
          <w:marRight w:val="0"/>
          <w:marTop w:val="0"/>
          <w:marBottom w:val="0"/>
          <w:divBdr>
            <w:top w:val="none" w:sz="0" w:space="0" w:color="auto"/>
            <w:left w:val="none" w:sz="0" w:space="0" w:color="auto"/>
            <w:bottom w:val="none" w:sz="0" w:space="0" w:color="auto"/>
            <w:right w:val="none" w:sz="0" w:space="0" w:color="auto"/>
          </w:divBdr>
          <w:divsChild>
            <w:div w:id="678968829">
              <w:marLeft w:val="0"/>
              <w:marRight w:val="0"/>
              <w:marTop w:val="0"/>
              <w:marBottom w:val="0"/>
              <w:divBdr>
                <w:top w:val="none" w:sz="0" w:space="0" w:color="auto"/>
                <w:left w:val="none" w:sz="0" w:space="0" w:color="auto"/>
                <w:bottom w:val="none" w:sz="0" w:space="0" w:color="auto"/>
                <w:right w:val="none" w:sz="0" w:space="0" w:color="auto"/>
              </w:divBdr>
              <w:divsChild>
                <w:div w:id="121459108">
                  <w:marLeft w:val="0"/>
                  <w:marRight w:val="0"/>
                  <w:marTop w:val="0"/>
                  <w:marBottom w:val="0"/>
                  <w:divBdr>
                    <w:top w:val="none" w:sz="0" w:space="0" w:color="auto"/>
                    <w:left w:val="none" w:sz="0" w:space="0" w:color="auto"/>
                    <w:bottom w:val="none" w:sz="0" w:space="0" w:color="auto"/>
                    <w:right w:val="none" w:sz="0" w:space="0" w:color="auto"/>
                  </w:divBdr>
                  <w:divsChild>
                    <w:div w:id="1658998339">
                      <w:marLeft w:val="0"/>
                      <w:marRight w:val="0"/>
                      <w:marTop w:val="375"/>
                      <w:marBottom w:val="375"/>
                      <w:divBdr>
                        <w:top w:val="single" w:sz="6" w:space="23" w:color="D2D2D2"/>
                        <w:left w:val="single" w:sz="6" w:space="23" w:color="D2D2D2"/>
                        <w:bottom w:val="single" w:sz="6" w:space="23" w:color="D2D2D2"/>
                        <w:right w:val="single" w:sz="6" w:space="23" w:color="D2D2D2"/>
                      </w:divBdr>
                      <w:divsChild>
                        <w:div w:id="1989892909">
                          <w:marLeft w:val="0"/>
                          <w:marRight w:val="0"/>
                          <w:marTop w:val="0"/>
                          <w:marBottom w:val="0"/>
                          <w:divBdr>
                            <w:top w:val="none" w:sz="0" w:space="0" w:color="auto"/>
                            <w:left w:val="none" w:sz="0" w:space="0" w:color="auto"/>
                            <w:bottom w:val="none" w:sz="0" w:space="0" w:color="auto"/>
                            <w:right w:val="none" w:sz="0" w:space="0" w:color="auto"/>
                          </w:divBdr>
                          <w:divsChild>
                            <w:div w:id="379592215">
                              <w:marLeft w:val="0"/>
                              <w:marRight w:val="0"/>
                              <w:marTop w:val="0"/>
                              <w:marBottom w:val="0"/>
                              <w:divBdr>
                                <w:top w:val="none" w:sz="0" w:space="0" w:color="auto"/>
                                <w:left w:val="none" w:sz="0" w:space="0" w:color="auto"/>
                                <w:bottom w:val="none" w:sz="0" w:space="0" w:color="auto"/>
                                <w:right w:val="none" w:sz="0" w:space="0" w:color="auto"/>
                              </w:divBdr>
                              <w:divsChild>
                                <w:div w:id="1344867029">
                                  <w:marLeft w:val="0"/>
                                  <w:marRight w:val="0"/>
                                  <w:marTop w:val="0"/>
                                  <w:marBottom w:val="0"/>
                                  <w:divBdr>
                                    <w:top w:val="none" w:sz="0" w:space="0" w:color="auto"/>
                                    <w:left w:val="none" w:sz="0" w:space="0" w:color="auto"/>
                                    <w:bottom w:val="none" w:sz="0" w:space="0" w:color="auto"/>
                                    <w:right w:val="none" w:sz="0" w:space="0" w:color="auto"/>
                                  </w:divBdr>
                                  <w:divsChild>
                                    <w:div w:id="1426220978">
                                      <w:marLeft w:val="-225"/>
                                      <w:marRight w:val="-225"/>
                                      <w:marTop w:val="0"/>
                                      <w:marBottom w:val="0"/>
                                      <w:divBdr>
                                        <w:top w:val="none" w:sz="0" w:space="0" w:color="auto"/>
                                        <w:left w:val="none" w:sz="0" w:space="0" w:color="auto"/>
                                        <w:bottom w:val="none" w:sz="0" w:space="0" w:color="auto"/>
                                        <w:right w:val="none" w:sz="0" w:space="0" w:color="auto"/>
                                      </w:divBdr>
                                      <w:divsChild>
                                        <w:div w:id="11765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902114">
      <w:bodyDiv w:val="1"/>
      <w:marLeft w:val="0"/>
      <w:marRight w:val="0"/>
      <w:marTop w:val="0"/>
      <w:marBottom w:val="0"/>
      <w:divBdr>
        <w:top w:val="none" w:sz="0" w:space="0" w:color="auto"/>
        <w:left w:val="none" w:sz="0" w:space="0" w:color="auto"/>
        <w:bottom w:val="none" w:sz="0" w:space="0" w:color="auto"/>
        <w:right w:val="none" w:sz="0" w:space="0" w:color="auto"/>
      </w:divBdr>
      <w:divsChild>
        <w:div w:id="167283393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2919</Characters>
  <Application>Microsoft Office Word</Application>
  <DocSecurity>0</DocSecurity>
  <Lines>24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Hultafors Group</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Harriss</dc:creator>
  <cp:lastModifiedBy>Jessica Berggren</cp:lastModifiedBy>
  <cp:revision>2</cp:revision>
  <cp:lastPrinted>2017-03-06T10:15:00Z</cp:lastPrinted>
  <dcterms:created xsi:type="dcterms:W3CDTF">2017-03-08T15:22:00Z</dcterms:created>
  <dcterms:modified xsi:type="dcterms:W3CDTF">2017-03-08T15:22:00Z</dcterms:modified>
</cp:coreProperties>
</file>