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D87" w:rsidRDefault="00196B87">
      <w:r>
        <w:rPr>
          <w:noProof/>
          <w:sz w:val="18"/>
          <w:szCs w:val="18"/>
          <w:lang w:eastAsia="sv-SE"/>
        </w:rPr>
        <w:drawing>
          <wp:inline distT="0" distB="0" distL="0" distR="0">
            <wp:extent cx="1910715" cy="593725"/>
            <wp:effectExtent l="0" t="0" r="0" b="0"/>
            <wp:docPr id="2" name="Bild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0715" cy="593725"/>
                    </a:xfrm>
                    <a:prstGeom prst="rect">
                      <a:avLst/>
                    </a:prstGeom>
                    <a:noFill/>
                    <a:ln>
                      <a:noFill/>
                    </a:ln>
                  </pic:spPr>
                </pic:pic>
              </a:graphicData>
            </a:graphic>
          </wp:inline>
        </w:drawing>
      </w:r>
      <w:r w:rsidR="00492D87">
        <w:tab/>
      </w:r>
      <w:r w:rsidR="00492D87">
        <w:tab/>
      </w:r>
      <w:r w:rsidR="00492D87">
        <w:tab/>
      </w:r>
      <w:r w:rsidR="00492D87">
        <w:tab/>
      </w:r>
    </w:p>
    <w:p w:rsidR="00492D87" w:rsidRPr="005F130B" w:rsidRDefault="00492D87" w:rsidP="005F130B">
      <w:pPr>
        <w:pStyle w:val="Ingetavstnd"/>
        <w:rPr>
          <w:b/>
        </w:rPr>
      </w:pPr>
      <w:r w:rsidRPr="005F130B">
        <w:rPr>
          <w:b/>
        </w:rPr>
        <w:t>201</w:t>
      </w:r>
      <w:r w:rsidR="004052C7">
        <w:rPr>
          <w:b/>
        </w:rPr>
        <w:t>7</w:t>
      </w:r>
      <w:r w:rsidRPr="005F130B">
        <w:rPr>
          <w:b/>
        </w:rPr>
        <w:t>-</w:t>
      </w:r>
      <w:r w:rsidR="004052C7">
        <w:rPr>
          <w:b/>
        </w:rPr>
        <w:t>03</w:t>
      </w:r>
      <w:r w:rsidRPr="005F130B">
        <w:rPr>
          <w:b/>
        </w:rPr>
        <w:t>-</w:t>
      </w:r>
      <w:r w:rsidR="004052C7">
        <w:rPr>
          <w:b/>
        </w:rPr>
        <w:t>15</w:t>
      </w:r>
    </w:p>
    <w:p w:rsidR="00492D87" w:rsidRPr="005F130B" w:rsidRDefault="005F130B" w:rsidP="005F130B">
      <w:pPr>
        <w:pStyle w:val="Ingetavstnd"/>
        <w:rPr>
          <w:b/>
        </w:rPr>
      </w:pPr>
      <w:r w:rsidRPr="005F130B">
        <w:rPr>
          <w:b/>
        </w:rPr>
        <w:t>Samhällsbyggnadsnämnden</w:t>
      </w:r>
    </w:p>
    <w:p w:rsidR="005F130B" w:rsidRDefault="005F130B" w:rsidP="005F130B">
      <w:pPr>
        <w:pStyle w:val="Ingetavstnd"/>
        <w:rPr>
          <w:rFonts w:ascii="Arial Black" w:hAnsi="Arial Black"/>
          <w:sz w:val="28"/>
        </w:rPr>
      </w:pPr>
    </w:p>
    <w:p w:rsidR="005F130B" w:rsidRDefault="005F130B" w:rsidP="005F130B">
      <w:pPr>
        <w:pStyle w:val="Ingetavstnd"/>
        <w:rPr>
          <w:rFonts w:ascii="Arial Black" w:hAnsi="Arial Black"/>
          <w:sz w:val="28"/>
        </w:rPr>
      </w:pPr>
      <w:r>
        <w:rPr>
          <w:rFonts w:ascii="Arial Black" w:hAnsi="Arial Black"/>
          <w:sz w:val="28"/>
        </w:rPr>
        <w:t>Press</w:t>
      </w:r>
      <w:r w:rsidR="00EF085C">
        <w:rPr>
          <w:rFonts w:ascii="Arial Black" w:hAnsi="Arial Black"/>
          <w:sz w:val="28"/>
        </w:rPr>
        <w:t>meddelande</w:t>
      </w:r>
      <w:r>
        <w:rPr>
          <w:rFonts w:ascii="Arial Black" w:hAnsi="Arial Black"/>
          <w:sz w:val="28"/>
        </w:rPr>
        <w:t xml:space="preserve"> inför samhällsbyggnadsnämndens sammanträde</w:t>
      </w:r>
    </w:p>
    <w:p w:rsidR="005F130B" w:rsidRPr="00834783" w:rsidRDefault="005F130B" w:rsidP="005F130B">
      <w:pPr>
        <w:pStyle w:val="Ingetavstnd"/>
        <w:rPr>
          <w:i/>
        </w:rPr>
      </w:pPr>
      <w:r>
        <w:rPr>
          <w:i/>
        </w:rPr>
        <w:t xml:space="preserve">För ytterligare information kontakta nämndordförande </w:t>
      </w:r>
      <w:r w:rsidR="00011262">
        <w:rPr>
          <w:i/>
        </w:rPr>
        <w:t xml:space="preserve">Elias Aguirre </w:t>
      </w:r>
      <w:r>
        <w:rPr>
          <w:i/>
        </w:rPr>
        <w:t>(</w:t>
      </w:r>
      <w:r w:rsidR="00CA3CD1">
        <w:rPr>
          <w:i/>
        </w:rPr>
        <w:t>S</w:t>
      </w:r>
      <w:r>
        <w:rPr>
          <w:i/>
        </w:rPr>
        <w:t xml:space="preserve">), telefon </w:t>
      </w:r>
      <w:r w:rsidR="008440E3" w:rsidRPr="00834783">
        <w:rPr>
          <w:rStyle w:val="Betoning"/>
        </w:rPr>
        <w:t>07</w:t>
      </w:r>
      <w:r w:rsidR="00011262" w:rsidRPr="00834783">
        <w:rPr>
          <w:rStyle w:val="Betoning"/>
        </w:rPr>
        <w:t>2</w:t>
      </w:r>
      <w:r w:rsidR="008440E3" w:rsidRPr="00834783">
        <w:rPr>
          <w:rStyle w:val="Betoning"/>
        </w:rPr>
        <w:t>5-</w:t>
      </w:r>
      <w:r w:rsidR="00011262" w:rsidRPr="00834783">
        <w:rPr>
          <w:rStyle w:val="Betoning"/>
        </w:rPr>
        <w:t>84 73 10.</w:t>
      </w:r>
    </w:p>
    <w:p w:rsidR="00CA3CD1" w:rsidRDefault="00CA3CD1" w:rsidP="005F130B">
      <w:pPr>
        <w:pStyle w:val="Ingetavstnd"/>
        <w:rPr>
          <w:rFonts w:ascii="Arial Black" w:hAnsi="Arial Black"/>
        </w:rPr>
      </w:pPr>
    </w:p>
    <w:p w:rsidR="00E01603" w:rsidRPr="00D91CAC" w:rsidRDefault="00256531" w:rsidP="00D91CAC">
      <w:pPr>
        <w:pStyle w:val="Ingetavstnd"/>
        <w:rPr>
          <w:rFonts w:ascii="Arial Black" w:hAnsi="Arial Black"/>
        </w:rPr>
      </w:pPr>
      <w:r w:rsidRPr="00D91CAC">
        <w:rPr>
          <w:rFonts w:ascii="Arial Black" w:hAnsi="Arial Black"/>
        </w:rPr>
        <w:t>Ärende</w:t>
      </w:r>
      <w:r w:rsidR="00D91CAC" w:rsidRPr="00D91CAC">
        <w:rPr>
          <w:rFonts w:ascii="Arial Black" w:hAnsi="Arial Black"/>
        </w:rPr>
        <w:t xml:space="preserve"> 13</w:t>
      </w:r>
    </w:p>
    <w:p w:rsidR="00A10B47" w:rsidRDefault="00A10B47" w:rsidP="00132AA4">
      <w:pPr>
        <w:pStyle w:val="Ingetavstnd"/>
        <w:rPr>
          <w:rFonts w:ascii="Arial Black" w:hAnsi="Arial Black"/>
        </w:rPr>
      </w:pPr>
      <w:r>
        <w:rPr>
          <w:rFonts w:ascii="Arial Black" w:hAnsi="Arial Black"/>
        </w:rPr>
        <w:t>Stadsbyggnadsprojekt i Berga ska ge billigare boende</w:t>
      </w:r>
    </w:p>
    <w:p w:rsidR="00132AA4" w:rsidRPr="006D7A8D" w:rsidRDefault="00A10B47" w:rsidP="00132AA4">
      <w:pPr>
        <w:pStyle w:val="Ingetavstnd"/>
        <w:rPr>
          <w:b/>
        </w:rPr>
      </w:pPr>
      <w:r>
        <w:rPr>
          <w:b/>
        </w:rPr>
        <w:t xml:space="preserve">Vid dagens sammanträde fattas beslut om </w:t>
      </w:r>
      <w:r w:rsidR="009146DD">
        <w:rPr>
          <w:b/>
        </w:rPr>
        <w:t xml:space="preserve">att starta ett nytt </w:t>
      </w:r>
      <w:r>
        <w:rPr>
          <w:b/>
        </w:rPr>
        <w:t>s</w:t>
      </w:r>
      <w:r w:rsidR="009146DD">
        <w:rPr>
          <w:b/>
        </w:rPr>
        <w:t>tadsbyggnadsprojekt i Berga. Tomten mittemot Coop Extra ska inrymma 600 bostäder och ambitionen är att pressa boendekostnaderna för nybyggda lägenheter. Projektet ska genomföras med tydlig medverkan av byggherrarna genom hela processen.</w:t>
      </w:r>
    </w:p>
    <w:p w:rsidR="00DE5522" w:rsidRDefault="00DE5522" w:rsidP="00587951">
      <w:pPr>
        <w:pStyle w:val="Ingetavstnd"/>
      </w:pPr>
    </w:p>
    <w:p w:rsidR="00DE5522" w:rsidRDefault="00DE5522" w:rsidP="00587951">
      <w:pPr>
        <w:pStyle w:val="Ingetavstnd"/>
      </w:pPr>
      <w:r>
        <w:t xml:space="preserve">– </w:t>
      </w:r>
      <w:r w:rsidR="009146DD">
        <w:t>Vi arbetar stenhårt med att bygga bort bostadsbristen i Linköping, men kan inte blunda för de höga kostnaderna som nya bostäder har. För att fler ska kunna efterfråga det som byggs vill vi arbeta tillsammans med byggherrar, forskare och experter för att hitta nya sätt att lösa utmaningen, säger samhällsbyggnadsnämndens ordförande Elias Aguirre (S).</w:t>
      </w:r>
    </w:p>
    <w:p w:rsidR="006D7A8D" w:rsidRDefault="006D7A8D" w:rsidP="006D7A8D">
      <w:pPr>
        <w:pStyle w:val="Ingetavstnd"/>
      </w:pPr>
    </w:p>
    <w:p w:rsidR="004166B2" w:rsidRDefault="009146DD" w:rsidP="004166B2">
      <w:pPr>
        <w:pStyle w:val="Ingetavstnd"/>
      </w:pPr>
      <w:r w:rsidRPr="00061F79">
        <w:rPr>
          <w:b/>
        </w:rPr>
        <w:t>Ambitionen är</w:t>
      </w:r>
      <w:r>
        <w:t xml:space="preserve"> att bidra med</w:t>
      </w:r>
      <w:r w:rsidR="00587951">
        <w:t xml:space="preserve"> e</w:t>
      </w:r>
      <w:r>
        <w:t>tt nationellt exempel och skilja</w:t>
      </w:r>
      <w:r w:rsidR="00587951">
        <w:t xml:space="preserve"> sig från annan nybyggnation. Med t</w:t>
      </w:r>
      <w:r w:rsidR="004166B2">
        <w:t xml:space="preserve">idig medverkan av byggherrar, med stort ansvar </w:t>
      </w:r>
      <w:r w:rsidR="00462685">
        <w:t>för</w:t>
      </w:r>
      <w:r w:rsidR="004166B2">
        <w:t xml:space="preserve"> tekniska och ekonomiskt effektiva lösningar</w:t>
      </w:r>
      <w:r w:rsidR="00587951">
        <w:t>, är målet att hålla ner kostnadsnivåerna jämför</w:t>
      </w:r>
      <w:r w:rsidR="00B35874">
        <w:t>t</w:t>
      </w:r>
      <w:r w:rsidR="00587951">
        <w:t xml:space="preserve"> med annan </w:t>
      </w:r>
      <w:r w:rsidR="004166B2">
        <w:t>liknande bostadsproduktion under samma period.</w:t>
      </w:r>
      <w:r w:rsidR="00587951">
        <w:t xml:space="preserve"> Projektet syftar även till att</w:t>
      </w:r>
      <w:r w:rsidR="004166B2">
        <w:t xml:space="preserve"> utveckla stadsdelen Berga och bidra till att väva samman </w:t>
      </w:r>
      <w:r w:rsidR="00462685">
        <w:t>dagens</w:t>
      </w:r>
      <w:r w:rsidR="004166B2">
        <w:t xml:space="preserve"> Berga med stadsdelar</w:t>
      </w:r>
      <w:r w:rsidR="00462685">
        <w:t>na intill</w:t>
      </w:r>
      <w:r w:rsidR="008B3579">
        <w:t>.</w:t>
      </w:r>
    </w:p>
    <w:p w:rsidR="00462685" w:rsidRDefault="00462685" w:rsidP="004166B2">
      <w:pPr>
        <w:pStyle w:val="Ingetavstnd"/>
      </w:pPr>
    </w:p>
    <w:p w:rsidR="00462685" w:rsidRDefault="00462685" w:rsidP="00D91CAC">
      <w:pPr>
        <w:pStyle w:val="Ingetavstnd"/>
      </w:pPr>
      <w:r>
        <w:t>Nästa steg är att miljö- och samhällsbyggnadsförvaltningen</w:t>
      </w:r>
      <w:r w:rsidR="008B3579">
        <w:t xml:space="preserve"> under våren</w:t>
      </w:r>
      <w:r>
        <w:t xml:space="preserve"> tar fram ett ramprogram för området. P</w:t>
      </w:r>
      <w:r w:rsidR="00D91CAC">
        <w:t>rogrammet ska beskriva stadsbyggnadsidé, områdets förutsättningar och innehåll, kommunens krav på bebygge</w:t>
      </w:r>
      <w:r w:rsidR="008B3579">
        <w:t>lse, utemiljö och allmän plats. Markanvisning beräknas göra sommaren 2017.</w:t>
      </w:r>
    </w:p>
    <w:p w:rsidR="00462685" w:rsidRDefault="00462685" w:rsidP="00D91CAC">
      <w:pPr>
        <w:pStyle w:val="Ingetavstnd"/>
      </w:pPr>
    </w:p>
    <w:p w:rsidR="00587951" w:rsidRPr="008B3579" w:rsidRDefault="00D91CAC" w:rsidP="008B3579">
      <w:pPr>
        <w:pStyle w:val="Ingetavstnd"/>
      </w:pPr>
      <w:r w:rsidRPr="00061F79">
        <w:rPr>
          <w:b/>
        </w:rPr>
        <w:t xml:space="preserve">Ramprogrammet </w:t>
      </w:r>
      <w:r>
        <w:t xml:space="preserve">ska ligga till grund för en allmän inbjudan till marknadens aktörer att delta i markanvisning. </w:t>
      </w:r>
      <w:r w:rsidR="00462685">
        <w:t xml:space="preserve">Därefter ska byggherrarna ta fram </w:t>
      </w:r>
      <w:r>
        <w:t>en stadsbyggnadsskiss</w:t>
      </w:r>
      <w:r w:rsidR="00462685">
        <w:t xml:space="preserve"> med förslag på utformning av bebyggelse, utemiljö om gator, mötesplatser och anslutningar m</w:t>
      </w:r>
      <w:r w:rsidR="009146DD">
        <w:t xml:space="preserve">ot omgivningen. </w:t>
      </w:r>
      <w:r w:rsidR="00462685">
        <w:t>Stadsbyggnadsskissen kommer att utgöra underlag för startbeslut om arbetet med detaljplan.</w:t>
      </w:r>
      <w:r w:rsidR="00587951">
        <w:rPr>
          <w:rFonts w:ascii="Arial Black" w:hAnsi="Arial Black"/>
        </w:rPr>
        <w:br w:type="page"/>
      </w:r>
    </w:p>
    <w:p w:rsidR="00462685" w:rsidRDefault="00462685" w:rsidP="00462685">
      <w:pPr>
        <w:pStyle w:val="Ingetavstnd"/>
        <w:rPr>
          <w:rFonts w:ascii="Arial Black" w:hAnsi="Arial Black"/>
        </w:rPr>
      </w:pPr>
      <w:r>
        <w:rPr>
          <w:rFonts w:ascii="Arial Black" w:hAnsi="Arial Black"/>
        </w:rPr>
        <w:lastRenderedPageBreak/>
        <w:t>Ärende 14</w:t>
      </w:r>
    </w:p>
    <w:p w:rsidR="00462685" w:rsidRDefault="00A60190" w:rsidP="00462685">
      <w:pPr>
        <w:pStyle w:val="Ingetavstnd"/>
        <w:rPr>
          <w:rFonts w:ascii="Arial Black" w:hAnsi="Arial Black"/>
        </w:rPr>
      </w:pPr>
      <w:r>
        <w:rPr>
          <w:rFonts w:ascii="Arial Black" w:hAnsi="Arial Black"/>
        </w:rPr>
        <w:t>Nya förskoleplatser i Sturefors</w:t>
      </w:r>
      <w:r w:rsidR="006E012C">
        <w:rPr>
          <w:rFonts w:ascii="Arial Black" w:hAnsi="Arial Black"/>
        </w:rPr>
        <w:t xml:space="preserve"> på gång</w:t>
      </w:r>
    </w:p>
    <w:p w:rsidR="00462685" w:rsidRPr="00365AC1" w:rsidRDefault="008B3579" w:rsidP="00462685">
      <w:pPr>
        <w:pStyle w:val="Ingetavstnd"/>
        <w:rPr>
          <w:b/>
        </w:rPr>
      </w:pPr>
      <w:r>
        <w:rPr>
          <w:b/>
        </w:rPr>
        <w:t xml:space="preserve">Lejonfastigheter har för avsikt att bygga ut </w:t>
      </w:r>
      <w:r w:rsidR="00462685" w:rsidRPr="00365AC1">
        <w:rPr>
          <w:b/>
        </w:rPr>
        <w:t>Björnbärs</w:t>
      </w:r>
      <w:r w:rsidR="006E012C">
        <w:rPr>
          <w:b/>
        </w:rPr>
        <w:t xml:space="preserve">vägens förskola i Sturefors </w:t>
      </w:r>
      <w:r>
        <w:rPr>
          <w:b/>
        </w:rPr>
        <w:t>från dagens 80 platser till 120 platser.</w:t>
      </w:r>
      <w:r w:rsidR="00462685" w:rsidRPr="00365AC1">
        <w:rPr>
          <w:b/>
        </w:rPr>
        <w:t xml:space="preserve"> </w:t>
      </w:r>
      <w:r>
        <w:rPr>
          <w:b/>
        </w:rPr>
        <w:t>Samhällsbyggnadsnämnden beslutar om en</w:t>
      </w:r>
      <w:r w:rsidR="00462685" w:rsidRPr="00365AC1">
        <w:rPr>
          <w:b/>
        </w:rPr>
        <w:t xml:space="preserve"> ny detaljplan </w:t>
      </w:r>
      <w:r>
        <w:rPr>
          <w:b/>
        </w:rPr>
        <w:t xml:space="preserve">som </w:t>
      </w:r>
      <w:r w:rsidR="00462685" w:rsidRPr="00365AC1">
        <w:rPr>
          <w:b/>
        </w:rPr>
        <w:t>ska ställas ut för granskning.</w:t>
      </w:r>
    </w:p>
    <w:p w:rsidR="00462685" w:rsidRPr="00365AC1" w:rsidRDefault="00462685" w:rsidP="00462685">
      <w:pPr>
        <w:pStyle w:val="Ingetavstnd"/>
        <w:rPr>
          <w:b/>
        </w:rPr>
      </w:pPr>
    </w:p>
    <w:p w:rsidR="00462685" w:rsidRDefault="00462685" w:rsidP="00462685">
      <w:pPr>
        <w:pStyle w:val="Ingetavstnd"/>
      </w:pPr>
      <w:r>
        <w:t xml:space="preserve">Sturefors är ett av Linköpings tillväxtområden. </w:t>
      </w:r>
      <w:r w:rsidR="006E012C">
        <w:t xml:space="preserve">Många nya bostäder i Sturefors och </w:t>
      </w:r>
      <w:proofErr w:type="spellStart"/>
      <w:r w:rsidR="006E012C">
        <w:t>Norrberga</w:t>
      </w:r>
      <w:proofErr w:type="spellEnd"/>
      <w:r w:rsidR="006E012C">
        <w:t xml:space="preserve"> innebär att fler förskoleplatser behövs. </w:t>
      </w:r>
      <w:r w:rsidRPr="00935A53">
        <w:t xml:space="preserve">Planområdet ligger sydost om Sturefors centrum. </w:t>
      </w:r>
      <w:r w:rsidR="00334D7A">
        <w:t>Lejonfastigheter och Linköpings kommun äger de aktuella fastigheterna.</w:t>
      </w:r>
    </w:p>
    <w:p w:rsidR="00DE5522" w:rsidRDefault="00DE5522" w:rsidP="00462685">
      <w:pPr>
        <w:pStyle w:val="Ingetavstnd"/>
      </w:pPr>
    </w:p>
    <w:p w:rsidR="00061F79" w:rsidRDefault="00DE5522" w:rsidP="00061F79">
      <w:pPr>
        <w:pStyle w:val="Ingetavstnd"/>
      </w:pPr>
      <w:r w:rsidRPr="00061F79">
        <w:rPr>
          <w:b/>
        </w:rPr>
        <w:t>–</w:t>
      </w:r>
      <w:r w:rsidR="008B3579" w:rsidRPr="00061F79">
        <w:rPr>
          <w:b/>
        </w:rPr>
        <w:t xml:space="preserve"> Det h</w:t>
      </w:r>
      <w:r w:rsidR="00EC0513" w:rsidRPr="00061F79">
        <w:rPr>
          <w:b/>
        </w:rPr>
        <w:t>är tar oss</w:t>
      </w:r>
      <w:r w:rsidR="00EC0513">
        <w:t xml:space="preserve"> ett steg närmare fler</w:t>
      </w:r>
      <w:r w:rsidR="008B3579">
        <w:t xml:space="preserve"> förskoleplatser i Sturefors. </w:t>
      </w:r>
      <w:r w:rsidR="00EC0513">
        <w:t xml:space="preserve">Just nu är ambitionen </w:t>
      </w:r>
      <w:r w:rsidR="008B3579">
        <w:t>att bygga ut</w:t>
      </w:r>
      <w:r w:rsidR="00EC0513">
        <w:t xml:space="preserve"> förskolan</w:t>
      </w:r>
      <w:r w:rsidR="008B3579">
        <w:t xml:space="preserve"> till 120 platser men</w:t>
      </w:r>
      <w:r w:rsidR="00EC0513">
        <w:t xml:space="preserve"> vår kommun växer fort och</w:t>
      </w:r>
      <w:r w:rsidR="008B3579">
        <w:t xml:space="preserve"> </w:t>
      </w:r>
      <w:r w:rsidR="00EC0513">
        <w:t>därför</w:t>
      </w:r>
      <w:r w:rsidR="008B3579">
        <w:t xml:space="preserve"> tar vi höjd för att</w:t>
      </w:r>
      <w:r w:rsidR="00EC0513">
        <w:t xml:space="preserve"> kunna</w:t>
      </w:r>
      <w:r w:rsidR="008B3579">
        <w:t xml:space="preserve"> by</w:t>
      </w:r>
      <w:r w:rsidR="00061F79">
        <w:t>gga ut ännu mer när det behövs, säger samhällsbyggnadsnämndens ordförande Elias Aguirre (S).</w:t>
      </w:r>
    </w:p>
    <w:p w:rsidR="00DE5522" w:rsidRDefault="00DE5522" w:rsidP="00462685">
      <w:pPr>
        <w:pStyle w:val="Ingetavstnd"/>
      </w:pPr>
    </w:p>
    <w:p w:rsidR="00462685" w:rsidRDefault="008B3579" w:rsidP="00462685">
      <w:pPr>
        <w:pStyle w:val="Ingetavstnd"/>
      </w:pPr>
      <w:r>
        <w:t>D</w:t>
      </w:r>
      <w:r w:rsidR="00462685">
        <w:t>en nuvarande förskolan på Björnbärsvägen</w:t>
      </w:r>
      <w:r>
        <w:t xml:space="preserve"> ska ersättas</w:t>
      </w:r>
      <w:r w:rsidR="00462685">
        <w:t xml:space="preserve"> med en ny och större. Dagens förskola har 80 platser. I ett första skede planerar Lejonfastigheter att bygga ut till 120 platser. Om behov finns kan förskolan byggas ut med ytterligare 40 platser. I det fallet köper fastighetsägaren ytterligare mark.</w:t>
      </w:r>
    </w:p>
    <w:p w:rsidR="00462685" w:rsidRDefault="00462685" w:rsidP="00462685">
      <w:pPr>
        <w:pStyle w:val="Ingetavstnd"/>
      </w:pPr>
    </w:p>
    <w:p w:rsidR="00462685" w:rsidRDefault="00462685" w:rsidP="00EC0513">
      <w:pPr>
        <w:pStyle w:val="Ingetavstnd"/>
      </w:pPr>
      <w:r w:rsidRPr="009C1B90">
        <w:t xml:space="preserve">Planområdet </w:t>
      </w:r>
      <w:r w:rsidR="00EC0513">
        <w:t xml:space="preserve">ligger </w:t>
      </w:r>
      <w:r w:rsidRPr="009C1B90">
        <w:t xml:space="preserve">intill </w:t>
      </w:r>
      <w:r w:rsidR="00EC0513">
        <w:t xml:space="preserve">en vacker ekdunge som används av förskolan och som nu också förs </w:t>
      </w:r>
      <w:r>
        <w:t xml:space="preserve">över till </w:t>
      </w:r>
      <w:r w:rsidR="00EC0513">
        <w:t xml:space="preserve">förskolans fastighet. </w:t>
      </w:r>
      <w:r w:rsidR="006E012C">
        <w:t xml:space="preserve">Planen </w:t>
      </w:r>
      <w:r w:rsidR="00EC0513">
        <w:t xml:space="preserve">förväntas antas under </w:t>
      </w:r>
      <w:r w:rsidR="006E012C">
        <w:t>våren 2017.</w:t>
      </w:r>
    </w:p>
    <w:p w:rsidR="00AC7B6C" w:rsidRDefault="00AC7B6C">
      <w:pPr>
        <w:spacing w:after="0" w:line="240" w:lineRule="auto"/>
        <w:rPr>
          <w:rFonts w:ascii="Arial Black" w:hAnsi="Arial Black"/>
        </w:rPr>
      </w:pPr>
      <w:r>
        <w:rPr>
          <w:rFonts w:ascii="Arial Black" w:hAnsi="Arial Black"/>
        </w:rPr>
        <w:br w:type="page"/>
      </w:r>
    </w:p>
    <w:p w:rsidR="00462685" w:rsidRDefault="003421DF" w:rsidP="00462685">
      <w:pPr>
        <w:pStyle w:val="Ingetavstnd"/>
        <w:rPr>
          <w:rFonts w:ascii="Arial Black" w:hAnsi="Arial Black"/>
        </w:rPr>
      </w:pPr>
      <w:r>
        <w:rPr>
          <w:rFonts w:ascii="Arial Black" w:hAnsi="Arial Black"/>
        </w:rPr>
        <w:lastRenderedPageBreak/>
        <w:t>Ärende 22</w:t>
      </w:r>
    </w:p>
    <w:p w:rsidR="003421DF" w:rsidRPr="003421DF" w:rsidRDefault="00EC0513" w:rsidP="003421DF">
      <w:pPr>
        <w:pStyle w:val="Ingetavstnd"/>
        <w:rPr>
          <w:rFonts w:ascii="Arial Black" w:hAnsi="Arial Black"/>
        </w:rPr>
      </w:pPr>
      <w:r>
        <w:rPr>
          <w:rFonts w:ascii="Arial Black" w:hAnsi="Arial Black"/>
        </w:rPr>
        <w:t>Sista detaljplanen för Södra Ekkällan antas</w:t>
      </w:r>
    </w:p>
    <w:p w:rsidR="003421DF" w:rsidRPr="00691310" w:rsidRDefault="006E012C" w:rsidP="003421DF">
      <w:pPr>
        <w:pStyle w:val="Ingetavstnd"/>
        <w:rPr>
          <w:b/>
        </w:rPr>
      </w:pPr>
      <w:r>
        <w:rPr>
          <w:b/>
        </w:rPr>
        <w:t xml:space="preserve">En ny detaljplan </w:t>
      </w:r>
      <w:r w:rsidR="00691310" w:rsidRPr="00691310">
        <w:rPr>
          <w:b/>
        </w:rPr>
        <w:t>möjlig</w:t>
      </w:r>
      <w:r>
        <w:rPr>
          <w:b/>
        </w:rPr>
        <w:t>gör</w:t>
      </w:r>
      <w:r w:rsidR="00691310" w:rsidRPr="00691310">
        <w:rPr>
          <w:b/>
        </w:rPr>
        <w:t xml:space="preserve"> </w:t>
      </w:r>
      <w:r w:rsidR="00EC0513">
        <w:rPr>
          <w:b/>
        </w:rPr>
        <w:t>450-</w:t>
      </w:r>
      <w:r w:rsidR="00FD1AC1" w:rsidRPr="00691310">
        <w:rPr>
          <w:b/>
        </w:rPr>
        <w:t>500</w:t>
      </w:r>
      <w:r>
        <w:rPr>
          <w:b/>
        </w:rPr>
        <w:t xml:space="preserve"> nya</w:t>
      </w:r>
      <w:r w:rsidR="00FD1AC1" w:rsidRPr="00691310">
        <w:rPr>
          <w:b/>
        </w:rPr>
        <w:t xml:space="preserve"> lägenheter och en förskola för 120 barn i Södra Ekkällan</w:t>
      </w:r>
      <w:r w:rsidR="00691310" w:rsidRPr="00691310">
        <w:rPr>
          <w:b/>
        </w:rPr>
        <w:t xml:space="preserve">. </w:t>
      </w:r>
      <w:r w:rsidR="00334D7A">
        <w:rPr>
          <w:b/>
        </w:rPr>
        <w:t>Även en ny park ska skapas i mitten av området, för att ge de boende en ny mötesplats</w:t>
      </w:r>
      <w:r w:rsidR="00691310" w:rsidRPr="00691310">
        <w:rPr>
          <w:b/>
        </w:rPr>
        <w:t>.</w:t>
      </w:r>
    </w:p>
    <w:p w:rsidR="003421DF" w:rsidRPr="00691310" w:rsidRDefault="003421DF" w:rsidP="003421DF">
      <w:pPr>
        <w:pStyle w:val="Ingetavstnd"/>
        <w:rPr>
          <w:b/>
        </w:rPr>
      </w:pPr>
    </w:p>
    <w:p w:rsidR="00334D7A" w:rsidRDefault="00334D7A" w:rsidP="00334D7A">
      <w:pPr>
        <w:pStyle w:val="Ingetavstnd"/>
      </w:pPr>
      <w:r w:rsidRPr="00700AEF">
        <w:t>Detaljplanen är en del av utbyggnaden av Södr</w:t>
      </w:r>
      <w:r>
        <w:t>a Ekkällan och Garnisonsområdet. Den innehåller bostäder med inslag av lokaler för handel,</w:t>
      </w:r>
      <w:r w:rsidR="00EC0513">
        <w:t xml:space="preserve"> kontor, restaurang</w:t>
      </w:r>
      <w:r>
        <w:t xml:space="preserve">, samt en förskola. </w:t>
      </w:r>
      <w:r w:rsidR="00EC0513">
        <w:t>B</w:t>
      </w:r>
      <w:r>
        <w:t xml:space="preserve">ebyggelsen </w:t>
      </w:r>
      <w:r w:rsidR="00EC0513">
        <w:t xml:space="preserve">nås </w:t>
      </w:r>
      <w:r>
        <w:t>från Bataljonsgatan och via två nya lokalgator. Hushöjderna mot väster är 4-6 våningar. Mot öster finns tre lite högre hus.</w:t>
      </w:r>
    </w:p>
    <w:p w:rsidR="00DE5522" w:rsidRDefault="00DE5522" w:rsidP="00700AEF">
      <w:pPr>
        <w:pStyle w:val="Ingetavstnd"/>
      </w:pPr>
    </w:p>
    <w:p w:rsidR="00DE5522" w:rsidRDefault="00DE5522" w:rsidP="00700AEF">
      <w:pPr>
        <w:pStyle w:val="Ingetavstnd"/>
      </w:pPr>
      <w:r w:rsidRPr="00061F79">
        <w:rPr>
          <w:b/>
        </w:rPr>
        <w:t>–</w:t>
      </w:r>
      <w:r w:rsidR="00EC0513" w:rsidRPr="00061F79">
        <w:rPr>
          <w:b/>
        </w:rPr>
        <w:t xml:space="preserve"> Det känns bra</w:t>
      </w:r>
      <w:r w:rsidR="00EC0513">
        <w:t xml:space="preserve"> att färdigställa Södra Ekkällan, ett lyckat samhällsbyggnadsprojekt som visat sig populärt. Jag ser fram emot att byggandet startas och att vi får många nya bostäder nära Linköpings innerstad.</w:t>
      </w:r>
    </w:p>
    <w:p w:rsidR="00700AEF" w:rsidRDefault="00700AEF" w:rsidP="00700AEF">
      <w:pPr>
        <w:pStyle w:val="Ingetavstnd"/>
      </w:pPr>
    </w:p>
    <w:p w:rsidR="00700AEF" w:rsidRDefault="003421DF" w:rsidP="00700AEF">
      <w:pPr>
        <w:pStyle w:val="Ingetavstnd"/>
      </w:pPr>
      <w:r>
        <w:t xml:space="preserve">Parkering </w:t>
      </w:r>
      <w:r w:rsidR="00700AEF">
        <w:t>sker</w:t>
      </w:r>
      <w:r>
        <w:t xml:space="preserve"> i garage under mark och på kvartersgatorna. I söder avsätts plats för en förskola. I områdets mitt sparas en ekdunge</w:t>
      </w:r>
      <w:r w:rsidR="00D8790C">
        <w:t xml:space="preserve"> för</w:t>
      </w:r>
      <w:r>
        <w:t xml:space="preserve"> en närpark, en mötesplats för de boende i närområdet. För att nå parken från Bataljonsga</w:t>
      </w:r>
      <w:r w:rsidR="008B3579">
        <w:t>tan, anläggs en mindre torgyta.</w:t>
      </w:r>
    </w:p>
    <w:p w:rsidR="00334D7A" w:rsidRDefault="00334D7A" w:rsidP="00C573F5">
      <w:pPr>
        <w:pStyle w:val="Ingetavstnd"/>
      </w:pPr>
    </w:p>
    <w:p w:rsidR="001E575F" w:rsidRDefault="00D8790C" w:rsidP="00C573F5">
      <w:pPr>
        <w:pStyle w:val="Ingetavstnd"/>
      </w:pPr>
      <w:r w:rsidRPr="00D8790C">
        <w:t xml:space="preserve">Det är </w:t>
      </w:r>
      <w:proofErr w:type="spellStart"/>
      <w:r w:rsidR="006E012C">
        <w:t>Bonava</w:t>
      </w:r>
      <w:proofErr w:type="spellEnd"/>
      <w:r w:rsidR="006E012C">
        <w:t xml:space="preserve">, tidigare NCC Boende, </w:t>
      </w:r>
      <w:r w:rsidR="00E7652A">
        <w:t xml:space="preserve">och JM </w:t>
      </w:r>
      <w:r w:rsidR="006E012C">
        <w:t>som</w:t>
      </w:r>
      <w:r w:rsidRPr="00D8790C">
        <w:t xml:space="preserve"> vill bygga på fastigheten.</w:t>
      </w:r>
      <w:bookmarkStart w:id="0" w:name="_GoBack"/>
      <w:bookmarkEnd w:id="0"/>
    </w:p>
    <w:sectPr w:rsidR="001E575F" w:rsidSect="00D0574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DEE" w:rsidRDefault="00904DEE" w:rsidP="00492D87">
      <w:pPr>
        <w:spacing w:after="0" w:line="240" w:lineRule="auto"/>
      </w:pPr>
      <w:r>
        <w:separator/>
      </w:r>
    </w:p>
  </w:endnote>
  <w:endnote w:type="continuationSeparator" w:id="0">
    <w:p w:rsidR="00904DEE" w:rsidRDefault="00904DEE" w:rsidP="0049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DEE" w:rsidRDefault="00904DEE" w:rsidP="00492D87">
      <w:pPr>
        <w:spacing w:after="0" w:line="240" w:lineRule="auto"/>
      </w:pPr>
      <w:r>
        <w:separator/>
      </w:r>
    </w:p>
  </w:footnote>
  <w:footnote w:type="continuationSeparator" w:id="0">
    <w:p w:rsidR="00904DEE" w:rsidRDefault="00904DEE" w:rsidP="00492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87" w:rsidRDefault="00492D87">
    <w:pPr>
      <w:pStyle w:val="Sidhuvud"/>
    </w:pPr>
  </w:p>
  <w:p w:rsidR="00492D87" w:rsidRDefault="00492D8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87"/>
    <w:rsid w:val="00011262"/>
    <w:rsid w:val="000371F0"/>
    <w:rsid w:val="00061F79"/>
    <w:rsid w:val="00073A04"/>
    <w:rsid w:val="00077AFA"/>
    <w:rsid w:val="0009605B"/>
    <w:rsid w:val="000B00EF"/>
    <w:rsid w:val="000B14A1"/>
    <w:rsid w:val="000B342F"/>
    <w:rsid w:val="000D4F6B"/>
    <w:rsid w:val="000D63E6"/>
    <w:rsid w:val="000F243D"/>
    <w:rsid w:val="00112434"/>
    <w:rsid w:val="00121815"/>
    <w:rsid w:val="00132AA4"/>
    <w:rsid w:val="0015581E"/>
    <w:rsid w:val="001603F4"/>
    <w:rsid w:val="00184239"/>
    <w:rsid w:val="00196B87"/>
    <w:rsid w:val="001A317F"/>
    <w:rsid w:val="001D5A26"/>
    <w:rsid w:val="001E575F"/>
    <w:rsid w:val="00226618"/>
    <w:rsid w:val="00235C27"/>
    <w:rsid w:val="00256531"/>
    <w:rsid w:val="0026162B"/>
    <w:rsid w:val="002804EF"/>
    <w:rsid w:val="0028674D"/>
    <w:rsid w:val="002B5DAE"/>
    <w:rsid w:val="002F33FD"/>
    <w:rsid w:val="00334D7A"/>
    <w:rsid w:val="003421DF"/>
    <w:rsid w:val="003444FA"/>
    <w:rsid w:val="003449AC"/>
    <w:rsid w:val="00365AC1"/>
    <w:rsid w:val="00370B85"/>
    <w:rsid w:val="00382F6B"/>
    <w:rsid w:val="003A0C2D"/>
    <w:rsid w:val="003D67CE"/>
    <w:rsid w:val="00405147"/>
    <w:rsid w:val="004052C7"/>
    <w:rsid w:val="004166B2"/>
    <w:rsid w:val="00420A98"/>
    <w:rsid w:val="00451FD3"/>
    <w:rsid w:val="00462306"/>
    <w:rsid w:val="00462685"/>
    <w:rsid w:val="00473F30"/>
    <w:rsid w:val="00475BE4"/>
    <w:rsid w:val="00492D87"/>
    <w:rsid w:val="004A1D59"/>
    <w:rsid w:val="004A2229"/>
    <w:rsid w:val="004D6FE7"/>
    <w:rsid w:val="004E5282"/>
    <w:rsid w:val="004F588A"/>
    <w:rsid w:val="00502DD1"/>
    <w:rsid w:val="00506834"/>
    <w:rsid w:val="00525DCB"/>
    <w:rsid w:val="005422F4"/>
    <w:rsid w:val="00585BF2"/>
    <w:rsid w:val="00587951"/>
    <w:rsid w:val="005B0D46"/>
    <w:rsid w:val="005C0251"/>
    <w:rsid w:val="005F130B"/>
    <w:rsid w:val="0062769D"/>
    <w:rsid w:val="00691310"/>
    <w:rsid w:val="006A32CB"/>
    <w:rsid w:val="006B66B1"/>
    <w:rsid w:val="006D0700"/>
    <w:rsid w:val="006D7A8D"/>
    <w:rsid w:val="006E012C"/>
    <w:rsid w:val="00700AEF"/>
    <w:rsid w:val="00716982"/>
    <w:rsid w:val="00732077"/>
    <w:rsid w:val="00735FF6"/>
    <w:rsid w:val="00790063"/>
    <w:rsid w:val="007A418E"/>
    <w:rsid w:val="007D5B1A"/>
    <w:rsid w:val="007D735E"/>
    <w:rsid w:val="007E41E0"/>
    <w:rsid w:val="007E55B5"/>
    <w:rsid w:val="00834783"/>
    <w:rsid w:val="008440E3"/>
    <w:rsid w:val="008445C1"/>
    <w:rsid w:val="0084764A"/>
    <w:rsid w:val="0086653B"/>
    <w:rsid w:val="008A274D"/>
    <w:rsid w:val="008B3579"/>
    <w:rsid w:val="008C35F9"/>
    <w:rsid w:val="008E0A99"/>
    <w:rsid w:val="008F0188"/>
    <w:rsid w:val="00904DEE"/>
    <w:rsid w:val="009146DD"/>
    <w:rsid w:val="00935A53"/>
    <w:rsid w:val="00973AD9"/>
    <w:rsid w:val="00997B8F"/>
    <w:rsid w:val="009C1B90"/>
    <w:rsid w:val="009C4B28"/>
    <w:rsid w:val="009F624A"/>
    <w:rsid w:val="00A10B47"/>
    <w:rsid w:val="00A3157D"/>
    <w:rsid w:val="00A457C5"/>
    <w:rsid w:val="00A60190"/>
    <w:rsid w:val="00AB1336"/>
    <w:rsid w:val="00AC7B6C"/>
    <w:rsid w:val="00AE429E"/>
    <w:rsid w:val="00B30D8C"/>
    <w:rsid w:val="00B35874"/>
    <w:rsid w:val="00B35D40"/>
    <w:rsid w:val="00B439AC"/>
    <w:rsid w:val="00B44F53"/>
    <w:rsid w:val="00B81F7B"/>
    <w:rsid w:val="00B83608"/>
    <w:rsid w:val="00BD23AB"/>
    <w:rsid w:val="00C16F52"/>
    <w:rsid w:val="00C31896"/>
    <w:rsid w:val="00C573F5"/>
    <w:rsid w:val="00C57B7F"/>
    <w:rsid w:val="00C63DC3"/>
    <w:rsid w:val="00C75EBE"/>
    <w:rsid w:val="00CA3CD1"/>
    <w:rsid w:val="00CA6126"/>
    <w:rsid w:val="00CC556A"/>
    <w:rsid w:val="00CC5F3E"/>
    <w:rsid w:val="00CC73D5"/>
    <w:rsid w:val="00CF7530"/>
    <w:rsid w:val="00CF77A1"/>
    <w:rsid w:val="00D05741"/>
    <w:rsid w:val="00D52B2B"/>
    <w:rsid w:val="00D635AF"/>
    <w:rsid w:val="00D71B83"/>
    <w:rsid w:val="00D72B69"/>
    <w:rsid w:val="00D76C62"/>
    <w:rsid w:val="00D85A4B"/>
    <w:rsid w:val="00D8790C"/>
    <w:rsid w:val="00D91CAC"/>
    <w:rsid w:val="00D944DB"/>
    <w:rsid w:val="00DB043D"/>
    <w:rsid w:val="00DC5456"/>
    <w:rsid w:val="00DC60B3"/>
    <w:rsid w:val="00DE5522"/>
    <w:rsid w:val="00DF5494"/>
    <w:rsid w:val="00E00E4F"/>
    <w:rsid w:val="00E01603"/>
    <w:rsid w:val="00E03C86"/>
    <w:rsid w:val="00E10EA1"/>
    <w:rsid w:val="00E446ED"/>
    <w:rsid w:val="00E7652A"/>
    <w:rsid w:val="00EA7568"/>
    <w:rsid w:val="00EA7757"/>
    <w:rsid w:val="00EB0080"/>
    <w:rsid w:val="00EC0513"/>
    <w:rsid w:val="00EC0CD1"/>
    <w:rsid w:val="00EC21DE"/>
    <w:rsid w:val="00EF085C"/>
    <w:rsid w:val="00F07DDF"/>
    <w:rsid w:val="00F174C9"/>
    <w:rsid w:val="00F324B4"/>
    <w:rsid w:val="00F6612B"/>
    <w:rsid w:val="00FD1A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7141F15-5EC9-4235-A1D7-1546F1A3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741"/>
    <w:pPr>
      <w:spacing w:after="200" w:line="276" w:lineRule="auto"/>
    </w:pPr>
    <w:rPr>
      <w:sz w:val="24"/>
      <w:szCs w:val="24"/>
      <w:lang w:eastAsia="en-US"/>
    </w:rPr>
  </w:style>
  <w:style w:type="paragraph" w:styleId="Rubrik4">
    <w:name w:val="heading 4"/>
    <w:basedOn w:val="Normal"/>
    <w:next w:val="Normal"/>
    <w:link w:val="Rubrik4Char"/>
    <w:qFormat/>
    <w:rsid w:val="00B81F7B"/>
    <w:pPr>
      <w:keepNext/>
      <w:tabs>
        <w:tab w:val="left" w:pos="3969"/>
      </w:tabs>
      <w:overflowPunct w:val="0"/>
      <w:autoSpaceDE w:val="0"/>
      <w:autoSpaceDN w:val="0"/>
      <w:adjustRightInd w:val="0"/>
      <w:spacing w:after="0" w:line="240" w:lineRule="auto"/>
      <w:textAlignment w:val="baseline"/>
      <w:outlineLvl w:val="3"/>
    </w:pPr>
    <w:rPr>
      <w:rFonts w:eastAsia="Times New Roman"/>
      <w:i/>
      <w:iCs/>
      <w:szCs w:val="20"/>
      <w:lang w:eastAsia="sv-SE"/>
    </w:rPr>
  </w:style>
  <w:style w:type="paragraph" w:styleId="Rubrik5">
    <w:name w:val="heading 5"/>
    <w:basedOn w:val="Normal"/>
    <w:next w:val="Normal"/>
    <w:link w:val="Rubrik5Char"/>
    <w:qFormat/>
    <w:rsid w:val="00B81F7B"/>
    <w:pPr>
      <w:keepNext/>
      <w:autoSpaceDE w:val="0"/>
      <w:autoSpaceDN w:val="0"/>
      <w:adjustRightInd w:val="0"/>
      <w:spacing w:after="0" w:line="240" w:lineRule="auto"/>
      <w:outlineLvl w:val="4"/>
    </w:pPr>
    <w:rPr>
      <w:rFonts w:ascii="Arial Black" w:eastAsia="Times New Roman" w:hAnsi="Arial Black" w:cs="Arial"/>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04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paragraph" w:styleId="Ingetavstnd">
    <w:name w:val="No Spacing"/>
    <w:uiPriority w:val="1"/>
    <w:qFormat/>
    <w:rsid w:val="00492D87"/>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D87"/>
  </w:style>
  <w:style w:type="paragraph" w:styleId="Sidfot">
    <w:name w:val="footer"/>
    <w:basedOn w:val="Normal"/>
    <w:link w:val="SidfotChar"/>
    <w:uiPriority w:val="99"/>
    <w:unhideWhenUsed/>
    <w:rsid w:val="00492D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D87"/>
  </w:style>
  <w:style w:type="character" w:styleId="Hyperlnk">
    <w:name w:val="Hyperlink"/>
    <w:basedOn w:val="Standardstycketeckensnitt"/>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paragraph" w:customStyle="1" w:styleId="Uppgifter">
    <w:name w:val="Uppgifter"/>
    <w:rsid w:val="00B81F7B"/>
    <w:pPr>
      <w:tabs>
        <w:tab w:val="left" w:pos="3969"/>
        <w:tab w:val="right" w:pos="8222"/>
      </w:tabs>
      <w:overflowPunct w:val="0"/>
      <w:autoSpaceDE w:val="0"/>
      <w:autoSpaceDN w:val="0"/>
      <w:adjustRightInd w:val="0"/>
      <w:ind w:left="-510"/>
      <w:textAlignment w:val="baseline"/>
    </w:pPr>
    <w:rPr>
      <w:rFonts w:ascii="Arial" w:eastAsia="Times New Roman" w:hAnsi="Arial"/>
    </w:rPr>
  </w:style>
  <w:style w:type="character" w:styleId="Betoning">
    <w:name w:val="Emphasis"/>
    <w:uiPriority w:val="20"/>
    <w:qFormat/>
    <w:rsid w:val="000112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79630">
      <w:bodyDiv w:val="1"/>
      <w:marLeft w:val="0"/>
      <w:marRight w:val="0"/>
      <w:marTop w:val="0"/>
      <w:marBottom w:val="0"/>
      <w:divBdr>
        <w:top w:val="none" w:sz="0" w:space="0" w:color="auto"/>
        <w:left w:val="none" w:sz="0" w:space="0" w:color="auto"/>
        <w:bottom w:val="none" w:sz="0" w:space="0" w:color="auto"/>
        <w:right w:val="none" w:sz="0" w:space="0" w:color="auto"/>
      </w:divBdr>
    </w:div>
    <w:div w:id="143277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692</Words>
  <Characters>3673</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Molin Eva-Lottie</cp:lastModifiedBy>
  <cp:revision>3</cp:revision>
  <cp:lastPrinted>2017-03-15T09:43:00Z</cp:lastPrinted>
  <dcterms:created xsi:type="dcterms:W3CDTF">2017-03-15T07:25:00Z</dcterms:created>
  <dcterms:modified xsi:type="dcterms:W3CDTF">2017-03-15T09:45:00Z</dcterms:modified>
</cp:coreProperties>
</file>