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68" w:rsidRPr="00A77691" w:rsidRDefault="00A77691" w:rsidP="00313D68">
      <w:pPr>
        <w:autoSpaceDE w:val="0"/>
        <w:autoSpaceDN w:val="0"/>
        <w:adjustRightInd w:val="0"/>
        <w:spacing w:after="0" w:line="240" w:lineRule="auto"/>
        <w:rPr>
          <w:rFonts w:ascii="Guardian Sans Bold" w:hAnsi="Guardian Sans Bold" w:cs="Times New Roman"/>
          <w:iCs/>
          <w:sz w:val="60"/>
          <w:szCs w:val="60"/>
        </w:rPr>
      </w:pPr>
      <w:r w:rsidRPr="00A77691">
        <w:rPr>
          <w:rFonts w:ascii="Guardian Sans Bold" w:hAnsi="Guardian Sans Bold" w:cs="Times New Roman"/>
          <w:iCs/>
          <w:sz w:val="60"/>
          <w:szCs w:val="60"/>
        </w:rPr>
        <w:t>Nya perspektiv på Jesus i ny bok</w:t>
      </w:r>
    </w:p>
    <w:p w:rsidR="00313D68" w:rsidRDefault="00313D68" w:rsidP="00313D68">
      <w:pPr>
        <w:autoSpaceDE w:val="0"/>
        <w:autoSpaceDN w:val="0"/>
        <w:adjustRightInd w:val="0"/>
        <w:spacing w:after="0" w:line="240" w:lineRule="auto"/>
        <w:rPr>
          <w:rFonts w:ascii="Mercury Text G2" w:hAnsi="Mercury Text G2" w:cs="Times New Roman"/>
          <w:iCs/>
          <w:sz w:val="24"/>
          <w:szCs w:val="24"/>
        </w:rPr>
      </w:pPr>
    </w:p>
    <w:p w:rsidR="00A77691" w:rsidRPr="00313D68" w:rsidRDefault="00A77691" w:rsidP="00313D68">
      <w:pPr>
        <w:autoSpaceDE w:val="0"/>
        <w:autoSpaceDN w:val="0"/>
        <w:adjustRightInd w:val="0"/>
        <w:spacing w:after="0" w:line="240" w:lineRule="auto"/>
        <w:rPr>
          <w:rFonts w:ascii="Mercury Text G2" w:hAnsi="Mercury Text G2" w:cs="Times New Roman"/>
          <w:iCs/>
          <w:sz w:val="24"/>
          <w:szCs w:val="24"/>
        </w:rPr>
      </w:pPr>
    </w:p>
    <w:p w:rsidR="00313D68" w:rsidRPr="00313D68" w:rsidRDefault="00313D68" w:rsidP="00313D68">
      <w:pPr>
        <w:autoSpaceDE w:val="0"/>
        <w:autoSpaceDN w:val="0"/>
        <w:adjustRightInd w:val="0"/>
        <w:spacing w:after="0" w:line="240" w:lineRule="auto"/>
        <w:rPr>
          <w:rFonts w:ascii="Mercury Text G2" w:hAnsi="Mercury Text G2" w:cs="Times New Roman"/>
          <w:sz w:val="24"/>
          <w:szCs w:val="24"/>
        </w:rPr>
      </w:pPr>
      <w:r w:rsidRPr="00313D68">
        <w:rPr>
          <w:rFonts w:ascii="Mercury Text G2" w:hAnsi="Mercury Text G2" w:cs="Times New Roman"/>
          <w:i/>
          <w:iCs/>
          <w:sz w:val="24"/>
          <w:szCs w:val="24"/>
        </w:rPr>
        <w:t xml:space="preserve">”Jag vill att du ska få möta den Jesus som du kanske redan känner, men på ett nytt sätt. Eller så kanske du inte vet så mycket om Jesus, och då vill jag presentera honom för dig. Framför allt vill jag presentera dig för den Jesus som jag känner och älskar, han som står i centrum för mitt liv. </w:t>
      </w:r>
      <w:r>
        <w:rPr>
          <w:rFonts w:ascii="Mercury Text G2" w:hAnsi="Mercury Text G2" w:cs="Times New Roman"/>
          <w:i/>
          <w:iCs/>
          <w:sz w:val="24"/>
          <w:szCs w:val="24"/>
        </w:rPr>
        <w:t>Att lära känna Jesus har varit en pilgrimsresa.</w:t>
      </w:r>
      <w:r w:rsidRPr="00313D68">
        <w:rPr>
          <w:rFonts w:ascii="Mercury Text G2" w:hAnsi="Mercury Text G2" w:cs="Times New Roman"/>
          <w:i/>
          <w:iCs/>
          <w:sz w:val="24"/>
          <w:szCs w:val="24"/>
        </w:rPr>
        <w:t xml:space="preserve">” </w:t>
      </w:r>
      <w:r w:rsidRPr="00313D68">
        <w:rPr>
          <w:rFonts w:ascii="Mercury Text G2" w:hAnsi="Mercury Text G2" w:cs="Times New Roman"/>
          <w:sz w:val="24"/>
          <w:szCs w:val="24"/>
        </w:rPr>
        <w:t>– Ur boken</w:t>
      </w:r>
    </w:p>
    <w:p w:rsidR="00313D68" w:rsidRPr="00313D68" w:rsidRDefault="00313D68" w:rsidP="00313D68">
      <w:pPr>
        <w:autoSpaceDE w:val="0"/>
        <w:autoSpaceDN w:val="0"/>
        <w:adjustRightInd w:val="0"/>
        <w:spacing w:after="0" w:line="240" w:lineRule="auto"/>
        <w:rPr>
          <w:rFonts w:ascii="Mercury Text G2" w:hAnsi="Mercury Text G2" w:cs="Times New Roman"/>
          <w:sz w:val="24"/>
          <w:szCs w:val="24"/>
        </w:rPr>
      </w:pPr>
    </w:p>
    <w:p w:rsidR="00313D68" w:rsidRDefault="00313D68" w:rsidP="00313D68">
      <w:pPr>
        <w:autoSpaceDE w:val="0"/>
        <w:autoSpaceDN w:val="0"/>
        <w:adjustRightInd w:val="0"/>
        <w:spacing w:after="0" w:line="240" w:lineRule="auto"/>
        <w:rPr>
          <w:rFonts w:ascii="Mercury Text G2" w:hAnsi="Mercury Text G2" w:cs="Times New Roman"/>
          <w:sz w:val="24"/>
          <w:szCs w:val="24"/>
        </w:rPr>
      </w:pPr>
      <w:r w:rsidRPr="00313D68">
        <w:rPr>
          <w:rFonts w:ascii="Mercury Text G2" w:hAnsi="Mercury Text G2" w:cs="Times New Roman"/>
          <w:sz w:val="24"/>
          <w:szCs w:val="24"/>
        </w:rPr>
        <w:t>James Martins</w:t>
      </w:r>
      <w:r w:rsidR="00012C48">
        <w:rPr>
          <w:rFonts w:ascii="Mercury Text G2" w:hAnsi="Mercury Text G2" w:cs="Times New Roman"/>
          <w:sz w:val="24"/>
          <w:szCs w:val="24"/>
        </w:rPr>
        <w:t xml:space="preserve"> bjuder in på</w:t>
      </w:r>
      <w:r>
        <w:rPr>
          <w:rFonts w:ascii="Mercury Text G2" w:hAnsi="Mercury Text G2" w:cs="Times New Roman"/>
          <w:sz w:val="24"/>
          <w:szCs w:val="24"/>
        </w:rPr>
        <w:t xml:space="preserve"> en resa: </w:t>
      </w:r>
      <w:r w:rsidRPr="00313D68">
        <w:rPr>
          <w:rFonts w:ascii="Mercury Text G2" w:hAnsi="Mercury Text G2" w:cs="Times New Roman"/>
          <w:sz w:val="24"/>
          <w:szCs w:val="24"/>
        </w:rPr>
        <w:t xml:space="preserve">Vi känner smakerna, </w:t>
      </w:r>
      <w:r>
        <w:rPr>
          <w:rFonts w:ascii="Mercury Text G2" w:hAnsi="Mercury Text G2" w:cs="Times New Roman"/>
          <w:sz w:val="24"/>
          <w:szCs w:val="24"/>
        </w:rPr>
        <w:t>uppfattar</w:t>
      </w:r>
      <w:r w:rsidRPr="00313D68">
        <w:rPr>
          <w:rFonts w:ascii="Mercury Text G2" w:hAnsi="Mercury Text G2" w:cs="Times New Roman"/>
          <w:sz w:val="24"/>
          <w:szCs w:val="24"/>
        </w:rPr>
        <w:t xml:space="preserve"> dofterna</w:t>
      </w:r>
      <w:r>
        <w:rPr>
          <w:rFonts w:ascii="Mercury Text G2" w:hAnsi="Mercury Text G2" w:cs="Times New Roman"/>
          <w:sz w:val="24"/>
          <w:szCs w:val="24"/>
        </w:rPr>
        <w:t xml:space="preserve"> </w:t>
      </w:r>
      <w:r w:rsidRPr="00313D68">
        <w:rPr>
          <w:rFonts w:ascii="Mercury Text G2" w:hAnsi="Mercury Text G2" w:cs="Times New Roman"/>
          <w:sz w:val="24"/>
          <w:szCs w:val="24"/>
        </w:rPr>
        <w:t>och hör ljuden. Vi gör Pilgrimsresan</w:t>
      </w:r>
      <w:r>
        <w:rPr>
          <w:rFonts w:ascii="Mercury Text G2" w:hAnsi="Mercury Text G2" w:cs="Times New Roman"/>
          <w:sz w:val="24"/>
          <w:szCs w:val="24"/>
        </w:rPr>
        <w:t xml:space="preserve"> </w:t>
      </w:r>
      <w:r w:rsidRPr="00313D68">
        <w:rPr>
          <w:rFonts w:ascii="Mercury Text G2" w:hAnsi="Mercury Text G2" w:cs="Times New Roman"/>
          <w:sz w:val="24"/>
          <w:szCs w:val="24"/>
        </w:rPr>
        <w:t>tillsammans.</w:t>
      </w:r>
    </w:p>
    <w:p w:rsidR="00012C48" w:rsidRPr="00313D68" w:rsidRDefault="00012C48" w:rsidP="00313D68">
      <w:pPr>
        <w:autoSpaceDE w:val="0"/>
        <w:autoSpaceDN w:val="0"/>
        <w:adjustRightInd w:val="0"/>
        <w:spacing w:after="0" w:line="240" w:lineRule="auto"/>
        <w:rPr>
          <w:rFonts w:ascii="Mercury Text G2" w:hAnsi="Mercury Text G2" w:cs="Times New Roman"/>
          <w:sz w:val="24"/>
          <w:szCs w:val="24"/>
        </w:rPr>
      </w:pPr>
      <w:r>
        <w:rPr>
          <w:rFonts w:ascii="Mercury Text G2" w:hAnsi="Mercury Text G2" w:cs="Times New Roman"/>
          <w:bCs/>
          <w:sz w:val="24"/>
          <w:szCs w:val="24"/>
        </w:rPr>
        <w:t xml:space="preserve"> </w:t>
      </w:r>
      <w:r>
        <w:rPr>
          <w:rFonts w:ascii="Mercury Text G2" w:hAnsi="Mercury Text G2" w:cs="Times New Roman"/>
          <w:bCs/>
          <w:sz w:val="24"/>
          <w:szCs w:val="24"/>
        </w:rPr>
        <w:tab/>
      </w:r>
      <w:r w:rsidRPr="00313D68">
        <w:rPr>
          <w:rFonts w:ascii="Mercury Text G2" w:hAnsi="Mercury Text G2" w:cs="Times New Roman"/>
          <w:bCs/>
          <w:sz w:val="24"/>
          <w:szCs w:val="24"/>
        </w:rPr>
        <w:t>Jesu liv återberättas</w:t>
      </w:r>
      <w:r w:rsidRPr="00313D68">
        <w:rPr>
          <w:rFonts w:ascii="Mercury Text G2" w:hAnsi="Mercury Text G2" w:cs="Times New Roman"/>
          <w:b/>
          <w:bCs/>
          <w:sz w:val="24"/>
          <w:szCs w:val="24"/>
        </w:rPr>
        <w:t xml:space="preserve"> </w:t>
      </w:r>
      <w:r w:rsidRPr="00313D68">
        <w:rPr>
          <w:rFonts w:ascii="Mercury Text G2" w:hAnsi="Mercury Text G2" w:cs="Times New Roman"/>
          <w:sz w:val="24"/>
          <w:szCs w:val="24"/>
        </w:rPr>
        <w:t>här så att alla kan ta</w:t>
      </w:r>
      <w:r>
        <w:rPr>
          <w:rFonts w:ascii="Mercury Text G2" w:hAnsi="Mercury Text G2" w:cs="Times New Roman"/>
          <w:sz w:val="24"/>
          <w:szCs w:val="24"/>
        </w:rPr>
        <w:t xml:space="preserve"> </w:t>
      </w:r>
      <w:r w:rsidRPr="00313D68">
        <w:rPr>
          <w:rFonts w:ascii="Mercury Text G2" w:hAnsi="Mercury Text G2" w:cs="Times New Roman"/>
          <w:sz w:val="24"/>
          <w:szCs w:val="24"/>
        </w:rPr>
        <w:t>det till sig, både den som är ny i tron eller</w:t>
      </w:r>
      <w:r>
        <w:rPr>
          <w:rFonts w:ascii="Mercury Text G2" w:hAnsi="Mercury Text G2" w:cs="Times New Roman"/>
          <w:sz w:val="24"/>
          <w:szCs w:val="24"/>
        </w:rPr>
        <w:t xml:space="preserve"> </w:t>
      </w:r>
      <w:r w:rsidRPr="00313D68">
        <w:rPr>
          <w:rFonts w:ascii="Mercury Text G2" w:hAnsi="Mercury Text G2" w:cs="Times New Roman"/>
          <w:sz w:val="24"/>
          <w:szCs w:val="24"/>
        </w:rPr>
        <w:t>inte har någon alls, och den som har en</w:t>
      </w:r>
      <w:r>
        <w:rPr>
          <w:rFonts w:ascii="Mercury Text G2" w:hAnsi="Mercury Text G2" w:cs="Times New Roman"/>
          <w:sz w:val="24"/>
          <w:szCs w:val="24"/>
        </w:rPr>
        <w:t xml:space="preserve"> </w:t>
      </w:r>
      <w:r w:rsidRPr="00313D68">
        <w:rPr>
          <w:rFonts w:ascii="Mercury Text G2" w:hAnsi="Mercury Text G2" w:cs="Times New Roman"/>
          <w:sz w:val="24"/>
          <w:szCs w:val="24"/>
        </w:rPr>
        <w:t>fördjupad tro och god kristuskänndedom.</w:t>
      </w:r>
    </w:p>
    <w:p w:rsidR="00313D68" w:rsidRPr="00313D68" w:rsidRDefault="00313D68" w:rsidP="00313D68">
      <w:pPr>
        <w:autoSpaceDE w:val="0"/>
        <w:autoSpaceDN w:val="0"/>
        <w:adjustRightInd w:val="0"/>
        <w:spacing w:after="0" w:line="240" w:lineRule="auto"/>
        <w:rPr>
          <w:rFonts w:ascii="Mercury Text G2" w:hAnsi="Mercury Text G2" w:cs="Times New Roman"/>
          <w:bCs/>
          <w:sz w:val="24"/>
          <w:szCs w:val="24"/>
        </w:rPr>
      </w:pPr>
    </w:p>
    <w:p w:rsidR="00313D68" w:rsidRPr="00313D68" w:rsidRDefault="00313D68" w:rsidP="00313D68">
      <w:pPr>
        <w:autoSpaceDE w:val="0"/>
        <w:autoSpaceDN w:val="0"/>
        <w:adjustRightInd w:val="0"/>
        <w:spacing w:after="0" w:line="240" w:lineRule="auto"/>
        <w:rPr>
          <w:rFonts w:ascii="Mercury Text G2" w:hAnsi="Mercury Text G2" w:cs="Times New Roman"/>
          <w:sz w:val="24"/>
          <w:szCs w:val="24"/>
        </w:rPr>
      </w:pPr>
      <w:r w:rsidRPr="00313D68">
        <w:rPr>
          <w:rFonts w:ascii="Mercury Text G2" w:hAnsi="Mercury Text G2" w:cs="Times New Roman"/>
          <w:bCs/>
          <w:sz w:val="24"/>
          <w:szCs w:val="24"/>
        </w:rPr>
        <w:t>James Martin kombinerar</w:t>
      </w:r>
      <w:r w:rsidRPr="00313D68">
        <w:rPr>
          <w:rFonts w:ascii="Mercury Text G2" w:hAnsi="Mercury Text G2" w:cs="Times New Roman"/>
          <w:b/>
          <w:bCs/>
          <w:sz w:val="24"/>
          <w:szCs w:val="24"/>
        </w:rPr>
        <w:t xml:space="preserve"> </w:t>
      </w:r>
      <w:r w:rsidRPr="00313D68">
        <w:rPr>
          <w:rFonts w:ascii="Mercury Text G2" w:hAnsi="Mercury Text G2" w:cs="Times New Roman"/>
          <w:sz w:val="24"/>
          <w:szCs w:val="24"/>
        </w:rPr>
        <w:t>reseskildring,</w:t>
      </w:r>
      <w:r>
        <w:rPr>
          <w:rFonts w:ascii="Mercury Text G2" w:hAnsi="Mercury Text G2" w:cs="Times New Roman"/>
          <w:sz w:val="24"/>
          <w:szCs w:val="24"/>
        </w:rPr>
        <w:t xml:space="preserve"> </w:t>
      </w:r>
      <w:r w:rsidRPr="00313D68">
        <w:rPr>
          <w:rFonts w:ascii="Mercury Text G2" w:hAnsi="Mercury Text G2" w:cs="Times New Roman"/>
          <w:sz w:val="24"/>
          <w:szCs w:val="24"/>
        </w:rPr>
        <w:t>Jesusbiografi och andlig vägledning i ett</w:t>
      </w:r>
      <w:r>
        <w:rPr>
          <w:rFonts w:ascii="Mercury Text G2" w:hAnsi="Mercury Text G2" w:cs="Times New Roman"/>
          <w:sz w:val="24"/>
          <w:szCs w:val="24"/>
        </w:rPr>
        <w:t xml:space="preserve"> </w:t>
      </w:r>
      <w:r w:rsidRPr="00313D68">
        <w:rPr>
          <w:rFonts w:ascii="Mercury Text G2" w:hAnsi="Mercury Text G2" w:cs="Times New Roman"/>
          <w:sz w:val="24"/>
          <w:szCs w:val="24"/>
        </w:rPr>
        <w:t>och samma grepp. Han för oss in i Jesus liv och avslöjar hur denne man talar till oss också idag.</w:t>
      </w:r>
    </w:p>
    <w:p w:rsidR="00F1547F" w:rsidRPr="00313D68" w:rsidRDefault="00313D68" w:rsidP="00313D68">
      <w:pPr>
        <w:autoSpaceDE w:val="0"/>
        <w:autoSpaceDN w:val="0"/>
        <w:adjustRightInd w:val="0"/>
        <w:spacing w:after="0" w:line="240" w:lineRule="auto"/>
        <w:rPr>
          <w:rFonts w:ascii="Mercury Text G2" w:hAnsi="Mercury Text G2" w:cs="Times New Roman"/>
          <w:sz w:val="24"/>
          <w:szCs w:val="24"/>
        </w:rPr>
      </w:pPr>
      <w:r w:rsidRPr="00313D68">
        <w:rPr>
          <w:rFonts w:ascii="Mercury Text G2" w:hAnsi="Mercury Text G2" w:cs="Times New Roman"/>
          <w:sz w:val="24"/>
          <w:szCs w:val="24"/>
        </w:rPr>
        <w:t xml:space="preserve">     Martin öppnar upp för förnyad kunskap och möjlighet att se händelser i ett nytt ljus.</w:t>
      </w:r>
    </w:p>
    <w:p w:rsidR="00313D68" w:rsidRPr="00313D68" w:rsidRDefault="00313D68" w:rsidP="00313D68">
      <w:pPr>
        <w:autoSpaceDE w:val="0"/>
        <w:autoSpaceDN w:val="0"/>
        <w:adjustRightInd w:val="0"/>
        <w:spacing w:after="0" w:line="240" w:lineRule="auto"/>
        <w:rPr>
          <w:rFonts w:ascii="Mercury Text G2" w:hAnsi="Mercury Text G2" w:cs="Times New Roman"/>
          <w:sz w:val="24"/>
          <w:szCs w:val="24"/>
        </w:rPr>
      </w:pPr>
    </w:p>
    <w:p w:rsidR="00313D68" w:rsidRDefault="00313D68" w:rsidP="00313D68">
      <w:pPr>
        <w:autoSpaceDE w:val="0"/>
        <w:autoSpaceDN w:val="0"/>
        <w:adjustRightInd w:val="0"/>
        <w:spacing w:after="0" w:line="240" w:lineRule="auto"/>
        <w:rPr>
          <w:rFonts w:ascii="Mercury Text G2" w:hAnsi="Mercury Text G2" w:cs="GuardianSans-RegularIt"/>
          <w:i/>
          <w:iCs/>
          <w:sz w:val="24"/>
          <w:szCs w:val="24"/>
        </w:rPr>
      </w:pPr>
      <w:r w:rsidRPr="00313D68">
        <w:rPr>
          <w:rFonts w:ascii="Mercury Text G2" w:hAnsi="Mercury Text G2" w:cs="GuardianSans-Bold"/>
          <w:b/>
          <w:bCs/>
          <w:sz w:val="24"/>
          <w:szCs w:val="24"/>
        </w:rPr>
        <w:t xml:space="preserve">James Martin </w:t>
      </w:r>
      <w:r w:rsidRPr="00313D68">
        <w:rPr>
          <w:rFonts w:ascii="Mercury Text G2" w:hAnsi="Mercury Text G2" w:cs="GuardianSans-Regular"/>
          <w:sz w:val="24"/>
          <w:szCs w:val="24"/>
        </w:rPr>
        <w:t>är jesuitpräst,</w:t>
      </w:r>
      <w:r>
        <w:rPr>
          <w:rFonts w:ascii="Mercury Text G2" w:hAnsi="Mercury Text G2" w:cs="GuardianSans-Regular"/>
          <w:sz w:val="24"/>
          <w:szCs w:val="24"/>
        </w:rPr>
        <w:t xml:space="preserve"> </w:t>
      </w:r>
      <w:r w:rsidRPr="00313D68">
        <w:rPr>
          <w:rFonts w:ascii="Mercury Text G2" w:hAnsi="Mercury Text G2" w:cs="GuardianSans-Regular"/>
          <w:sz w:val="24"/>
          <w:szCs w:val="24"/>
        </w:rPr>
        <w:t>kulturredaktör och författare</w:t>
      </w:r>
      <w:r>
        <w:rPr>
          <w:rFonts w:ascii="Mercury Text G2" w:hAnsi="Mercury Text G2" w:cs="GuardianSans-Regular"/>
          <w:sz w:val="24"/>
          <w:szCs w:val="24"/>
        </w:rPr>
        <w:t xml:space="preserve"> </w:t>
      </w:r>
      <w:r w:rsidRPr="00313D68">
        <w:rPr>
          <w:rFonts w:ascii="Mercury Text G2" w:hAnsi="Mercury Text G2" w:cs="GuardianSans-Regular"/>
          <w:sz w:val="24"/>
          <w:szCs w:val="24"/>
        </w:rPr>
        <w:t>till flera böcker. Han är även</w:t>
      </w:r>
      <w:r>
        <w:rPr>
          <w:rFonts w:ascii="Mercury Text G2" w:hAnsi="Mercury Text G2" w:cs="GuardianSans-Regular"/>
          <w:sz w:val="24"/>
          <w:szCs w:val="24"/>
        </w:rPr>
        <w:t xml:space="preserve"> </w:t>
      </w:r>
      <w:r w:rsidRPr="00313D68">
        <w:rPr>
          <w:rFonts w:ascii="Mercury Text G2" w:hAnsi="Mercury Text G2" w:cs="GuardianSans-Regular"/>
          <w:sz w:val="24"/>
          <w:szCs w:val="24"/>
        </w:rPr>
        <w:t>en ofta anlitad mediekommentator</w:t>
      </w:r>
      <w:r>
        <w:rPr>
          <w:rFonts w:ascii="Mercury Text G2" w:hAnsi="Mercury Text G2" w:cs="GuardianSans-Regular"/>
          <w:sz w:val="24"/>
          <w:szCs w:val="24"/>
        </w:rPr>
        <w:t xml:space="preserve"> </w:t>
      </w:r>
      <w:r w:rsidRPr="00313D68">
        <w:rPr>
          <w:rFonts w:ascii="Mercury Text G2" w:hAnsi="Mercury Text G2" w:cs="GuardianSans-Regular"/>
          <w:sz w:val="24"/>
          <w:szCs w:val="24"/>
        </w:rPr>
        <w:t>och har medverkat</w:t>
      </w:r>
      <w:r>
        <w:rPr>
          <w:rFonts w:ascii="Mercury Text G2" w:hAnsi="Mercury Text G2" w:cs="GuardianSans-Regular"/>
          <w:sz w:val="24"/>
          <w:szCs w:val="24"/>
        </w:rPr>
        <w:t xml:space="preserve"> </w:t>
      </w:r>
      <w:r w:rsidRPr="00313D68">
        <w:rPr>
          <w:rFonts w:ascii="Mercury Text G2" w:hAnsi="Mercury Text G2" w:cs="GuardianSans-Regular"/>
          <w:sz w:val="24"/>
          <w:szCs w:val="24"/>
        </w:rPr>
        <w:t>i olika sammanhang som The</w:t>
      </w:r>
      <w:r>
        <w:rPr>
          <w:rFonts w:ascii="Mercury Text G2" w:hAnsi="Mercury Text G2" w:cs="GuardianSans-Regular"/>
          <w:sz w:val="24"/>
          <w:szCs w:val="24"/>
        </w:rPr>
        <w:t xml:space="preserve"> </w:t>
      </w:r>
      <w:proofErr w:type="spellStart"/>
      <w:r w:rsidRPr="00313D68">
        <w:rPr>
          <w:rFonts w:ascii="Mercury Text G2" w:hAnsi="Mercury Text G2" w:cs="GuardianSans-Regular"/>
          <w:sz w:val="24"/>
          <w:szCs w:val="24"/>
        </w:rPr>
        <w:t>Colbert</w:t>
      </w:r>
      <w:proofErr w:type="spellEnd"/>
      <w:r w:rsidRPr="00313D68">
        <w:rPr>
          <w:rFonts w:ascii="Mercury Text G2" w:hAnsi="Mercury Text G2" w:cs="GuardianSans-Regular"/>
          <w:sz w:val="24"/>
          <w:szCs w:val="24"/>
        </w:rPr>
        <w:t xml:space="preserve"> </w:t>
      </w:r>
      <w:proofErr w:type="spellStart"/>
      <w:r w:rsidRPr="00313D68">
        <w:rPr>
          <w:rFonts w:ascii="Mercury Text G2" w:hAnsi="Mercury Text G2" w:cs="GuardianSans-Regular"/>
          <w:sz w:val="24"/>
          <w:szCs w:val="24"/>
        </w:rPr>
        <w:t>Report</w:t>
      </w:r>
      <w:proofErr w:type="spellEnd"/>
      <w:r w:rsidRPr="00313D68">
        <w:rPr>
          <w:rFonts w:ascii="Mercury Text G2" w:hAnsi="Mercury Text G2" w:cs="GuardianSans-Regular"/>
          <w:sz w:val="24"/>
          <w:szCs w:val="24"/>
        </w:rPr>
        <w:t>, New York</w:t>
      </w:r>
      <w:r>
        <w:rPr>
          <w:rFonts w:ascii="Mercury Text G2" w:hAnsi="Mercury Text G2" w:cs="GuardianSans-Regular"/>
          <w:sz w:val="24"/>
          <w:szCs w:val="24"/>
        </w:rPr>
        <w:t xml:space="preserve"> </w:t>
      </w:r>
      <w:r w:rsidRPr="00313D68">
        <w:rPr>
          <w:rFonts w:ascii="Mercury Text G2" w:hAnsi="Mercury Text G2" w:cs="GuardianSans-Regular"/>
          <w:sz w:val="24"/>
          <w:szCs w:val="24"/>
        </w:rPr>
        <w:t xml:space="preserve">Times och Wall </w:t>
      </w:r>
      <w:proofErr w:type="spellStart"/>
      <w:r w:rsidRPr="00313D68">
        <w:rPr>
          <w:rFonts w:ascii="Mercury Text G2" w:hAnsi="Mercury Text G2" w:cs="GuardianSans-Regular"/>
          <w:sz w:val="24"/>
          <w:szCs w:val="24"/>
        </w:rPr>
        <w:t>Street</w:t>
      </w:r>
      <w:proofErr w:type="spellEnd"/>
      <w:r w:rsidRPr="00313D68">
        <w:rPr>
          <w:rFonts w:ascii="Mercury Text G2" w:hAnsi="Mercury Text G2" w:cs="GuardianSans-Regular"/>
          <w:sz w:val="24"/>
          <w:szCs w:val="24"/>
        </w:rPr>
        <w:t xml:space="preserve"> Journal.</w:t>
      </w:r>
      <w:r>
        <w:rPr>
          <w:rFonts w:ascii="Mercury Text G2" w:hAnsi="Mercury Text G2" w:cs="GuardianSans-Regular"/>
          <w:sz w:val="24"/>
          <w:szCs w:val="24"/>
        </w:rPr>
        <w:t xml:space="preserve"> Libris har tidigare gett ut hans bok</w:t>
      </w:r>
      <w:r w:rsidRPr="00313D68">
        <w:rPr>
          <w:rFonts w:ascii="Mercury Text G2" w:hAnsi="Mercury Text G2" w:cs="GuardianSans-Regular"/>
          <w:sz w:val="24"/>
          <w:szCs w:val="24"/>
        </w:rPr>
        <w:t xml:space="preserve"> </w:t>
      </w:r>
      <w:r w:rsidRPr="00313D68">
        <w:rPr>
          <w:rFonts w:ascii="Mercury Text G2" w:hAnsi="Mercury Text G2" w:cs="GuardianSans-RegularIt"/>
          <w:i/>
          <w:iCs/>
          <w:sz w:val="24"/>
          <w:szCs w:val="24"/>
        </w:rPr>
        <w:t>Söka</w:t>
      </w:r>
      <w:r>
        <w:rPr>
          <w:rFonts w:ascii="Mercury Text G2" w:hAnsi="Mercury Text G2" w:cs="GuardianSans-RegularIt"/>
          <w:i/>
          <w:iCs/>
          <w:sz w:val="24"/>
          <w:szCs w:val="24"/>
        </w:rPr>
        <w:t xml:space="preserve"> </w:t>
      </w:r>
      <w:r w:rsidRPr="00313D68">
        <w:rPr>
          <w:rFonts w:ascii="Mercury Text G2" w:hAnsi="Mercury Text G2" w:cs="GuardianSans-RegularIt"/>
          <w:i/>
          <w:iCs/>
          <w:sz w:val="24"/>
          <w:szCs w:val="24"/>
        </w:rPr>
        <w:t>och finna Gud i allt.</w:t>
      </w:r>
    </w:p>
    <w:p w:rsidR="00A77691" w:rsidRDefault="00A77691" w:rsidP="00313D68">
      <w:pPr>
        <w:autoSpaceDE w:val="0"/>
        <w:autoSpaceDN w:val="0"/>
        <w:adjustRightInd w:val="0"/>
        <w:spacing w:after="0" w:line="240" w:lineRule="auto"/>
        <w:rPr>
          <w:rFonts w:ascii="Mercury Text G2" w:hAnsi="Mercury Text G2" w:cs="GuardianSans-RegularIt"/>
          <w:i/>
          <w:iCs/>
          <w:sz w:val="24"/>
          <w:szCs w:val="24"/>
        </w:rPr>
      </w:pPr>
      <w:bookmarkStart w:id="0" w:name="_GoBack"/>
      <w:bookmarkEnd w:id="0"/>
    </w:p>
    <w:p w:rsidR="00A77691" w:rsidRPr="00AF2DB9" w:rsidRDefault="00A77691" w:rsidP="00A77691">
      <w:pPr>
        <w:autoSpaceDE w:val="0"/>
        <w:autoSpaceDN w:val="0"/>
        <w:adjustRightInd w:val="0"/>
        <w:spacing w:after="0" w:line="240" w:lineRule="auto"/>
        <w:rPr>
          <w:rFonts w:ascii="Mercury Text G2" w:hAnsi="Mercury Text G2" w:cs="GuardianSans-RegularIt"/>
          <w:iCs/>
          <w:sz w:val="24"/>
          <w:szCs w:val="24"/>
        </w:rPr>
      </w:pPr>
      <w:r w:rsidRPr="004B5A9A">
        <w:rPr>
          <w:rFonts w:ascii="Mercury Text G2" w:hAnsi="Mercury Text G2" w:cs="GuardianSans-RegularIt"/>
          <w:b/>
          <w:iCs/>
          <w:sz w:val="24"/>
          <w:szCs w:val="24"/>
        </w:rPr>
        <w:t xml:space="preserve">Första recensionsdatum: </w:t>
      </w:r>
      <w:r w:rsidR="00AF2DB9">
        <w:rPr>
          <w:rFonts w:ascii="Mercury Text G2" w:hAnsi="Mercury Text G2" w:cs="GuardianSans-RegularIt"/>
          <w:iCs/>
          <w:sz w:val="24"/>
          <w:szCs w:val="24"/>
        </w:rPr>
        <w:t>Fredagen den 30 oktober</w:t>
      </w:r>
    </w:p>
    <w:p w:rsidR="00A77691" w:rsidRDefault="00A77691" w:rsidP="00A77691">
      <w:pPr>
        <w:autoSpaceDE w:val="0"/>
        <w:autoSpaceDN w:val="0"/>
        <w:adjustRightInd w:val="0"/>
        <w:spacing w:after="0" w:line="240" w:lineRule="auto"/>
        <w:rPr>
          <w:rFonts w:ascii="Mercury Text G2" w:hAnsi="Mercury Text G2"/>
          <w:b/>
          <w:bCs/>
          <w:color w:val="242424"/>
          <w:sz w:val="24"/>
          <w:szCs w:val="24"/>
        </w:rPr>
      </w:pPr>
    </w:p>
    <w:p w:rsidR="00A77691" w:rsidRPr="004B5A9A" w:rsidRDefault="00A77691" w:rsidP="00A77691">
      <w:pPr>
        <w:autoSpaceDE w:val="0"/>
        <w:autoSpaceDN w:val="0"/>
        <w:adjustRightInd w:val="0"/>
        <w:spacing w:after="0" w:line="240" w:lineRule="auto"/>
        <w:rPr>
          <w:rFonts w:ascii="Mercury Text G2" w:hAnsi="Mercury Text G2"/>
          <w:sz w:val="24"/>
          <w:szCs w:val="24"/>
        </w:rPr>
      </w:pPr>
      <w:r w:rsidRPr="004B5A9A">
        <w:rPr>
          <w:rFonts w:ascii="Mercury Text G2" w:hAnsi="Mercury Text G2"/>
          <w:b/>
          <w:bCs/>
          <w:color w:val="242424"/>
          <w:sz w:val="24"/>
          <w:szCs w:val="24"/>
        </w:rPr>
        <w:t>Presskontakt:</w:t>
      </w:r>
      <w:r w:rsidRPr="004B5A9A">
        <w:rPr>
          <w:rFonts w:ascii="Mercury Text G2" w:hAnsi="Mercury Text G2"/>
          <w:b/>
          <w:bCs/>
          <w:color w:val="242424"/>
          <w:sz w:val="24"/>
          <w:szCs w:val="24"/>
        </w:rPr>
        <w:br/>
      </w:r>
      <w:r w:rsidRPr="004B5A9A">
        <w:rPr>
          <w:rFonts w:ascii="Mercury Text G2" w:hAnsi="Mercury Text G2"/>
          <w:b/>
          <w:bCs/>
          <w:sz w:val="24"/>
          <w:szCs w:val="24"/>
        </w:rPr>
        <w:t>Vilhelm Hanzén</w:t>
      </w:r>
      <w:r w:rsidRPr="004B5A9A">
        <w:rPr>
          <w:rFonts w:ascii="Mercury Text G2" w:hAnsi="Mercury Text G2"/>
          <w:sz w:val="24"/>
          <w:szCs w:val="24"/>
        </w:rPr>
        <w:t>, Libris förlag</w:t>
      </w:r>
      <w:r w:rsidRPr="004B5A9A">
        <w:rPr>
          <w:rFonts w:ascii="Mercury Text G2" w:hAnsi="Mercury Text G2"/>
          <w:sz w:val="24"/>
          <w:szCs w:val="24"/>
        </w:rPr>
        <w:br/>
        <w:t>019-20 84 10 – vilhelm.hanzen@libris.se</w:t>
      </w:r>
    </w:p>
    <w:p w:rsidR="00A77691" w:rsidRPr="00313D68" w:rsidRDefault="00A77691" w:rsidP="00313D68">
      <w:pPr>
        <w:autoSpaceDE w:val="0"/>
        <w:autoSpaceDN w:val="0"/>
        <w:adjustRightInd w:val="0"/>
        <w:spacing w:after="0" w:line="240" w:lineRule="auto"/>
        <w:rPr>
          <w:rFonts w:ascii="Mercury Text G2" w:hAnsi="Mercury Text G2" w:cs="Times New Roman"/>
          <w:sz w:val="24"/>
          <w:szCs w:val="24"/>
        </w:rPr>
      </w:pPr>
    </w:p>
    <w:sectPr w:rsidR="00A77691" w:rsidRPr="00313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ardian Sans Bold">
    <w:panose1 w:val="020B0803050503060803"/>
    <w:charset w:val="00"/>
    <w:family w:val="swiss"/>
    <w:notTrueType/>
    <w:pitch w:val="variable"/>
    <w:sig w:usb0="00000087" w:usb1="00000000" w:usb2="00000000" w:usb3="00000000" w:csb0="0000009B" w:csb1="00000000"/>
  </w:font>
  <w:font w:name="Mercury Text G2">
    <w:panose1 w:val="02000503080000020003"/>
    <w:charset w:val="00"/>
    <w:family w:val="auto"/>
    <w:pitch w:val="variable"/>
    <w:sig w:usb0="800000A7" w:usb1="00000000" w:usb2="00000000" w:usb3="00000000" w:csb0="00000009" w:csb1="00000000"/>
  </w:font>
  <w:font w:name="GuardianSans-Bold">
    <w:panose1 w:val="00000000000000000000"/>
    <w:charset w:val="00"/>
    <w:family w:val="swiss"/>
    <w:notTrueType/>
    <w:pitch w:val="default"/>
    <w:sig w:usb0="00000003" w:usb1="00000000" w:usb2="00000000" w:usb3="00000000" w:csb0="00000001" w:csb1="00000000"/>
  </w:font>
  <w:font w:name="GuardianSans-RegularIt">
    <w:panose1 w:val="020B05030505030D0803"/>
    <w:charset w:val="00"/>
    <w:family w:val="swiss"/>
    <w:notTrueType/>
    <w:pitch w:val="default"/>
    <w:sig w:usb0="00000003" w:usb1="00000000" w:usb2="00000000" w:usb3="00000000" w:csb0="00000001" w:csb1="00000000"/>
  </w:font>
  <w:font w:name="GuardianSans-Regular">
    <w:panose1 w:val="020B05030505030608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68"/>
    <w:rsid w:val="00012C48"/>
    <w:rsid w:val="00170C08"/>
    <w:rsid w:val="00313D68"/>
    <w:rsid w:val="006007E5"/>
    <w:rsid w:val="00A77691"/>
    <w:rsid w:val="00AF2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219</Words>
  <Characters>1164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dcterms:created xsi:type="dcterms:W3CDTF">2015-10-19T09:27:00Z</dcterms:created>
  <dcterms:modified xsi:type="dcterms:W3CDTF">2015-10-22T11:55:00Z</dcterms:modified>
</cp:coreProperties>
</file>