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460B5" w14:textId="77777777" w:rsidR="00BB6BB1" w:rsidRPr="00523259" w:rsidRDefault="00BB6BB1" w:rsidP="0007064C">
      <w:pPr>
        <w:rPr>
          <w:b/>
        </w:rPr>
      </w:pPr>
      <w:r w:rsidRPr="00523259">
        <w:rPr>
          <w:b/>
        </w:rPr>
        <w:t>Pressmeddelande</w:t>
      </w:r>
    </w:p>
    <w:p w14:paraId="696EF756" w14:textId="378AC0AA" w:rsidR="00AC49C7" w:rsidRDefault="008715D2" w:rsidP="0007064C">
      <w:r>
        <w:t xml:space="preserve">Skellefteå </w:t>
      </w:r>
      <w:r w:rsidR="001C18F0">
        <w:t>1</w:t>
      </w:r>
      <w:r w:rsidR="00552F01">
        <w:t>7</w:t>
      </w:r>
      <w:bookmarkStart w:id="0" w:name="_GoBack"/>
      <w:bookmarkEnd w:id="0"/>
      <w:r w:rsidR="00582C86">
        <w:t xml:space="preserve"> </w:t>
      </w:r>
      <w:r w:rsidR="00ED3747">
        <w:t>okto</w:t>
      </w:r>
      <w:r w:rsidR="00BA4C64">
        <w:t>ber</w:t>
      </w:r>
      <w:r w:rsidR="00BB6BB1">
        <w:t xml:space="preserve"> 201</w:t>
      </w:r>
      <w:r>
        <w:t>2</w:t>
      </w:r>
    </w:p>
    <w:p w14:paraId="61139A8C" w14:textId="77777777" w:rsidR="003274E9" w:rsidRPr="003274E9" w:rsidRDefault="003274E9" w:rsidP="0007064C"/>
    <w:p w14:paraId="481CD3D0" w14:textId="77777777" w:rsidR="00503602" w:rsidRDefault="00503602" w:rsidP="0007064C">
      <w:pPr>
        <w:rPr>
          <w:b/>
          <w:sz w:val="32"/>
        </w:rPr>
      </w:pPr>
      <w:r>
        <w:rPr>
          <w:b/>
          <w:sz w:val="32"/>
        </w:rPr>
        <w:t>400 får jobb då vindkraft byggs i fjällvärlden</w:t>
      </w:r>
    </w:p>
    <w:p w14:paraId="14F69C12" w14:textId="77777777" w:rsidR="00AC49C7" w:rsidRPr="00F3472B" w:rsidRDefault="00E667ED" w:rsidP="00F3472B">
      <w:pPr>
        <w:rPr>
          <w:b/>
        </w:rPr>
      </w:pPr>
      <w:r>
        <w:rPr>
          <w:b/>
        </w:rPr>
        <w:t xml:space="preserve">400 </w:t>
      </w:r>
      <w:r w:rsidR="005B4DBD">
        <w:rPr>
          <w:b/>
        </w:rPr>
        <w:t>arbetstillfällen skapas</w:t>
      </w:r>
      <w:r>
        <w:rPr>
          <w:b/>
        </w:rPr>
        <w:t xml:space="preserve"> i</w:t>
      </w:r>
      <w:r w:rsidR="005B4DBD">
        <w:rPr>
          <w:b/>
        </w:rPr>
        <w:t xml:space="preserve"> år</w:t>
      </w:r>
      <w:r>
        <w:rPr>
          <w:b/>
        </w:rPr>
        <w:t xml:space="preserve"> </w:t>
      </w:r>
      <w:r w:rsidR="005B4DBD">
        <w:rPr>
          <w:b/>
        </w:rPr>
        <w:t>tack vare etableringen av</w:t>
      </w:r>
      <w:r>
        <w:rPr>
          <w:b/>
        </w:rPr>
        <w:t xml:space="preserve"> </w:t>
      </w:r>
      <w:r w:rsidR="00733012">
        <w:rPr>
          <w:b/>
        </w:rPr>
        <w:t>vindpark</w:t>
      </w:r>
      <w:r w:rsidR="00613BDF">
        <w:rPr>
          <w:b/>
        </w:rPr>
        <w:t xml:space="preserve">en på </w:t>
      </w:r>
      <w:proofErr w:type="spellStart"/>
      <w:r w:rsidR="002851A0">
        <w:rPr>
          <w:b/>
        </w:rPr>
        <w:t>Blaiken</w:t>
      </w:r>
      <w:proofErr w:type="spellEnd"/>
      <w:r w:rsidR="002851A0">
        <w:rPr>
          <w:b/>
        </w:rPr>
        <w:t xml:space="preserve">, enligt </w:t>
      </w:r>
      <w:proofErr w:type="spellStart"/>
      <w:r w:rsidR="002851A0">
        <w:rPr>
          <w:b/>
        </w:rPr>
        <w:t>Blaiken</w:t>
      </w:r>
      <w:r w:rsidR="0098136E" w:rsidRPr="00B011D3">
        <w:rPr>
          <w:b/>
        </w:rPr>
        <w:t>V</w:t>
      </w:r>
      <w:r w:rsidR="002851A0">
        <w:rPr>
          <w:b/>
        </w:rPr>
        <w:t>inds</w:t>
      </w:r>
      <w:proofErr w:type="spellEnd"/>
      <w:r w:rsidR="00613BDF">
        <w:rPr>
          <w:b/>
        </w:rPr>
        <w:t xml:space="preserve"> beräkningar</w:t>
      </w:r>
      <w:r w:rsidR="004C0F03">
        <w:rPr>
          <w:b/>
        </w:rPr>
        <w:t>.</w:t>
      </w:r>
      <w:r w:rsidR="00733012">
        <w:rPr>
          <w:b/>
        </w:rPr>
        <w:t xml:space="preserve"> Bolaget</w:t>
      </w:r>
      <w:r w:rsidR="00F3472B">
        <w:rPr>
          <w:b/>
        </w:rPr>
        <w:t xml:space="preserve"> gör därmed flera samhällsbyggande insatser genom att dels skapa arbetstillfällen i en tid när den globala konjunkturen pekar nedåt, dels bidra till framtidens lösningar av klimatproblemen</w:t>
      </w:r>
      <w:r w:rsidR="008217CB">
        <w:rPr>
          <w:b/>
        </w:rPr>
        <w:t>.</w:t>
      </w:r>
    </w:p>
    <w:p w14:paraId="53CE1948" w14:textId="77777777" w:rsidR="001C18F0" w:rsidRDefault="001C18F0" w:rsidP="001C18F0"/>
    <w:p w14:paraId="24ACC895" w14:textId="77777777" w:rsidR="00BE0578" w:rsidRDefault="0035091A" w:rsidP="001C18F0">
      <w:r>
        <w:t>Det</w:t>
      </w:r>
      <w:r w:rsidR="004B2D91">
        <w:t xml:space="preserve"> krävs </w:t>
      </w:r>
      <w:r w:rsidR="00F8494D">
        <w:t>stora personalresurser</w:t>
      </w:r>
      <w:r w:rsidR="004B2D91">
        <w:t xml:space="preserve"> för att etablera en storskalig vindpark – inte minst </w:t>
      </w:r>
      <w:r w:rsidR="002B54C2">
        <w:t xml:space="preserve">när </w:t>
      </w:r>
      <w:r w:rsidR="00D125E8">
        <w:t>det sker i</w:t>
      </w:r>
      <w:r w:rsidR="002B54C2">
        <w:t xml:space="preserve"> </w:t>
      </w:r>
      <w:r w:rsidR="004B2D91">
        <w:t>arktisk miljö</w:t>
      </w:r>
      <w:r w:rsidR="00C668A1">
        <w:t xml:space="preserve">. </w:t>
      </w:r>
    </w:p>
    <w:p w14:paraId="1397C569" w14:textId="77777777" w:rsidR="00BE0578" w:rsidRDefault="00BE0578" w:rsidP="001C18F0">
      <w:r>
        <w:t>– Vi har 150 personer anställda på heltid, men lägger man till de tjänster som skapas indirekt</w:t>
      </w:r>
      <w:r w:rsidR="00A000F0">
        <w:t xml:space="preserve">a av projektet </w:t>
      </w:r>
      <w:r>
        <w:t>är det snarare 400 arbetstillfällen på årsbasis</w:t>
      </w:r>
      <w:r w:rsidR="008571EF">
        <w:t>, säger Mikael Lindmark</w:t>
      </w:r>
      <w:r w:rsidR="0098136E">
        <w:t xml:space="preserve">, vd för </w:t>
      </w:r>
      <w:proofErr w:type="spellStart"/>
      <w:r w:rsidR="0098136E" w:rsidRPr="00B011D3">
        <w:t>Blaiken</w:t>
      </w:r>
      <w:r w:rsidR="00B011D3">
        <w:t>V</w:t>
      </w:r>
      <w:r w:rsidR="008217CB" w:rsidRPr="00B011D3">
        <w:t>ind</w:t>
      </w:r>
      <w:proofErr w:type="spellEnd"/>
      <w:r>
        <w:t>.</w:t>
      </w:r>
    </w:p>
    <w:p w14:paraId="407D1959" w14:textId="77777777" w:rsidR="00A000F0" w:rsidRDefault="00A000F0" w:rsidP="001C18F0"/>
    <w:p w14:paraId="1A423AC2" w14:textId="77777777" w:rsidR="008217CB" w:rsidRDefault="008217CB" w:rsidP="001C18F0">
      <w:r>
        <w:t xml:space="preserve">I Västerbottens inland är </w:t>
      </w:r>
      <w:proofErr w:type="spellStart"/>
      <w:r>
        <w:t>Blai</w:t>
      </w:r>
      <w:r w:rsidR="00A000F0">
        <w:t>ken</w:t>
      </w:r>
      <w:r w:rsidR="00B011D3">
        <w:t>V</w:t>
      </w:r>
      <w:r w:rsidR="00A000F0">
        <w:t>inds</w:t>
      </w:r>
      <w:proofErr w:type="spellEnd"/>
      <w:r w:rsidR="00A000F0">
        <w:t xml:space="preserve"> etablering i området </w:t>
      </w:r>
      <w:r>
        <w:t xml:space="preserve">ett </w:t>
      </w:r>
      <w:r w:rsidR="00A719DF">
        <w:t xml:space="preserve">välkommet </w:t>
      </w:r>
      <w:r>
        <w:t>uppsving</w:t>
      </w:r>
      <w:r w:rsidR="004B06A3">
        <w:t xml:space="preserve"> för den lokala arbetsmarknaden och näringslivet.</w:t>
      </w:r>
    </w:p>
    <w:p w14:paraId="79D4ECA1" w14:textId="77777777" w:rsidR="004B06A3" w:rsidRDefault="00D46E35" w:rsidP="001C18F0">
      <w:r>
        <w:t>– För oss har det varit fantastiskt positiv</w:t>
      </w:r>
      <w:r w:rsidR="00A000F0">
        <w:t>t</w:t>
      </w:r>
      <w:r>
        <w:t>, säger Maud Öberg, chef för Hotell Toppen i Storuman</w:t>
      </w:r>
      <w:r w:rsidR="00E24620">
        <w:t xml:space="preserve"> som ligger i </w:t>
      </w:r>
      <w:proofErr w:type="spellStart"/>
      <w:r w:rsidR="00E24620">
        <w:t>Blaikens</w:t>
      </w:r>
      <w:proofErr w:type="spellEnd"/>
      <w:r w:rsidR="00E24620">
        <w:t xml:space="preserve"> närhet</w:t>
      </w:r>
      <w:r>
        <w:t>.</w:t>
      </w:r>
    </w:p>
    <w:p w14:paraId="7886D99E" w14:textId="77777777" w:rsidR="00A000F0" w:rsidRDefault="00A000F0" w:rsidP="001C18F0"/>
    <w:p w14:paraId="6857696C" w14:textId="77777777" w:rsidR="00D46E35" w:rsidRDefault="00D46E35" w:rsidP="001C18F0">
      <w:r>
        <w:t xml:space="preserve">De har </w:t>
      </w:r>
      <w:r w:rsidR="00A719DF">
        <w:t xml:space="preserve">200 bäddar, och majoriteten av dessa är uppbokade av </w:t>
      </w:r>
      <w:proofErr w:type="spellStart"/>
      <w:r w:rsidR="00A719DF">
        <w:t>Blaiken</w:t>
      </w:r>
      <w:r w:rsidR="0098136E" w:rsidRPr="00B011D3">
        <w:t>V</w:t>
      </w:r>
      <w:r w:rsidR="00A719DF">
        <w:t>inds</w:t>
      </w:r>
      <w:proofErr w:type="spellEnd"/>
      <w:r w:rsidR="00A719DF">
        <w:t xml:space="preserve"> personal samt vindparkens besökare.</w:t>
      </w:r>
    </w:p>
    <w:p w14:paraId="7C744B24" w14:textId="77777777" w:rsidR="00D46E35" w:rsidRDefault="006557BB" w:rsidP="001C18F0">
      <w:r>
        <w:t xml:space="preserve">– </w:t>
      </w:r>
      <w:r w:rsidR="00A719DF">
        <w:t xml:space="preserve">”Hur kan det vara fullt”, brukar förvånade gäster som kommer hit oanmälda utbrista. Det är ett angenämt bekymmer för oss som vi </w:t>
      </w:r>
      <w:r w:rsidR="003278E6">
        <w:t>verkligen inte är vana</w:t>
      </w:r>
      <w:r w:rsidR="00A719DF">
        <w:t>, säger Maud Öberg.</w:t>
      </w:r>
    </w:p>
    <w:p w14:paraId="1473AE66" w14:textId="77777777" w:rsidR="001E43F2" w:rsidRDefault="001E43F2" w:rsidP="001C18F0"/>
    <w:p w14:paraId="34F63E85" w14:textId="77777777" w:rsidR="00D46E35" w:rsidRDefault="001E43F2" w:rsidP="001C18F0">
      <w:r>
        <w:t>Även Simon Robertsson</w:t>
      </w:r>
      <w:r w:rsidR="00A000F0">
        <w:t>,</w:t>
      </w:r>
      <w:r>
        <w:t xml:space="preserve"> som äger ett åkeri i trakten</w:t>
      </w:r>
      <w:r w:rsidR="00A000F0">
        <w:t>,</w:t>
      </w:r>
      <w:r>
        <w:t xml:space="preserve"> har anledning att vara munter. Firman fick uppdraget att snöröja i området i fjol, och har nu </w:t>
      </w:r>
      <w:r w:rsidR="0098136E" w:rsidRPr="00B011D3">
        <w:t>fått förlängt förtroende av</w:t>
      </w:r>
      <w:r w:rsidR="001C497A" w:rsidRPr="0098136E">
        <w:rPr>
          <w:color w:val="FF0000"/>
        </w:rPr>
        <w:t xml:space="preserve"> </w:t>
      </w:r>
      <w:proofErr w:type="spellStart"/>
      <w:r w:rsidR="001C497A">
        <w:t>Blaiken</w:t>
      </w:r>
      <w:r w:rsidR="0098136E" w:rsidRPr="00B011D3">
        <w:t>V</w:t>
      </w:r>
      <w:r w:rsidR="001C497A">
        <w:t>ind</w:t>
      </w:r>
      <w:proofErr w:type="spellEnd"/>
      <w:r>
        <w:t>.</w:t>
      </w:r>
      <w:r w:rsidR="00956FE7">
        <w:t xml:space="preserve"> Faktum är att skottningssäsongen började redan förra veckan då snön föll över kalfjället.</w:t>
      </w:r>
    </w:p>
    <w:p w14:paraId="65C94862" w14:textId="77777777" w:rsidR="001E43F2" w:rsidRDefault="00956FE7" w:rsidP="001C18F0">
      <w:r>
        <w:t>–</w:t>
      </w:r>
      <w:r w:rsidR="00A000F0">
        <w:t xml:space="preserve"> </w:t>
      </w:r>
      <w:r>
        <w:t>Jag har två man från orten som jobbar med snöröjningen i området. De har fullt upp under hela vintern, för snön driver hårt över kalfjället. Det betyder förstås mycket för mina gubbar att få jobba på hemmaplan. Det brukar annars vara lite svårt att få jobb här vintertid, säger Simon Robertsson.</w:t>
      </w:r>
    </w:p>
    <w:p w14:paraId="75EAD029" w14:textId="77777777" w:rsidR="00ED33C7" w:rsidRDefault="00ED33C7" w:rsidP="003A4D74">
      <w:pPr>
        <w:rPr>
          <w:b/>
        </w:rPr>
      </w:pPr>
    </w:p>
    <w:p w14:paraId="4C4098B3" w14:textId="77777777" w:rsidR="00BB6BB1" w:rsidRPr="0007064C" w:rsidRDefault="00BB6BB1" w:rsidP="003A4D74">
      <w:pPr>
        <w:rPr>
          <w:b/>
        </w:rPr>
      </w:pPr>
      <w:r>
        <w:rPr>
          <w:b/>
        </w:rPr>
        <w:t>För mer information</w:t>
      </w:r>
    </w:p>
    <w:p w14:paraId="652EE2C4" w14:textId="77777777" w:rsidR="00BB6BB1" w:rsidRPr="00EF423A" w:rsidRDefault="0035091A" w:rsidP="00EF423A">
      <w:pPr>
        <w:tabs>
          <w:tab w:val="clear" w:pos="5670"/>
          <w:tab w:val="left" w:pos="4253"/>
        </w:tabs>
        <w:spacing w:line="240" w:lineRule="auto"/>
        <w:rPr>
          <w:color w:val="262626" w:themeColor="text1" w:themeTint="D9"/>
        </w:rPr>
      </w:pPr>
      <w:r>
        <w:rPr>
          <w:color w:val="262626" w:themeColor="text1" w:themeTint="D9"/>
        </w:rPr>
        <w:t>Mikael Lindmark</w:t>
      </w:r>
      <w:r w:rsidR="00BB6BB1" w:rsidRPr="00EF423A">
        <w:rPr>
          <w:color w:val="262626" w:themeColor="text1" w:themeTint="D9"/>
        </w:rPr>
        <w:t xml:space="preserve">, </w:t>
      </w:r>
      <w:r>
        <w:rPr>
          <w:color w:val="262626" w:themeColor="text1" w:themeTint="D9"/>
        </w:rPr>
        <w:t>vd</w:t>
      </w:r>
      <w:r w:rsidR="00BB6BB1" w:rsidRPr="00EF423A">
        <w:rPr>
          <w:color w:val="262626" w:themeColor="text1" w:themeTint="D9"/>
        </w:rPr>
        <w:tab/>
        <w:t>Catarina Hägglund, informationschef</w:t>
      </w:r>
    </w:p>
    <w:p w14:paraId="52BE6DF1" w14:textId="77777777" w:rsidR="00BB6BB1" w:rsidRPr="00EF423A" w:rsidRDefault="0035091A" w:rsidP="00EF423A">
      <w:pPr>
        <w:tabs>
          <w:tab w:val="clear" w:pos="5670"/>
          <w:tab w:val="left" w:pos="4253"/>
        </w:tabs>
        <w:spacing w:line="240" w:lineRule="auto"/>
        <w:rPr>
          <w:color w:val="262626" w:themeColor="text1" w:themeTint="D9"/>
          <w:lang w:val="de-DE"/>
        </w:rPr>
      </w:pPr>
      <w:proofErr w:type="spellStart"/>
      <w:r>
        <w:rPr>
          <w:color w:val="262626" w:themeColor="text1" w:themeTint="D9"/>
          <w:lang w:val="de-DE"/>
        </w:rPr>
        <w:t>Blaiken</w:t>
      </w:r>
      <w:r w:rsidR="0098136E" w:rsidRPr="00E44CC2">
        <w:rPr>
          <w:lang w:val="de-DE"/>
        </w:rPr>
        <w:t>V</w:t>
      </w:r>
      <w:r>
        <w:rPr>
          <w:color w:val="262626" w:themeColor="text1" w:themeTint="D9"/>
          <w:lang w:val="de-DE"/>
        </w:rPr>
        <w:t>ind</w:t>
      </w:r>
      <w:proofErr w:type="spellEnd"/>
      <w:r>
        <w:rPr>
          <w:color w:val="262626" w:themeColor="text1" w:themeTint="D9"/>
          <w:lang w:val="de-DE"/>
        </w:rPr>
        <w:t xml:space="preserve"> AB</w:t>
      </w:r>
      <w:r w:rsidR="00BB6BB1" w:rsidRPr="00EF423A">
        <w:rPr>
          <w:color w:val="262626" w:themeColor="text1" w:themeTint="D9"/>
          <w:lang w:val="de-DE"/>
        </w:rPr>
        <w:tab/>
      </w:r>
      <w:r w:rsidR="00420885" w:rsidRPr="00EF423A">
        <w:rPr>
          <w:color w:val="262626" w:themeColor="text1" w:themeTint="D9"/>
          <w:lang w:val="de-DE"/>
        </w:rPr>
        <w:t>Skellefteå Kraft</w:t>
      </w:r>
    </w:p>
    <w:p w14:paraId="6E8C903D" w14:textId="77777777" w:rsidR="00BB6BB1" w:rsidRPr="00EF423A" w:rsidRDefault="00BB6BB1" w:rsidP="00EF423A">
      <w:pPr>
        <w:tabs>
          <w:tab w:val="clear" w:pos="5670"/>
          <w:tab w:val="left" w:pos="4253"/>
        </w:tabs>
        <w:spacing w:line="240" w:lineRule="auto"/>
        <w:rPr>
          <w:color w:val="262626" w:themeColor="text1" w:themeTint="D9"/>
          <w:lang w:val="de-DE"/>
        </w:rPr>
      </w:pPr>
      <w:r w:rsidRPr="00EF423A">
        <w:rPr>
          <w:color w:val="262626" w:themeColor="text1" w:themeTint="D9"/>
          <w:lang w:val="de-DE"/>
        </w:rPr>
        <w:t>Mob:</w:t>
      </w:r>
      <w:r w:rsidR="002F1DCB" w:rsidRPr="00EF423A">
        <w:rPr>
          <w:color w:val="262626" w:themeColor="text1" w:themeTint="D9"/>
          <w:lang w:val="de-DE"/>
        </w:rPr>
        <w:t xml:space="preserve"> </w:t>
      </w:r>
      <w:r w:rsidR="001046B6">
        <w:rPr>
          <w:color w:val="262626" w:themeColor="text1" w:themeTint="D9"/>
          <w:lang w:val="de-DE"/>
        </w:rPr>
        <w:t>0</w:t>
      </w:r>
      <w:r w:rsidR="0035091A">
        <w:rPr>
          <w:color w:val="262626" w:themeColor="text1" w:themeTint="D9"/>
          <w:lang w:val="de-DE"/>
        </w:rPr>
        <w:t>76</w:t>
      </w:r>
      <w:r w:rsidR="00420885" w:rsidRPr="00EF423A">
        <w:rPr>
          <w:color w:val="262626" w:themeColor="text1" w:themeTint="D9"/>
          <w:lang w:val="de-DE"/>
        </w:rPr>
        <w:t>-</w:t>
      </w:r>
      <w:r w:rsidR="0035091A">
        <w:rPr>
          <w:color w:val="262626" w:themeColor="text1" w:themeTint="D9"/>
          <w:lang w:val="de-DE"/>
        </w:rPr>
        <w:t>242 22 68</w:t>
      </w:r>
      <w:r w:rsidRPr="00EF423A">
        <w:rPr>
          <w:color w:val="262626" w:themeColor="text1" w:themeTint="D9"/>
          <w:lang w:val="de-DE"/>
        </w:rPr>
        <w:tab/>
        <w:t xml:space="preserve">Mob: </w:t>
      </w:r>
      <w:r w:rsidR="002B69EB">
        <w:rPr>
          <w:color w:val="262626" w:themeColor="text1" w:themeTint="D9"/>
          <w:lang w:val="de-DE"/>
        </w:rPr>
        <w:t>070-</w:t>
      </w:r>
      <w:r w:rsidR="002F1DCB" w:rsidRPr="00EF423A">
        <w:rPr>
          <w:color w:val="262626" w:themeColor="text1" w:themeTint="D9"/>
          <w:lang w:val="de-DE"/>
        </w:rPr>
        <w:t>511 11 55</w:t>
      </w:r>
    </w:p>
    <w:p w14:paraId="21865E43" w14:textId="77777777" w:rsidR="002F1DCB" w:rsidRPr="00EF423A" w:rsidRDefault="00BB6BB1" w:rsidP="00EF423A">
      <w:pPr>
        <w:tabs>
          <w:tab w:val="clear" w:pos="5670"/>
          <w:tab w:val="left" w:pos="4253"/>
        </w:tabs>
        <w:spacing w:line="240" w:lineRule="auto"/>
        <w:rPr>
          <w:color w:val="262626" w:themeColor="text1" w:themeTint="D9"/>
          <w:lang w:val="de-DE"/>
        </w:rPr>
      </w:pPr>
      <w:r w:rsidRPr="00EF423A">
        <w:rPr>
          <w:color w:val="262626" w:themeColor="text1" w:themeTint="D9"/>
          <w:lang w:val="de-DE"/>
        </w:rPr>
        <w:t>e-post:</w:t>
      </w:r>
      <w:r w:rsidR="002F1DCB" w:rsidRPr="00EF423A">
        <w:rPr>
          <w:color w:val="262626" w:themeColor="text1" w:themeTint="D9"/>
          <w:lang w:val="de-DE"/>
        </w:rPr>
        <w:t xml:space="preserve"> </w:t>
      </w:r>
      <w:r w:rsidR="0035091A">
        <w:rPr>
          <w:lang w:val="de-DE"/>
        </w:rPr>
        <w:t>mikael.lindmark</w:t>
      </w:r>
      <w:r w:rsidR="00ED33C7">
        <w:rPr>
          <w:lang w:val="de-DE"/>
        </w:rPr>
        <w:t>@</w:t>
      </w:r>
      <w:r w:rsidR="0035091A">
        <w:rPr>
          <w:lang w:val="de-DE"/>
        </w:rPr>
        <w:t>blaikenvind</w:t>
      </w:r>
      <w:r w:rsidR="00ED33C7">
        <w:rPr>
          <w:lang w:val="de-DE"/>
        </w:rPr>
        <w:t>.se</w:t>
      </w:r>
      <w:r w:rsidR="00420885" w:rsidRPr="00EF423A">
        <w:rPr>
          <w:color w:val="262626" w:themeColor="text1" w:themeTint="D9"/>
          <w:lang w:val="de-DE"/>
        </w:rPr>
        <w:tab/>
      </w:r>
      <w:r w:rsidRPr="00EF423A">
        <w:rPr>
          <w:color w:val="262626" w:themeColor="text1" w:themeTint="D9"/>
          <w:lang w:val="de-DE"/>
        </w:rPr>
        <w:t>e-post:</w:t>
      </w:r>
      <w:r w:rsidR="002F1DCB" w:rsidRPr="00EF423A">
        <w:rPr>
          <w:color w:val="262626" w:themeColor="text1" w:themeTint="D9"/>
          <w:lang w:val="de-DE"/>
        </w:rPr>
        <w:t xml:space="preserve"> </w:t>
      </w:r>
      <w:r w:rsidR="002F1DCB" w:rsidRPr="0035091A">
        <w:rPr>
          <w:lang w:val="de-DE"/>
        </w:rPr>
        <w:t>catarina.hagglund@skekraft.se</w:t>
      </w:r>
    </w:p>
    <w:p w14:paraId="3ADAEB9C" w14:textId="77777777" w:rsidR="002F1DCB" w:rsidRPr="00EF423A" w:rsidRDefault="002F1DCB" w:rsidP="00EF423A">
      <w:pPr>
        <w:tabs>
          <w:tab w:val="clear" w:pos="5670"/>
          <w:tab w:val="left" w:pos="4253"/>
        </w:tabs>
        <w:spacing w:line="240" w:lineRule="auto"/>
        <w:rPr>
          <w:color w:val="262626" w:themeColor="text1" w:themeTint="D9"/>
          <w:lang w:val="de-DE"/>
        </w:rPr>
      </w:pPr>
    </w:p>
    <w:p w14:paraId="7B8D8D25" w14:textId="77777777" w:rsidR="002F1DCB" w:rsidRPr="00DA4B15" w:rsidRDefault="00420885" w:rsidP="00EF423A">
      <w:pPr>
        <w:tabs>
          <w:tab w:val="clear" w:pos="5670"/>
          <w:tab w:val="left" w:pos="4253"/>
        </w:tabs>
        <w:spacing w:line="240" w:lineRule="auto"/>
        <w:rPr>
          <w:color w:val="262626" w:themeColor="text1" w:themeTint="D9"/>
          <w:lang w:val="en-US"/>
        </w:rPr>
      </w:pPr>
      <w:r w:rsidRPr="00DA4B15">
        <w:rPr>
          <w:color w:val="262626" w:themeColor="text1" w:themeTint="D9"/>
          <w:lang w:val="en-US"/>
        </w:rPr>
        <w:t xml:space="preserve">Jens </w:t>
      </w:r>
      <w:proofErr w:type="spellStart"/>
      <w:r w:rsidRPr="00DA4B15">
        <w:rPr>
          <w:color w:val="262626" w:themeColor="text1" w:themeTint="D9"/>
          <w:lang w:val="en-US"/>
        </w:rPr>
        <w:t>Bjöörn</w:t>
      </w:r>
      <w:proofErr w:type="spellEnd"/>
      <w:r w:rsidRPr="00DA4B15">
        <w:rPr>
          <w:color w:val="262626" w:themeColor="text1" w:themeTint="D9"/>
          <w:lang w:val="en-US"/>
        </w:rPr>
        <w:t>, Senior Manager, Communications &amp; Public Affairs</w:t>
      </w:r>
    </w:p>
    <w:p w14:paraId="006CBD9B" w14:textId="77777777" w:rsidR="002F1DCB" w:rsidRPr="00DA4B15" w:rsidRDefault="00420885" w:rsidP="00EF423A">
      <w:pPr>
        <w:tabs>
          <w:tab w:val="clear" w:pos="5670"/>
          <w:tab w:val="left" w:pos="4253"/>
        </w:tabs>
        <w:spacing w:line="240" w:lineRule="auto"/>
        <w:rPr>
          <w:color w:val="262626" w:themeColor="text1" w:themeTint="D9"/>
          <w:lang w:val="en-US"/>
        </w:rPr>
      </w:pPr>
      <w:proofErr w:type="spellStart"/>
      <w:r w:rsidRPr="00DA4B15">
        <w:rPr>
          <w:color w:val="262626" w:themeColor="text1" w:themeTint="D9"/>
          <w:lang w:val="en-US"/>
        </w:rPr>
        <w:t>Fortum</w:t>
      </w:r>
      <w:proofErr w:type="spellEnd"/>
      <w:r w:rsidR="002F1DCB" w:rsidRPr="00DA4B15">
        <w:rPr>
          <w:color w:val="262626" w:themeColor="text1" w:themeTint="D9"/>
          <w:lang w:val="en-US"/>
        </w:rPr>
        <w:tab/>
      </w:r>
    </w:p>
    <w:p w14:paraId="66B28BD8" w14:textId="77777777" w:rsidR="002F1DCB" w:rsidRPr="00EF423A" w:rsidRDefault="002B69EB" w:rsidP="00EF423A">
      <w:pPr>
        <w:tabs>
          <w:tab w:val="clear" w:pos="5670"/>
          <w:tab w:val="left" w:pos="4253"/>
        </w:tabs>
        <w:spacing w:line="240" w:lineRule="auto"/>
        <w:rPr>
          <w:color w:val="262626" w:themeColor="text1" w:themeTint="D9"/>
          <w:lang w:val="de-DE"/>
        </w:rPr>
      </w:pPr>
      <w:r>
        <w:rPr>
          <w:color w:val="262626" w:themeColor="text1" w:themeTint="D9"/>
          <w:lang w:val="de-DE"/>
        </w:rPr>
        <w:t>Mob: 070-</w:t>
      </w:r>
      <w:r w:rsidR="00420885" w:rsidRPr="00EF423A">
        <w:rPr>
          <w:color w:val="262626" w:themeColor="text1" w:themeTint="D9"/>
          <w:lang w:val="de-DE"/>
        </w:rPr>
        <w:t>298 41 25</w:t>
      </w:r>
    </w:p>
    <w:p w14:paraId="6AABC192" w14:textId="77777777" w:rsidR="002F1DCB" w:rsidRPr="00EF423A" w:rsidRDefault="002F1DCB" w:rsidP="002F1DCB">
      <w:pPr>
        <w:tabs>
          <w:tab w:val="clear" w:pos="5670"/>
          <w:tab w:val="left" w:pos="4253"/>
        </w:tabs>
        <w:rPr>
          <w:color w:val="262626" w:themeColor="text1" w:themeTint="D9"/>
          <w:lang w:val="de-DE"/>
        </w:rPr>
      </w:pPr>
      <w:r w:rsidRPr="00EF423A">
        <w:rPr>
          <w:color w:val="262626" w:themeColor="text1" w:themeTint="D9"/>
          <w:lang w:val="de-DE"/>
        </w:rPr>
        <w:t xml:space="preserve">e-post: </w:t>
      </w:r>
      <w:r w:rsidR="0035091A" w:rsidRPr="0035091A">
        <w:rPr>
          <w:lang w:val="de-DE"/>
        </w:rPr>
        <w:t>jens.bjoorn@fortum.se</w:t>
      </w:r>
    </w:p>
    <w:p w14:paraId="5A2DFD1E" w14:textId="77777777" w:rsidR="002F1DCB" w:rsidRDefault="002F1DCB" w:rsidP="002F1DCB">
      <w:pPr>
        <w:pBdr>
          <w:bottom w:val="single" w:sz="6" w:space="1" w:color="auto"/>
        </w:pBdr>
        <w:tabs>
          <w:tab w:val="clear" w:pos="5670"/>
          <w:tab w:val="left" w:pos="4253"/>
        </w:tabs>
        <w:rPr>
          <w:sz w:val="16"/>
          <w:szCs w:val="16"/>
          <w:lang w:val="de-DE"/>
        </w:rPr>
      </w:pPr>
    </w:p>
    <w:p w14:paraId="31544423" w14:textId="77777777" w:rsidR="00AC49C7" w:rsidRPr="0072552E" w:rsidRDefault="00AC49C7" w:rsidP="002F1DCB">
      <w:pPr>
        <w:tabs>
          <w:tab w:val="clear" w:pos="5670"/>
          <w:tab w:val="left" w:pos="4253"/>
        </w:tabs>
        <w:rPr>
          <w:rFonts w:eastAsia="Times New Roman"/>
          <w:b/>
          <w:sz w:val="16"/>
          <w:szCs w:val="16"/>
          <w:lang w:val="en-US"/>
        </w:rPr>
      </w:pPr>
    </w:p>
    <w:p w14:paraId="08C6BD32" w14:textId="77777777" w:rsidR="00BB6BB1" w:rsidRPr="00420885" w:rsidRDefault="00420885" w:rsidP="002F1DCB">
      <w:pPr>
        <w:tabs>
          <w:tab w:val="clear" w:pos="5670"/>
          <w:tab w:val="left" w:pos="4253"/>
        </w:tabs>
        <w:rPr>
          <w:sz w:val="16"/>
          <w:szCs w:val="16"/>
          <w:lang w:val="de-DE"/>
        </w:rPr>
      </w:pPr>
      <w:proofErr w:type="spellStart"/>
      <w:r w:rsidRPr="00420885">
        <w:rPr>
          <w:rFonts w:eastAsia="Times New Roman"/>
          <w:b/>
          <w:sz w:val="16"/>
          <w:szCs w:val="16"/>
        </w:rPr>
        <w:lastRenderedPageBreak/>
        <w:t>BlaikenVind</w:t>
      </w:r>
      <w:proofErr w:type="spellEnd"/>
      <w:r w:rsidRPr="00420885">
        <w:rPr>
          <w:rFonts w:eastAsia="Times New Roman"/>
          <w:b/>
          <w:sz w:val="16"/>
          <w:szCs w:val="16"/>
        </w:rPr>
        <w:t xml:space="preserve"> AB</w:t>
      </w:r>
      <w:r w:rsidRPr="00420885">
        <w:rPr>
          <w:rFonts w:eastAsia="Times New Roman"/>
          <w:sz w:val="16"/>
          <w:szCs w:val="16"/>
        </w:rPr>
        <w:t xml:space="preserve"> är ett bolag som samägs av Skellefteå Kraft och Fortum. Bolaget har i uppdrag att bygga en vindkraftpark i </w:t>
      </w:r>
      <w:proofErr w:type="spellStart"/>
      <w:r w:rsidRPr="00420885">
        <w:rPr>
          <w:rFonts w:eastAsia="Times New Roman"/>
          <w:sz w:val="16"/>
          <w:szCs w:val="16"/>
        </w:rPr>
        <w:t>Blaikenområdet</w:t>
      </w:r>
      <w:proofErr w:type="spellEnd"/>
      <w:r w:rsidRPr="00420885">
        <w:rPr>
          <w:rFonts w:eastAsia="Times New Roman"/>
          <w:sz w:val="16"/>
          <w:szCs w:val="16"/>
        </w:rPr>
        <w:t xml:space="preserve">, vid Storuman, i norra Sverige. Fullt utbyggd, 2015, kommer vindkraftparken enligt planerna att bestå av upp till 100 vindkraftverk med en installerad effekt på 250 MW. Detta gör </w:t>
      </w:r>
      <w:proofErr w:type="spellStart"/>
      <w:r w:rsidRPr="00420885">
        <w:rPr>
          <w:rFonts w:eastAsia="Times New Roman"/>
          <w:sz w:val="16"/>
          <w:szCs w:val="16"/>
        </w:rPr>
        <w:t>Blaikenområdet</w:t>
      </w:r>
      <w:proofErr w:type="spellEnd"/>
      <w:r w:rsidRPr="00420885">
        <w:rPr>
          <w:rFonts w:eastAsia="Times New Roman"/>
          <w:sz w:val="16"/>
          <w:szCs w:val="16"/>
        </w:rPr>
        <w:t xml:space="preserve"> till en av de största landbaserade vindkraftparkerna i hela Europa. Den årliga produktionen på cirka 700 GWh/år motsvarar den årliga elanvändningen i 150 000 lägenheter. Den planerade investeringe</w:t>
      </w:r>
      <w:r w:rsidR="00DA4B15">
        <w:rPr>
          <w:rFonts w:eastAsia="Times New Roman"/>
          <w:sz w:val="16"/>
          <w:szCs w:val="16"/>
        </w:rPr>
        <w:t>n uppgår till 3,8 miljarder SEK.</w:t>
      </w:r>
    </w:p>
    <w:sectPr w:rsidR="00BB6BB1" w:rsidRPr="00420885" w:rsidSect="00A000F0">
      <w:headerReference w:type="default" r:id="rId8"/>
      <w:pgSz w:w="11900" w:h="16840"/>
      <w:pgMar w:top="2127" w:right="1694" w:bottom="851" w:left="1871" w:header="709" w:footer="964"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008CC" w14:textId="77777777" w:rsidR="0097463E" w:rsidRDefault="0097463E" w:rsidP="0090485B">
      <w:pPr>
        <w:spacing w:line="240" w:lineRule="auto"/>
      </w:pPr>
      <w:r>
        <w:separator/>
      </w:r>
    </w:p>
  </w:endnote>
  <w:endnote w:type="continuationSeparator" w:id="0">
    <w:p w14:paraId="315E219A" w14:textId="77777777" w:rsidR="0097463E" w:rsidRDefault="0097463E" w:rsidP="00904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4EFC5" w14:textId="77777777" w:rsidR="0097463E" w:rsidRDefault="0097463E" w:rsidP="0090485B">
      <w:pPr>
        <w:spacing w:line="240" w:lineRule="auto"/>
      </w:pPr>
      <w:r>
        <w:separator/>
      </w:r>
    </w:p>
  </w:footnote>
  <w:footnote w:type="continuationSeparator" w:id="0">
    <w:p w14:paraId="6ECBF0CE" w14:textId="77777777" w:rsidR="0097463E" w:rsidRDefault="0097463E" w:rsidP="0090485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0572A" w14:textId="77777777" w:rsidR="003278E6" w:rsidRDefault="003278E6" w:rsidP="000C371B">
    <w:r>
      <w:rPr>
        <w:noProof/>
        <w:lang w:eastAsia="sv-SE"/>
      </w:rPr>
      <w:drawing>
        <wp:anchor distT="0" distB="0" distL="114300" distR="114300" simplePos="0" relativeHeight="251660288" behindDoc="0" locked="1" layoutInCell="1" allowOverlap="1" wp14:anchorId="2B9B160A" wp14:editId="77A935E7">
          <wp:simplePos x="0" y="0"/>
          <wp:positionH relativeFrom="page">
            <wp:align>center</wp:align>
          </wp:positionH>
          <wp:positionV relativeFrom="page">
            <wp:posOffset>720090</wp:posOffset>
          </wp:positionV>
          <wp:extent cx="2237105" cy="539115"/>
          <wp:effectExtent l="0" t="0" r="0" b="0"/>
          <wp:wrapNone/>
          <wp:docPr id="2" name="Bild 1" descr="blaiken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iken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7105" cy="5391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423C8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56C4FF4E"/>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04881F34"/>
    <w:lvl w:ilvl="0">
      <w:start w:val="1"/>
      <w:numFmt w:val="bullet"/>
      <w:lvlText w:val=""/>
      <w:lvlJc w:val="left"/>
      <w:pPr>
        <w:tabs>
          <w:tab w:val="num" w:pos="360"/>
        </w:tabs>
        <w:ind w:left="360" w:hanging="360"/>
      </w:pPr>
      <w:rPr>
        <w:rFonts w:ascii="Symbol" w:hAnsi="Symbol" w:hint="default"/>
      </w:rPr>
    </w:lvl>
  </w:abstractNum>
  <w:abstractNum w:abstractNumId="3">
    <w:nsid w:val="23DF6436"/>
    <w:multiLevelType w:val="hybridMultilevel"/>
    <w:tmpl w:val="1D6AE8E0"/>
    <w:lvl w:ilvl="0" w:tplc="CEB0B910">
      <w:start w:val="5"/>
      <w:numFmt w:val="bullet"/>
      <w:lvlText w:val="–"/>
      <w:lvlJc w:val="left"/>
      <w:pPr>
        <w:ind w:left="720" w:hanging="360"/>
      </w:pPr>
      <w:rPr>
        <w:rFonts w:ascii="Arial" w:eastAsia="Cambria"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3401E40"/>
    <w:multiLevelType w:val="hybridMultilevel"/>
    <w:tmpl w:val="192ABDE8"/>
    <w:lvl w:ilvl="0" w:tplc="F2B8191E">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9E50F70"/>
    <w:multiLevelType w:val="hybridMultilevel"/>
    <w:tmpl w:val="1A9A08CE"/>
    <w:lvl w:ilvl="0" w:tplc="CDC48E9A">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D74"/>
    <w:rsid w:val="00041AAF"/>
    <w:rsid w:val="0007064C"/>
    <w:rsid w:val="000C21F6"/>
    <w:rsid w:val="000C371B"/>
    <w:rsid w:val="000C766A"/>
    <w:rsid w:val="000E3807"/>
    <w:rsid w:val="000F4F4C"/>
    <w:rsid w:val="001046B6"/>
    <w:rsid w:val="001429AA"/>
    <w:rsid w:val="001A30B5"/>
    <w:rsid w:val="001A626C"/>
    <w:rsid w:val="001B7870"/>
    <w:rsid w:val="001C18F0"/>
    <w:rsid w:val="001C497A"/>
    <w:rsid w:val="001D5DD2"/>
    <w:rsid w:val="001E43F2"/>
    <w:rsid w:val="00223D2B"/>
    <w:rsid w:val="00256D12"/>
    <w:rsid w:val="002768E7"/>
    <w:rsid w:val="002851A0"/>
    <w:rsid w:val="002975E3"/>
    <w:rsid w:val="002B54C2"/>
    <w:rsid w:val="002B69EB"/>
    <w:rsid w:val="002F1DCB"/>
    <w:rsid w:val="003274E9"/>
    <w:rsid w:val="003278E6"/>
    <w:rsid w:val="0035091A"/>
    <w:rsid w:val="00355C2F"/>
    <w:rsid w:val="00361FEE"/>
    <w:rsid w:val="003631D1"/>
    <w:rsid w:val="00365CBE"/>
    <w:rsid w:val="00367C62"/>
    <w:rsid w:val="003A21BF"/>
    <w:rsid w:val="003A4D74"/>
    <w:rsid w:val="003A7F08"/>
    <w:rsid w:val="003B035C"/>
    <w:rsid w:val="00400C91"/>
    <w:rsid w:val="00411C4A"/>
    <w:rsid w:val="00414F18"/>
    <w:rsid w:val="00420885"/>
    <w:rsid w:val="004238CC"/>
    <w:rsid w:val="00427F8B"/>
    <w:rsid w:val="00440A1F"/>
    <w:rsid w:val="00452A14"/>
    <w:rsid w:val="00484F3E"/>
    <w:rsid w:val="00497B1A"/>
    <w:rsid w:val="004B06A3"/>
    <w:rsid w:val="004B2D91"/>
    <w:rsid w:val="004B65D9"/>
    <w:rsid w:val="004C0F03"/>
    <w:rsid w:val="00503602"/>
    <w:rsid w:val="0050421A"/>
    <w:rsid w:val="00523259"/>
    <w:rsid w:val="005301A6"/>
    <w:rsid w:val="00552F01"/>
    <w:rsid w:val="00573382"/>
    <w:rsid w:val="0057458B"/>
    <w:rsid w:val="00576687"/>
    <w:rsid w:val="00582C86"/>
    <w:rsid w:val="005A6EC7"/>
    <w:rsid w:val="005B4DBD"/>
    <w:rsid w:val="005B6A17"/>
    <w:rsid w:val="005C36B4"/>
    <w:rsid w:val="005F0BC8"/>
    <w:rsid w:val="005F7185"/>
    <w:rsid w:val="00602244"/>
    <w:rsid w:val="00613BDF"/>
    <w:rsid w:val="00620490"/>
    <w:rsid w:val="0062147C"/>
    <w:rsid w:val="006371A2"/>
    <w:rsid w:val="006502C0"/>
    <w:rsid w:val="00653D01"/>
    <w:rsid w:val="006557BB"/>
    <w:rsid w:val="006866F5"/>
    <w:rsid w:val="006B4B0E"/>
    <w:rsid w:val="006C5531"/>
    <w:rsid w:val="006D2430"/>
    <w:rsid w:val="006D565B"/>
    <w:rsid w:val="006E20D7"/>
    <w:rsid w:val="006F2000"/>
    <w:rsid w:val="0072552E"/>
    <w:rsid w:val="007269A9"/>
    <w:rsid w:val="007322BF"/>
    <w:rsid w:val="00733012"/>
    <w:rsid w:val="00751936"/>
    <w:rsid w:val="00764D49"/>
    <w:rsid w:val="00781AAD"/>
    <w:rsid w:val="007873E2"/>
    <w:rsid w:val="007A3BB0"/>
    <w:rsid w:val="007A6AD4"/>
    <w:rsid w:val="007F6357"/>
    <w:rsid w:val="008217CB"/>
    <w:rsid w:val="00830FAC"/>
    <w:rsid w:val="0083402B"/>
    <w:rsid w:val="00856910"/>
    <w:rsid w:val="008571EF"/>
    <w:rsid w:val="008715D2"/>
    <w:rsid w:val="00883371"/>
    <w:rsid w:val="008B03E3"/>
    <w:rsid w:val="008D4A3F"/>
    <w:rsid w:val="008F1610"/>
    <w:rsid w:val="008F7A85"/>
    <w:rsid w:val="00900EAE"/>
    <w:rsid w:val="0090485B"/>
    <w:rsid w:val="00945FC5"/>
    <w:rsid w:val="00952C4C"/>
    <w:rsid w:val="00956FE7"/>
    <w:rsid w:val="0097463E"/>
    <w:rsid w:val="0098136E"/>
    <w:rsid w:val="009A3DF9"/>
    <w:rsid w:val="009E396E"/>
    <w:rsid w:val="00A000F0"/>
    <w:rsid w:val="00A0127D"/>
    <w:rsid w:val="00A17BA7"/>
    <w:rsid w:val="00A43A7A"/>
    <w:rsid w:val="00A556FA"/>
    <w:rsid w:val="00A561E7"/>
    <w:rsid w:val="00A719DF"/>
    <w:rsid w:val="00A75DAF"/>
    <w:rsid w:val="00A83078"/>
    <w:rsid w:val="00A84D35"/>
    <w:rsid w:val="00A90022"/>
    <w:rsid w:val="00A964AF"/>
    <w:rsid w:val="00AB0008"/>
    <w:rsid w:val="00AC49C7"/>
    <w:rsid w:val="00AD056D"/>
    <w:rsid w:val="00AF0B10"/>
    <w:rsid w:val="00B01050"/>
    <w:rsid w:val="00B011D3"/>
    <w:rsid w:val="00B25841"/>
    <w:rsid w:val="00B36B83"/>
    <w:rsid w:val="00B45EDC"/>
    <w:rsid w:val="00B5078A"/>
    <w:rsid w:val="00B54FEE"/>
    <w:rsid w:val="00B571DC"/>
    <w:rsid w:val="00B606C9"/>
    <w:rsid w:val="00B72E79"/>
    <w:rsid w:val="00BA4C64"/>
    <w:rsid w:val="00BB0300"/>
    <w:rsid w:val="00BB6BB1"/>
    <w:rsid w:val="00BD6D5E"/>
    <w:rsid w:val="00BE0578"/>
    <w:rsid w:val="00BE7F24"/>
    <w:rsid w:val="00BF784E"/>
    <w:rsid w:val="00C14BD7"/>
    <w:rsid w:val="00C37727"/>
    <w:rsid w:val="00C42B13"/>
    <w:rsid w:val="00C50037"/>
    <w:rsid w:val="00C668A1"/>
    <w:rsid w:val="00CD50FC"/>
    <w:rsid w:val="00CF3BC4"/>
    <w:rsid w:val="00D125E8"/>
    <w:rsid w:val="00D3650C"/>
    <w:rsid w:val="00D42D22"/>
    <w:rsid w:val="00D46E35"/>
    <w:rsid w:val="00D507DA"/>
    <w:rsid w:val="00D93C26"/>
    <w:rsid w:val="00D96676"/>
    <w:rsid w:val="00DA248E"/>
    <w:rsid w:val="00DA4B15"/>
    <w:rsid w:val="00DB0AD2"/>
    <w:rsid w:val="00DC1D6F"/>
    <w:rsid w:val="00DC21BB"/>
    <w:rsid w:val="00DD2067"/>
    <w:rsid w:val="00DE6211"/>
    <w:rsid w:val="00E15C30"/>
    <w:rsid w:val="00E24620"/>
    <w:rsid w:val="00E44CC2"/>
    <w:rsid w:val="00E667ED"/>
    <w:rsid w:val="00E7665E"/>
    <w:rsid w:val="00EA7705"/>
    <w:rsid w:val="00ED33C7"/>
    <w:rsid w:val="00ED3747"/>
    <w:rsid w:val="00EF313B"/>
    <w:rsid w:val="00EF423A"/>
    <w:rsid w:val="00EF63C8"/>
    <w:rsid w:val="00F023B3"/>
    <w:rsid w:val="00F1009E"/>
    <w:rsid w:val="00F16912"/>
    <w:rsid w:val="00F3472B"/>
    <w:rsid w:val="00F36164"/>
    <w:rsid w:val="00F40823"/>
    <w:rsid w:val="00F5754C"/>
    <w:rsid w:val="00F81736"/>
    <w:rsid w:val="00F8494D"/>
    <w:rsid w:val="00F86589"/>
    <w:rsid w:val="00FC12DB"/>
    <w:rsid w:val="00FD5E0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46C4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sv-SE" w:eastAsia="sv-S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50C"/>
    <w:pPr>
      <w:tabs>
        <w:tab w:val="left" w:pos="5670"/>
      </w:tabs>
      <w:spacing w:line="336" w:lineRule="auto"/>
    </w:pPr>
    <w:rPr>
      <w:rFonts w:ascii="Arial" w:hAnsi="Arial"/>
      <w:sz w:val="20"/>
      <w:szCs w:val="24"/>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rsid w:val="000C21F6"/>
    <w:rPr>
      <w:rFonts w:ascii="Lucida Grande" w:hAnsi="Lucida Grande"/>
      <w:sz w:val="18"/>
      <w:szCs w:val="18"/>
    </w:rPr>
  </w:style>
  <w:style w:type="character" w:customStyle="1" w:styleId="BubbeltextChar">
    <w:name w:val="Bubbeltext Char"/>
    <w:basedOn w:val="Standardstycketypsnitt"/>
    <w:link w:val="Bubbeltext"/>
    <w:uiPriority w:val="99"/>
    <w:semiHidden/>
    <w:locked/>
    <w:rsid w:val="00B5078A"/>
    <w:rPr>
      <w:rFonts w:ascii="Times New Roman" w:hAnsi="Times New Roman" w:cs="Times New Roman"/>
      <w:sz w:val="2"/>
      <w:lang w:eastAsia="en-US"/>
    </w:rPr>
  </w:style>
  <w:style w:type="paragraph" w:styleId="Sidhuvud">
    <w:name w:val="header"/>
    <w:basedOn w:val="Normal"/>
    <w:link w:val="SidhuvudChar"/>
    <w:uiPriority w:val="99"/>
    <w:semiHidden/>
    <w:rsid w:val="003A4D74"/>
    <w:pPr>
      <w:tabs>
        <w:tab w:val="center" w:pos="4536"/>
        <w:tab w:val="right" w:pos="9072"/>
      </w:tabs>
    </w:pPr>
  </w:style>
  <w:style w:type="character" w:customStyle="1" w:styleId="SidhuvudChar">
    <w:name w:val="Sidhuvud Char"/>
    <w:basedOn w:val="Standardstycketypsnitt"/>
    <w:link w:val="Sidhuvud"/>
    <w:uiPriority w:val="99"/>
    <w:semiHidden/>
    <w:locked/>
    <w:rsid w:val="003A4D74"/>
    <w:rPr>
      <w:rFonts w:cs="Times New Roman"/>
      <w:sz w:val="24"/>
      <w:szCs w:val="24"/>
    </w:rPr>
  </w:style>
  <w:style w:type="paragraph" w:styleId="Sidfot">
    <w:name w:val="footer"/>
    <w:basedOn w:val="Normal"/>
    <w:link w:val="SidfotChar"/>
    <w:uiPriority w:val="99"/>
    <w:rsid w:val="00BB0300"/>
    <w:pPr>
      <w:pBdr>
        <w:top w:val="single" w:sz="2" w:space="18" w:color="auto"/>
      </w:pBdr>
      <w:tabs>
        <w:tab w:val="clear" w:pos="5670"/>
      </w:tabs>
      <w:spacing w:line="288" w:lineRule="auto"/>
      <w:jc w:val="center"/>
    </w:pPr>
    <w:rPr>
      <w:sz w:val="16"/>
    </w:rPr>
  </w:style>
  <w:style w:type="character" w:customStyle="1" w:styleId="SidfotChar">
    <w:name w:val="Sidfot Char"/>
    <w:basedOn w:val="Standardstycketypsnitt"/>
    <w:link w:val="Sidfot"/>
    <w:uiPriority w:val="99"/>
    <w:locked/>
    <w:rsid w:val="00BB0300"/>
    <w:rPr>
      <w:rFonts w:ascii="Arial" w:hAnsi="Arial" w:cs="Times New Roman"/>
      <w:sz w:val="16"/>
    </w:rPr>
  </w:style>
  <w:style w:type="paragraph" w:customStyle="1" w:styleId="Ortochdatum">
    <w:name w:val="Ort och datum"/>
    <w:basedOn w:val="Normal"/>
    <w:uiPriority w:val="99"/>
    <w:rsid w:val="006502C0"/>
    <w:pPr>
      <w:spacing w:after="1440"/>
    </w:pPr>
    <w:rPr>
      <w:noProof/>
      <w:lang w:eastAsia="sv-SE"/>
    </w:rPr>
  </w:style>
  <w:style w:type="paragraph" w:styleId="Liststycke">
    <w:name w:val="List Paragraph"/>
    <w:basedOn w:val="Normal"/>
    <w:uiPriority w:val="99"/>
    <w:qFormat/>
    <w:rsid w:val="000C371B"/>
    <w:pPr>
      <w:ind w:left="720"/>
      <w:contextualSpacing/>
    </w:pPr>
  </w:style>
  <w:style w:type="character" w:styleId="Hyperlnk">
    <w:name w:val="Hyperlink"/>
    <w:basedOn w:val="Standardstycketypsnitt"/>
    <w:uiPriority w:val="99"/>
    <w:rsid w:val="00523259"/>
    <w:rPr>
      <w:rFonts w:cs="Times New Roman"/>
      <w:color w:val="0000FF"/>
      <w:u w:val="single"/>
    </w:rPr>
  </w:style>
  <w:style w:type="character" w:styleId="AnvndHyperlnk">
    <w:name w:val="FollowedHyperlink"/>
    <w:basedOn w:val="Standardstycketypsnitt"/>
    <w:uiPriority w:val="99"/>
    <w:semiHidden/>
    <w:unhideWhenUsed/>
    <w:rsid w:val="0035091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sv-SE" w:eastAsia="sv-S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50C"/>
    <w:pPr>
      <w:tabs>
        <w:tab w:val="left" w:pos="5670"/>
      </w:tabs>
      <w:spacing w:line="336" w:lineRule="auto"/>
    </w:pPr>
    <w:rPr>
      <w:rFonts w:ascii="Arial" w:hAnsi="Arial"/>
      <w:sz w:val="20"/>
      <w:szCs w:val="24"/>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rsid w:val="000C21F6"/>
    <w:rPr>
      <w:rFonts w:ascii="Lucida Grande" w:hAnsi="Lucida Grande"/>
      <w:sz w:val="18"/>
      <w:szCs w:val="18"/>
    </w:rPr>
  </w:style>
  <w:style w:type="character" w:customStyle="1" w:styleId="BubbeltextChar">
    <w:name w:val="Bubbeltext Char"/>
    <w:basedOn w:val="Standardstycketypsnitt"/>
    <w:link w:val="Bubbeltext"/>
    <w:uiPriority w:val="99"/>
    <w:semiHidden/>
    <w:locked/>
    <w:rsid w:val="00B5078A"/>
    <w:rPr>
      <w:rFonts w:ascii="Times New Roman" w:hAnsi="Times New Roman" w:cs="Times New Roman"/>
      <w:sz w:val="2"/>
      <w:lang w:eastAsia="en-US"/>
    </w:rPr>
  </w:style>
  <w:style w:type="paragraph" w:styleId="Sidhuvud">
    <w:name w:val="header"/>
    <w:basedOn w:val="Normal"/>
    <w:link w:val="SidhuvudChar"/>
    <w:uiPriority w:val="99"/>
    <w:semiHidden/>
    <w:rsid w:val="003A4D74"/>
    <w:pPr>
      <w:tabs>
        <w:tab w:val="center" w:pos="4536"/>
        <w:tab w:val="right" w:pos="9072"/>
      </w:tabs>
    </w:pPr>
  </w:style>
  <w:style w:type="character" w:customStyle="1" w:styleId="SidhuvudChar">
    <w:name w:val="Sidhuvud Char"/>
    <w:basedOn w:val="Standardstycketypsnitt"/>
    <w:link w:val="Sidhuvud"/>
    <w:uiPriority w:val="99"/>
    <w:semiHidden/>
    <w:locked/>
    <w:rsid w:val="003A4D74"/>
    <w:rPr>
      <w:rFonts w:cs="Times New Roman"/>
      <w:sz w:val="24"/>
      <w:szCs w:val="24"/>
    </w:rPr>
  </w:style>
  <w:style w:type="paragraph" w:styleId="Sidfot">
    <w:name w:val="footer"/>
    <w:basedOn w:val="Normal"/>
    <w:link w:val="SidfotChar"/>
    <w:uiPriority w:val="99"/>
    <w:rsid w:val="00BB0300"/>
    <w:pPr>
      <w:pBdr>
        <w:top w:val="single" w:sz="2" w:space="18" w:color="auto"/>
      </w:pBdr>
      <w:tabs>
        <w:tab w:val="clear" w:pos="5670"/>
      </w:tabs>
      <w:spacing w:line="288" w:lineRule="auto"/>
      <w:jc w:val="center"/>
    </w:pPr>
    <w:rPr>
      <w:sz w:val="16"/>
    </w:rPr>
  </w:style>
  <w:style w:type="character" w:customStyle="1" w:styleId="SidfotChar">
    <w:name w:val="Sidfot Char"/>
    <w:basedOn w:val="Standardstycketypsnitt"/>
    <w:link w:val="Sidfot"/>
    <w:uiPriority w:val="99"/>
    <w:locked/>
    <w:rsid w:val="00BB0300"/>
    <w:rPr>
      <w:rFonts w:ascii="Arial" w:hAnsi="Arial" w:cs="Times New Roman"/>
      <w:sz w:val="16"/>
    </w:rPr>
  </w:style>
  <w:style w:type="paragraph" w:customStyle="1" w:styleId="Ortochdatum">
    <w:name w:val="Ort och datum"/>
    <w:basedOn w:val="Normal"/>
    <w:uiPriority w:val="99"/>
    <w:rsid w:val="006502C0"/>
    <w:pPr>
      <w:spacing w:after="1440"/>
    </w:pPr>
    <w:rPr>
      <w:noProof/>
      <w:lang w:eastAsia="sv-SE"/>
    </w:rPr>
  </w:style>
  <w:style w:type="paragraph" w:styleId="Liststycke">
    <w:name w:val="List Paragraph"/>
    <w:basedOn w:val="Normal"/>
    <w:uiPriority w:val="99"/>
    <w:qFormat/>
    <w:rsid w:val="000C371B"/>
    <w:pPr>
      <w:ind w:left="720"/>
      <w:contextualSpacing/>
    </w:pPr>
  </w:style>
  <w:style w:type="character" w:styleId="Hyperlnk">
    <w:name w:val="Hyperlink"/>
    <w:basedOn w:val="Standardstycketypsnitt"/>
    <w:uiPriority w:val="99"/>
    <w:rsid w:val="00523259"/>
    <w:rPr>
      <w:rFonts w:cs="Times New Roman"/>
      <w:color w:val="0000FF"/>
      <w:u w:val="single"/>
    </w:rPr>
  </w:style>
  <w:style w:type="character" w:styleId="AnvndHyperlnk">
    <w:name w:val="FollowedHyperlink"/>
    <w:basedOn w:val="Standardstycketypsnitt"/>
    <w:uiPriority w:val="99"/>
    <w:semiHidden/>
    <w:unhideWhenUsed/>
    <w:rsid w:val="003509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436</Words>
  <Characters>2311</Characters>
  <Application>Microsoft Macintosh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Pressmeddelande</vt:lpstr>
    </vt:vector>
  </TitlesOfParts>
  <Company>Krux &amp; Co</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subject/>
  <dc:creator>Åsa Grundberg</dc:creator>
  <cp:keywords/>
  <dc:description/>
  <cp:lastModifiedBy>Peter Westermark</cp:lastModifiedBy>
  <cp:revision>5</cp:revision>
  <cp:lastPrinted>2012-06-27T13:06:00Z</cp:lastPrinted>
  <dcterms:created xsi:type="dcterms:W3CDTF">2012-10-16T13:06:00Z</dcterms:created>
  <dcterms:modified xsi:type="dcterms:W3CDTF">2012-10-17T09:37:00Z</dcterms:modified>
</cp:coreProperties>
</file>