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05" w:type="dxa"/>
        <w:tblLayout w:type="fixed"/>
        <w:tblCellMar>
          <w:left w:w="28" w:type="dxa"/>
          <w:right w:w="28" w:type="dxa"/>
        </w:tblCellMar>
        <w:tblLook w:val="0000" w:firstRow="0" w:lastRow="0" w:firstColumn="0" w:lastColumn="0" w:noHBand="0" w:noVBand="0"/>
      </w:tblPr>
      <w:tblGrid>
        <w:gridCol w:w="5280"/>
        <w:gridCol w:w="4825"/>
      </w:tblGrid>
      <w:tr w:rsidR="00A12D6F" w14:paraId="54227F47" w14:textId="77777777" w:rsidTr="008E37CE">
        <w:trPr>
          <w:cantSplit/>
          <w:trHeight w:val="194"/>
        </w:trPr>
        <w:tc>
          <w:tcPr>
            <w:tcW w:w="5280" w:type="dxa"/>
            <w:vMerge w:val="restart"/>
          </w:tcPr>
          <w:p w14:paraId="54227F3F" w14:textId="77777777" w:rsidR="00A12D6F" w:rsidRDefault="00A12D6F"/>
          <w:p w14:paraId="54227F40" w14:textId="77777777" w:rsidR="00A12D6F" w:rsidRDefault="00A12D6F" w:rsidP="00B97C90">
            <w:pPr>
              <w:ind w:firstLine="1304"/>
              <w:rPr>
                <w:rFonts w:ascii="Arial" w:hAnsi="Arial"/>
                <w:sz w:val="14"/>
              </w:rPr>
            </w:pPr>
          </w:p>
          <w:p w14:paraId="54227F41" w14:textId="77777777" w:rsidR="00A12D6F" w:rsidRDefault="00A12D6F">
            <w:pPr>
              <w:rPr>
                <w:rFonts w:ascii="Arial" w:hAnsi="Arial"/>
                <w:sz w:val="14"/>
              </w:rPr>
            </w:pPr>
          </w:p>
          <w:p w14:paraId="54227F42" w14:textId="77777777" w:rsidR="00A12D6F" w:rsidRDefault="00C73EAB" w:rsidP="00545D78">
            <w:pPr>
              <w:tabs>
                <w:tab w:val="left" w:pos="930"/>
                <w:tab w:val="left" w:pos="1530"/>
              </w:tabs>
              <w:rPr>
                <w:rFonts w:ascii="Arial" w:hAnsi="Arial"/>
                <w:sz w:val="14"/>
              </w:rPr>
            </w:pPr>
            <w:r>
              <w:rPr>
                <w:rFonts w:ascii="Arial" w:hAnsi="Arial"/>
                <w:sz w:val="14"/>
              </w:rPr>
              <w:tab/>
            </w:r>
            <w:r w:rsidR="00545D78">
              <w:rPr>
                <w:rFonts w:ascii="Arial" w:hAnsi="Arial"/>
                <w:sz w:val="14"/>
              </w:rPr>
              <w:tab/>
            </w:r>
          </w:p>
          <w:p w14:paraId="54227F43" w14:textId="77777777" w:rsidR="00A12D6F" w:rsidRDefault="00A12D6F">
            <w:pPr>
              <w:rPr>
                <w:rFonts w:ascii="Arial" w:hAnsi="Arial"/>
                <w:sz w:val="12"/>
              </w:rPr>
            </w:pPr>
          </w:p>
          <w:p w14:paraId="54227F44" w14:textId="77777777" w:rsidR="00A12D6F" w:rsidRDefault="00A12D6F">
            <w:pPr>
              <w:rPr>
                <w:noProof/>
              </w:rPr>
            </w:pPr>
          </w:p>
        </w:tc>
        <w:tc>
          <w:tcPr>
            <w:tcW w:w="4825" w:type="dxa"/>
          </w:tcPr>
          <w:p w14:paraId="54227F45" w14:textId="77777777" w:rsidR="00A12D6F" w:rsidRPr="00640D07" w:rsidRDefault="00640D07">
            <w:pPr>
              <w:rPr>
                <w:rFonts w:ascii="Arial" w:hAnsi="Arial" w:cs="Arial"/>
                <w:noProof/>
              </w:rPr>
            </w:pPr>
            <w:r w:rsidRPr="00640D07">
              <w:rPr>
                <w:rFonts w:ascii="Arial" w:hAnsi="Arial" w:cs="Arial"/>
                <w:noProof/>
              </w:rPr>
              <w:t>PRESSMEDDELANDE</w:t>
            </w:r>
          </w:p>
          <w:p w14:paraId="54227F46" w14:textId="77777777" w:rsidR="00A12D6F" w:rsidRPr="00640D07" w:rsidRDefault="00A12D6F">
            <w:pPr>
              <w:rPr>
                <w:rFonts w:ascii="Arial" w:hAnsi="Arial" w:cs="Arial"/>
              </w:rPr>
            </w:pPr>
          </w:p>
        </w:tc>
      </w:tr>
      <w:tr w:rsidR="00A12D6F" w14:paraId="54227F4B" w14:textId="77777777" w:rsidTr="008E37CE">
        <w:trPr>
          <w:cantSplit/>
          <w:trHeight w:val="757"/>
        </w:trPr>
        <w:tc>
          <w:tcPr>
            <w:tcW w:w="5280" w:type="dxa"/>
            <w:vMerge/>
          </w:tcPr>
          <w:p w14:paraId="54227F48" w14:textId="77777777" w:rsidR="00A12D6F" w:rsidRDefault="00A12D6F"/>
        </w:tc>
        <w:tc>
          <w:tcPr>
            <w:tcW w:w="4825" w:type="dxa"/>
          </w:tcPr>
          <w:p w14:paraId="54227F49" w14:textId="3B2A2400" w:rsidR="00A12D6F" w:rsidRDefault="00A12D6F">
            <w:pPr>
              <w:pStyle w:val="Datum"/>
              <w:rPr>
                <w:rFonts w:ascii="Arial" w:hAnsi="Arial" w:cs="Arial"/>
              </w:rPr>
            </w:pPr>
          </w:p>
          <w:p w14:paraId="17CF1A49" w14:textId="45A4A48B" w:rsidR="00A31DC0" w:rsidRPr="00640D07" w:rsidRDefault="00420E3D">
            <w:pPr>
              <w:pStyle w:val="Datum"/>
              <w:rPr>
                <w:rFonts w:ascii="Arial" w:hAnsi="Arial" w:cs="Arial"/>
              </w:rPr>
            </w:pPr>
            <w:r>
              <w:rPr>
                <w:rFonts w:ascii="Arial" w:hAnsi="Arial" w:cs="Arial"/>
              </w:rPr>
              <w:t>2018-04-</w:t>
            </w:r>
            <w:r w:rsidR="00017272">
              <w:rPr>
                <w:rFonts w:ascii="Arial" w:hAnsi="Arial" w:cs="Arial"/>
              </w:rPr>
              <w:t>26</w:t>
            </w:r>
            <w:bookmarkStart w:id="0" w:name="_GoBack"/>
            <w:bookmarkEnd w:id="0"/>
          </w:p>
          <w:p w14:paraId="54227F4A" w14:textId="77777777" w:rsidR="00A12D6F" w:rsidRPr="00640D07" w:rsidRDefault="00A12D6F">
            <w:pPr>
              <w:rPr>
                <w:rFonts w:ascii="Arial" w:hAnsi="Arial" w:cs="Arial"/>
                <w:noProof/>
              </w:rPr>
            </w:pPr>
          </w:p>
        </w:tc>
      </w:tr>
    </w:tbl>
    <w:p w14:paraId="54227F4C" w14:textId="77777777" w:rsidR="00A12D6F" w:rsidRDefault="00A12D6F">
      <w:pPr>
        <w:sectPr w:rsidR="00A12D6F" w:rsidSect="00AA1E02">
          <w:headerReference w:type="even" r:id="rId13"/>
          <w:headerReference w:type="default" r:id="rId14"/>
          <w:footerReference w:type="default" r:id="rId15"/>
          <w:headerReference w:type="first" r:id="rId16"/>
          <w:footerReference w:type="first" r:id="rId17"/>
          <w:pgSz w:w="11907" w:h="16840" w:code="9"/>
          <w:pgMar w:top="357" w:right="2693" w:bottom="669" w:left="1134" w:header="340" w:footer="344" w:gutter="0"/>
          <w:cols w:space="720"/>
          <w:titlePg/>
        </w:sectPr>
      </w:pPr>
    </w:p>
    <w:p w14:paraId="25F70468" w14:textId="77777777" w:rsidR="00420E3D" w:rsidRDefault="00420E3D">
      <w:pPr>
        <w:rPr>
          <w:rFonts w:ascii="Arial" w:hAnsi="Arial" w:cs="Arial"/>
          <w:kern w:val="28"/>
          <w:sz w:val="40"/>
          <w:szCs w:val="40"/>
        </w:rPr>
      </w:pPr>
    </w:p>
    <w:p w14:paraId="549FCA87" w14:textId="77777777" w:rsidR="00420E3D" w:rsidRDefault="00420E3D">
      <w:pPr>
        <w:rPr>
          <w:rFonts w:ascii="Arial" w:hAnsi="Arial" w:cs="Arial"/>
          <w:kern w:val="28"/>
          <w:sz w:val="40"/>
          <w:szCs w:val="40"/>
        </w:rPr>
      </w:pPr>
    </w:p>
    <w:p w14:paraId="02C4BF9C" w14:textId="77777777" w:rsidR="00420E3D" w:rsidRDefault="00420E3D">
      <w:pPr>
        <w:rPr>
          <w:rFonts w:ascii="Arial" w:hAnsi="Arial" w:cs="Arial"/>
          <w:kern w:val="28"/>
          <w:sz w:val="40"/>
          <w:szCs w:val="40"/>
        </w:rPr>
      </w:pPr>
    </w:p>
    <w:p w14:paraId="3E8EF668" w14:textId="77777777" w:rsidR="00420E3D" w:rsidRDefault="00420E3D">
      <w:pPr>
        <w:rPr>
          <w:rFonts w:ascii="Arial" w:hAnsi="Arial" w:cs="Arial"/>
          <w:kern w:val="28"/>
          <w:sz w:val="40"/>
          <w:szCs w:val="40"/>
        </w:rPr>
      </w:pPr>
    </w:p>
    <w:p w14:paraId="54227F4E" w14:textId="50F76949" w:rsidR="00A12D6F" w:rsidRDefault="00420E3D">
      <w:r w:rsidRPr="00420E3D">
        <w:rPr>
          <w:rFonts w:ascii="Arial" w:hAnsi="Arial" w:cs="Arial"/>
          <w:kern w:val="28"/>
          <w:sz w:val="40"/>
          <w:szCs w:val="40"/>
        </w:rPr>
        <w:t>Språksatsning för bättre vård och omsorg</w:t>
      </w:r>
      <w:r w:rsidR="008E37CE">
        <w:rPr>
          <w:rFonts w:ascii="Arial" w:hAnsi="Arial" w:cs="Arial"/>
          <w:kern w:val="28"/>
          <w:sz w:val="40"/>
          <w:szCs w:val="40"/>
        </w:rPr>
        <w:br/>
      </w:r>
    </w:p>
    <w:p w14:paraId="7ABC939F" w14:textId="4BF60F94" w:rsidR="00420E3D" w:rsidRDefault="00420E3D" w:rsidP="00420E3D">
      <w:pPr>
        <w:rPr>
          <w:b/>
        </w:rPr>
      </w:pPr>
      <w:r w:rsidRPr="00420E3D">
        <w:rPr>
          <w:b/>
        </w:rPr>
        <w:t>Språklig och kommunikativ</w:t>
      </w:r>
      <w:r w:rsidR="00B435E3">
        <w:rPr>
          <w:b/>
        </w:rPr>
        <w:t xml:space="preserve"> </w:t>
      </w:r>
      <w:r w:rsidRPr="00420E3D">
        <w:rPr>
          <w:b/>
        </w:rPr>
        <w:t xml:space="preserve">förmåga behövs för att erbjuda en god och säker vård och omsorg. Genom att införa språktest vid rekrytering till äldreomsorgen och utbilda språkombud stärker Stockholms Sjukhem medarbetarnas förmåga att kommunicera och vara delaktiga. </w:t>
      </w:r>
    </w:p>
    <w:p w14:paraId="5D52B94B" w14:textId="77777777" w:rsidR="00420E3D" w:rsidRPr="00420E3D" w:rsidRDefault="00420E3D" w:rsidP="00420E3D">
      <w:pPr>
        <w:rPr>
          <w:b/>
        </w:rPr>
      </w:pPr>
    </w:p>
    <w:p w14:paraId="2F783053" w14:textId="1A228C94" w:rsidR="00420E3D" w:rsidRDefault="00420E3D" w:rsidP="00420E3D">
      <w:r>
        <w:t xml:space="preserve">– Många av våra medarbetare har svenska som andraspråk och även om de allra flesta talar bra svenska har vi sett att språknivån varierar, berättar Therese Lindberg, verksamhetschef för Stockholms Sjukhems äldreomsorg. När vi startade projektet språktestade vi alla medarbetare. Testet visade att många inte nådde upp till de kunskaper i svenska som krävs och vi gjorde då en utbildningssatsning för dem. Sedan ett år tillbaka får alla som söker jobb hos oss göra ett webbaserat språktest, vare sig man har svenska som modersmål eller inte. </w:t>
      </w:r>
    </w:p>
    <w:p w14:paraId="3A77CB67" w14:textId="77777777" w:rsidR="00420E3D" w:rsidRDefault="00420E3D" w:rsidP="00420E3D"/>
    <w:p w14:paraId="30E2B9D8" w14:textId="20C30CC1" w:rsidR="00420E3D" w:rsidRDefault="00420E3D" w:rsidP="00420E3D">
      <w:r>
        <w:t>– Språksatsningen går i linje med våra värderingar att ge vård och omsorg som bygger på omtanke, respekt och kunskap. Vi har ett ansvar både som arbetsgivare och vårdgivare för att säkerställa att våra medarbetare har möjlighet att ge dem som bor hos oss en god och säker vård och omsorg, säger Therese Lindberg. Vi har nu även utbildat språkombud som har till uppgift att hjälpa och stötta medarbetarna och de boende i all kommunikation.</w:t>
      </w:r>
    </w:p>
    <w:p w14:paraId="75CD15E3" w14:textId="77777777" w:rsidR="00420E3D" w:rsidRDefault="00420E3D" w:rsidP="00420E3D"/>
    <w:p w14:paraId="05005735" w14:textId="77777777" w:rsidR="00420E3D" w:rsidRDefault="00420E3D" w:rsidP="00420E3D">
      <w:r>
        <w:t>– Hittills har cirka 15 personer deltagit i utbildningen och de fungerar nu som språkombud och stöd för både medarbetare och ledning. Språkombuden är t ex med och säkerställer att vi använder ett enkelt och tydligt språk i all vår kommunikation.</w:t>
      </w:r>
    </w:p>
    <w:p w14:paraId="791E4785" w14:textId="77777777" w:rsidR="00420E3D" w:rsidRDefault="00420E3D" w:rsidP="00420E3D"/>
    <w:p w14:paraId="19AAAD29" w14:textId="77777777" w:rsidR="00420E3D" w:rsidRPr="00420E3D" w:rsidRDefault="00420E3D" w:rsidP="00420E3D">
      <w:pPr>
        <w:rPr>
          <w:b/>
        </w:rPr>
      </w:pPr>
      <w:r w:rsidRPr="00420E3D">
        <w:rPr>
          <w:b/>
        </w:rPr>
        <w:t xml:space="preserve">Kontaktpersoner: </w:t>
      </w:r>
    </w:p>
    <w:p w14:paraId="43C1AA7A" w14:textId="642F4A86" w:rsidR="00420E3D" w:rsidRDefault="00420E3D" w:rsidP="00420E3D">
      <w:pPr>
        <w:pStyle w:val="Liststycke"/>
        <w:numPr>
          <w:ilvl w:val="0"/>
          <w:numId w:val="2"/>
        </w:numPr>
      </w:pPr>
      <w:r>
        <w:t xml:space="preserve">Therese Lindberg, verksamhetschef Äldreomsorg, </w:t>
      </w:r>
      <w:r>
        <w:br/>
        <w:t>telefon 08-617 93 32, 0739-17 74 10</w:t>
      </w:r>
    </w:p>
    <w:p w14:paraId="54227F55" w14:textId="194FF307" w:rsidR="00624C38" w:rsidRPr="00420E3D" w:rsidRDefault="00420E3D" w:rsidP="00640D07">
      <w:pPr>
        <w:pStyle w:val="Liststycke"/>
        <w:numPr>
          <w:ilvl w:val="0"/>
          <w:numId w:val="2"/>
        </w:numPr>
      </w:pPr>
      <w:r>
        <w:t>Marianne Spiik, kommunikationschef, telefon 08-617 93 52, 0739-17 74 43</w:t>
      </w:r>
    </w:p>
    <w:p w14:paraId="54227F56" w14:textId="77777777" w:rsidR="00AA1E02" w:rsidRDefault="00AA1E02" w:rsidP="00640D07">
      <w:pPr>
        <w:pStyle w:val="Datum"/>
        <w:rPr>
          <w:rFonts w:ascii="Arial" w:hAnsi="Arial"/>
        </w:rPr>
      </w:pPr>
    </w:p>
    <w:p w14:paraId="0DF485D3" w14:textId="77777777" w:rsidR="00420E3D" w:rsidRDefault="00420E3D" w:rsidP="008E37CE">
      <w:pPr>
        <w:rPr>
          <w:i/>
        </w:rPr>
      </w:pPr>
    </w:p>
    <w:p w14:paraId="56EB6DCD" w14:textId="77777777" w:rsidR="002B7CCB" w:rsidRDefault="002B7CCB" w:rsidP="00420E3D">
      <w:pPr>
        <w:spacing w:line="276" w:lineRule="auto"/>
        <w:rPr>
          <w:rFonts w:ascii="Arial" w:hAnsi="Arial" w:cs="Arial"/>
          <w:i/>
          <w:sz w:val="18"/>
          <w:szCs w:val="18"/>
        </w:rPr>
      </w:pPr>
    </w:p>
    <w:p w14:paraId="6D18BE60" w14:textId="2872CB3B" w:rsidR="00420E3D" w:rsidRDefault="00420E3D" w:rsidP="00420E3D">
      <w:pPr>
        <w:spacing w:line="276" w:lineRule="auto"/>
        <w:rPr>
          <w:rFonts w:ascii="Arial" w:hAnsi="Arial" w:cs="Arial"/>
          <w:i/>
          <w:sz w:val="18"/>
          <w:szCs w:val="18"/>
        </w:rPr>
      </w:pPr>
      <w:r w:rsidRPr="00420E3D">
        <w:rPr>
          <w:rFonts w:ascii="Arial" w:hAnsi="Arial" w:cs="Arial"/>
          <w:i/>
          <w:sz w:val="18"/>
          <w:szCs w:val="18"/>
        </w:rPr>
        <w:t xml:space="preserve">Stockholms Sjukhem är en privat vårdgivare som ägs och drivs av en stiftelse grundad 1867. </w:t>
      </w:r>
    </w:p>
    <w:p w14:paraId="16B8E360" w14:textId="3311B9E5" w:rsidR="00420E3D" w:rsidRPr="00420E3D" w:rsidRDefault="00420E3D" w:rsidP="00420E3D">
      <w:pPr>
        <w:spacing w:line="276" w:lineRule="auto"/>
        <w:rPr>
          <w:rFonts w:ascii="Arial" w:hAnsi="Arial" w:cs="Arial"/>
          <w:i/>
          <w:sz w:val="18"/>
          <w:szCs w:val="18"/>
        </w:rPr>
      </w:pPr>
      <w:r>
        <w:rPr>
          <w:rFonts w:ascii="Arial" w:hAnsi="Arial" w:cs="Arial"/>
          <w:i/>
          <w:sz w:val="18"/>
          <w:szCs w:val="18"/>
        </w:rPr>
        <w:t xml:space="preserve">Vi </w:t>
      </w:r>
      <w:r w:rsidRPr="00420E3D">
        <w:rPr>
          <w:rFonts w:ascii="Arial" w:hAnsi="Arial" w:cs="Arial"/>
          <w:i/>
          <w:sz w:val="18"/>
          <w:szCs w:val="18"/>
        </w:rPr>
        <w:t>erbjuder ett brett vårdutbud av hög kvalitet inom avancerad sjukvård i hemmet (ASIH), palliativ vård, rehabilitering, geriatrisk vård, husläkarmottagning samt äldreomsorg. Vi har även en egen forskningsenhet. Stockholms Sjukhem har närmare 900 medarbetare.</w:t>
      </w:r>
    </w:p>
    <w:p w14:paraId="1E75C8F2" w14:textId="77777777" w:rsidR="00420E3D" w:rsidRPr="00420E3D" w:rsidRDefault="00420E3D" w:rsidP="00420E3D">
      <w:pPr>
        <w:spacing w:line="276" w:lineRule="auto"/>
        <w:rPr>
          <w:rFonts w:ascii="Arial" w:hAnsi="Arial" w:cs="Arial"/>
          <w:i/>
          <w:sz w:val="18"/>
          <w:szCs w:val="18"/>
        </w:rPr>
      </w:pPr>
    </w:p>
    <w:p w14:paraId="707B985B" w14:textId="594ADFA6" w:rsidR="00613B21" w:rsidRPr="00420E3D" w:rsidRDefault="00420E3D" w:rsidP="00420E3D">
      <w:pPr>
        <w:spacing w:line="276" w:lineRule="auto"/>
        <w:rPr>
          <w:rFonts w:ascii="Arial" w:hAnsi="Arial" w:cs="Arial"/>
          <w:i/>
          <w:sz w:val="18"/>
          <w:szCs w:val="18"/>
        </w:rPr>
      </w:pPr>
      <w:r w:rsidRPr="00420E3D">
        <w:rPr>
          <w:rFonts w:ascii="Arial" w:hAnsi="Arial" w:cs="Arial"/>
          <w:i/>
          <w:sz w:val="18"/>
          <w:szCs w:val="18"/>
        </w:rPr>
        <w:t>Stockholms Sjukhem drivs utan vinstsyfte och vi är medlemmar i Famna - Riksorganisationen för</w:t>
      </w:r>
      <w:r>
        <w:rPr>
          <w:rFonts w:ascii="Arial" w:hAnsi="Arial" w:cs="Arial"/>
          <w:i/>
          <w:sz w:val="18"/>
          <w:szCs w:val="18"/>
        </w:rPr>
        <w:t xml:space="preserve"> </w:t>
      </w:r>
      <w:r w:rsidRPr="00420E3D">
        <w:rPr>
          <w:rFonts w:ascii="Arial" w:hAnsi="Arial" w:cs="Arial"/>
          <w:i/>
          <w:sz w:val="18"/>
          <w:szCs w:val="18"/>
        </w:rPr>
        <w:t>idéburen vård och omsorg.</w:t>
      </w:r>
    </w:p>
    <w:sectPr w:rsidR="00613B21" w:rsidRPr="00420E3D" w:rsidSect="008E37CE">
      <w:headerReference w:type="default" r:id="rId18"/>
      <w:type w:val="continuous"/>
      <w:pgSz w:w="11907" w:h="16840" w:code="9"/>
      <w:pgMar w:top="2269" w:right="1842" w:bottom="1701" w:left="1985" w:header="624" w:footer="344"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27F5C" w14:textId="77777777" w:rsidR="008829DD" w:rsidRDefault="008829DD">
      <w:r>
        <w:separator/>
      </w:r>
    </w:p>
  </w:endnote>
  <w:endnote w:type="continuationSeparator" w:id="0">
    <w:p w14:paraId="54227F5D" w14:textId="77777777" w:rsidR="008829DD" w:rsidRDefault="0088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27F63" w14:textId="77777777" w:rsidR="00DC334A" w:rsidRDefault="00DC334A">
    <w:pPr>
      <w:pStyle w:val="Sidfot"/>
      <w:tabs>
        <w:tab w:val="clear" w:pos="4536"/>
      </w:tabs>
      <w:jc w:val="right"/>
      <w:rPr>
        <w:noProof/>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27F65" w14:textId="4EA2044A" w:rsidR="00AA1E02" w:rsidRPr="00F17CA9" w:rsidRDefault="00F17CA9" w:rsidP="00F17CA9">
    <w:pPr>
      <w:pStyle w:val="Faktatext"/>
      <w:spacing w:line="276" w:lineRule="auto"/>
      <w:ind w:left="851"/>
    </w:pPr>
    <w:r>
      <w:br/>
    </w:r>
  </w:p>
  <w:p w14:paraId="54227F66" w14:textId="1B8F9A83" w:rsidR="00DC334A" w:rsidRPr="00C73EAB" w:rsidRDefault="00AA1E02" w:rsidP="001277D8">
    <w:pPr>
      <w:pStyle w:val="Sidfot"/>
      <w:tabs>
        <w:tab w:val="clear" w:pos="4536"/>
        <w:tab w:val="clear" w:pos="9072"/>
        <w:tab w:val="left" w:pos="851"/>
        <w:tab w:val="left" w:pos="2835"/>
        <w:tab w:val="left" w:pos="5103"/>
        <w:tab w:val="left" w:pos="6237"/>
        <w:tab w:val="left" w:pos="7938"/>
        <w:tab w:val="right" w:pos="9923"/>
      </w:tabs>
      <w:ind w:right="567"/>
      <w:rPr>
        <w:rFonts w:ascii="Arial" w:hAnsi="Arial"/>
        <w:b/>
        <w:noProof/>
        <w:color w:val="808080"/>
        <w:sz w:val="16"/>
        <w:szCs w:val="16"/>
      </w:rPr>
    </w:pPr>
    <w:r>
      <w:rPr>
        <w:rFonts w:ascii="Arial" w:hAnsi="Arial"/>
        <w:b/>
        <w:noProof/>
        <w:color w:val="808080"/>
        <w:sz w:val="16"/>
        <w:szCs w:val="16"/>
      </w:rPr>
      <w:tab/>
    </w:r>
    <w:r w:rsidR="001277D8">
      <w:rPr>
        <w:rFonts w:ascii="Arial" w:hAnsi="Arial"/>
        <w:b/>
        <w:noProof/>
        <w:color w:val="808080"/>
        <w:sz w:val="16"/>
        <w:szCs w:val="16"/>
      </w:rPr>
      <w:br/>
    </w:r>
    <w:r w:rsidR="00DC334A" w:rsidRPr="00C73EAB">
      <w:rPr>
        <w:rFonts w:ascii="Arial" w:hAnsi="Arial"/>
        <w:b/>
        <w:noProof/>
        <w:color w:val="808080"/>
        <w:sz w:val="16"/>
        <w:szCs w:val="16"/>
      </w:rPr>
      <w:t>Stiftelsen Stockholms Sjukhem</w:t>
    </w:r>
    <w:r w:rsidR="00DC334A" w:rsidRPr="00C73EAB">
      <w:rPr>
        <w:rFonts w:ascii="Arial" w:hAnsi="Arial"/>
        <w:b/>
        <w:noProof/>
        <w:color w:val="808080"/>
        <w:sz w:val="16"/>
        <w:szCs w:val="16"/>
      </w:rPr>
      <w:tab/>
    </w:r>
    <w:r w:rsidR="00DC334A" w:rsidRPr="00C73EAB">
      <w:rPr>
        <w:rFonts w:ascii="Arial" w:hAnsi="Arial"/>
        <w:b/>
        <w:noProof/>
        <w:color w:val="808080"/>
        <w:sz w:val="16"/>
        <w:szCs w:val="16"/>
      </w:rPr>
      <w:tab/>
      <w:t xml:space="preserve"> </w:t>
    </w:r>
  </w:p>
  <w:p w14:paraId="6922750F" w14:textId="5EA70449" w:rsidR="001277D8" w:rsidRDefault="00DC334A" w:rsidP="001277D8">
    <w:pPr>
      <w:pStyle w:val="Sidfot"/>
      <w:tabs>
        <w:tab w:val="clear" w:pos="4536"/>
        <w:tab w:val="clear" w:pos="9072"/>
        <w:tab w:val="left" w:pos="851"/>
        <w:tab w:val="left" w:pos="2835"/>
        <w:tab w:val="left" w:pos="3686"/>
        <w:tab w:val="left" w:pos="5670"/>
        <w:tab w:val="left" w:pos="6237"/>
        <w:tab w:val="left" w:pos="8222"/>
        <w:tab w:val="right" w:pos="9923"/>
      </w:tabs>
      <w:ind w:left="851" w:hanging="851"/>
      <w:rPr>
        <w:rFonts w:ascii="Arial" w:hAnsi="Arial"/>
        <w:noProof/>
        <w:color w:val="808080"/>
        <w:sz w:val="16"/>
        <w:szCs w:val="16"/>
      </w:rPr>
    </w:pPr>
    <w:r w:rsidRPr="00C73EAB">
      <w:rPr>
        <w:rFonts w:ascii="Arial" w:hAnsi="Arial"/>
        <w:noProof/>
        <w:color w:val="808080"/>
        <w:sz w:val="16"/>
        <w:szCs w:val="16"/>
      </w:rPr>
      <w:t>Mariebergsgatan 22</w:t>
    </w:r>
    <w:r w:rsidR="001277D8">
      <w:rPr>
        <w:rFonts w:ascii="Arial" w:hAnsi="Arial"/>
        <w:noProof/>
        <w:color w:val="808080"/>
        <w:sz w:val="16"/>
        <w:szCs w:val="16"/>
      </w:rPr>
      <w:tab/>
    </w:r>
    <w:r w:rsidRPr="00C73EAB">
      <w:rPr>
        <w:rFonts w:ascii="Arial" w:hAnsi="Arial"/>
        <w:noProof/>
        <w:color w:val="808080"/>
        <w:sz w:val="16"/>
        <w:szCs w:val="16"/>
      </w:rPr>
      <w:t>Telefon 08-617 12 00</w:t>
    </w:r>
    <w:r w:rsidR="001277D8">
      <w:rPr>
        <w:rFonts w:ascii="Arial" w:hAnsi="Arial"/>
        <w:noProof/>
        <w:color w:val="808080"/>
        <w:sz w:val="16"/>
        <w:szCs w:val="16"/>
      </w:rPr>
      <w:tab/>
    </w:r>
    <w:r w:rsidR="001277D8" w:rsidRPr="001277D8">
      <w:rPr>
        <w:rFonts w:ascii="Arial" w:hAnsi="Arial"/>
        <w:noProof/>
        <w:color w:val="808080"/>
        <w:sz w:val="16"/>
        <w:szCs w:val="16"/>
      </w:rPr>
      <w:t>www.stockholmssjukhem.s</w:t>
    </w:r>
    <w:r w:rsidR="001277D8">
      <w:rPr>
        <w:rFonts w:ascii="Arial" w:hAnsi="Arial"/>
        <w:noProof/>
        <w:color w:val="808080"/>
        <w:sz w:val="16"/>
        <w:szCs w:val="16"/>
      </w:rPr>
      <w:t>e</w:t>
    </w:r>
  </w:p>
  <w:p w14:paraId="54227F68" w14:textId="178BCD2E" w:rsidR="00DC334A" w:rsidRPr="001277D8" w:rsidRDefault="001277D8" w:rsidP="001277D8">
    <w:pPr>
      <w:pStyle w:val="Sidfot"/>
      <w:tabs>
        <w:tab w:val="clear" w:pos="4536"/>
        <w:tab w:val="clear" w:pos="9072"/>
        <w:tab w:val="left" w:pos="851"/>
        <w:tab w:val="left" w:pos="2835"/>
        <w:tab w:val="left" w:pos="3686"/>
        <w:tab w:val="left" w:pos="5670"/>
        <w:tab w:val="left" w:pos="8222"/>
        <w:tab w:val="right" w:pos="9923"/>
      </w:tabs>
      <w:ind w:left="851" w:hanging="851"/>
      <w:rPr>
        <w:rFonts w:ascii="Arial" w:hAnsi="Arial"/>
        <w:noProof/>
        <w:color w:val="808080"/>
        <w:sz w:val="16"/>
        <w:szCs w:val="16"/>
        <w:lang w:val="en-US"/>
      </w:rPr>
    </w:pPr>
    <w:r w:rsidRPr="001277D8">
      <w:rPr>
        <w:rFonts w:ascii="Arial" w:hAnsi="Arial"/>
        <w:noProof/>
        <w:color w:val="808080"/>
        <w:sz w:val="16"/>
        <w:szCs w:val="16"/>
        <w:lang w:val="en-US"/>
      </w:rPr>
      <w:t>112 19 Stockholm</w:t>
    </w:r>
    <w:r w:rsidRPr="001277D8">
      <w:rPr>
        <w:rFonts w:ascii="Arial" w:hAnsi="Arial"/>
        <w:noProof/>
        <w:color w:val="808080"/>
        <w:sz w:val="16"/>
        <w:szCs w:val="16"/>
        <w:lang w:val="en-US"/>
      </w:rPr>
      <w:tab/>
    </w:r>
    <w:r w:rsidR="00DC334A" w:rsidRPr="001277D8">
      <w:rPr>
        <w:rFonts w:ascii="Arial" w:hAnsi="Arial"/>
        <w:noProof/>
        <w:color w:val="808080"/>
        <w:sz w:val="16"/>
        <w:szCs w:val="16"/>
        <w:lang w:val="en-US"/>
      </w:rPr>
      <w:t>Fax 08-617 93 00</w:t>
    </w:r>
    <w:r w:rsidR="00DC334A" w:rsidRPr="001277D8">
      <w:rPr>
        <w:rFonts w:ascii="Arial" w:hAnsi="Arial"/>
        <w:noProof/>
        <w:color w:val="808080"/>
        <w:sz w:val="16"/>
        <w:szCs w:val="16"/>
        <w:lang w:val="en-US"/>
      </w:rPr>
      <w:tab/>
      <w:t>info@stockholmssjukhem.se</w:t>
    </w:r>
    <w:r w:rsidR="00DC334A" w:rsidRPr="001277D8">
      <w:rPr>
        <w:rFonts w:ascii="Arial" w:hAnsi="Arial"/>
        <w:noProof/>
        <w:color w:val="80808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27F5A" w14:textId="77777777" w:rsidR="008829DD" w:rsidRDefault="008829DD">
      <w:r>
        <w:separator/>
      </w:r>
    </w:p>
  </w:footnote>
  <w:footnote w:type="continuationSeparator" w:id="0">
    <w:p w14:paraId="54227F5B" w14:textId="77777777" w:rsidR="008829DD" w:rsidRDefault="00882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27F5E" w14:textId="77777777" w:rsidR="00DC334A" w:rsidRDefault="00DC334A">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14:paraId="54227F5F" w14:textId="77777777" w:rsidR="00DC334A" w:rsidRDefault="00DC334A">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27F60" w14:textId="77777777" w:rsidR="00DC334A" w:rsidRDefault="00DC334A">
    <w:pPr>
      <w:pStyle w:val="Sidhuvud"/>
      <w:tabs>
        <w:tab w:val="clear" w:pos="4536"/>
        <w:tab w:val="left" w:pos="2268"/>
      </w:tabs>
      <w:ind w:right="360"/>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27F64" w14:textId="77777777" w:rsidR="00DC334A" w:rsidRDefault="00E8478F">
    <w:pPr>
      <w:pStyle w:val="Sidhuvud"/>
      <w:tabs>
        <w:tab w:val="clear" w:pos="4536"/>
        <w:tab w:val="clear" w:pos="9072"/>
      </w:tabs>
    </w:pPr>
    <w:r>
      <w:rPr>
        <w:noProof/>
        <w:sz w:val="20"/>
      </w:rPr>
      <mc:AlternateContent>
        <mc:Choice Requires="wps">
          <w:drawing>
            <wp:anchor distT="0" distB="0" distL="114300" distR="114300" simplePos="0" relativeHeight="251657728" behindDoc="1" locked="0" layoutInCell="0" allowOverlap="1" wp14:anchorId="54227F6C" wp14:editId="54227F6D">
              <wp:simplePos x="0" y="0"/>
              <wp:positionH relativeFrom="column">
                <wp:posOffset>-269875</wp:posOffset>
              </wp:positionH>
              <wp:positionV relativeFrom="paragraph">
                <wp:posOffset>180340</wp:posOffset>
              </wp:positionV>
              <wp:extent cx="2320925" cy="542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27F6E" w14:textId="77777777" w:rsidR="00DC334A" w:rsidRDefault="00E8478F" w:rsidP="00C73EAB">
                          <w:pPr>
                            <w:ind w:left="426"/>
                          </w:pPr>
                          <w:r>
                            <w:rPr>
                              <w:noProof/>
                            </w:rPr>
                            <w:drawing>
                              <wp:inline distT="0" distB="0" distL="0" distR="0" wp14:anchorId="54227F6F" wp14:editId="54227F70">
                                <wp:extent cx="2052955" cy="543560"/>
                                <wp:effectExtent l="0" t="0" r="0" b="0"/>
                                <wp:docPr id="2" name="Bild 1" descr="Logotyp_SS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_SSH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955" cy="54356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227F6C" id="_x0000_t202" coordsize="21600,21600" o:spt="202" path="m,l,21600r21600,l21600,xe">
              <v:stroke joinstyle="miter"/>
              <v:path gradientshapeok="t" o:connecttype="rect"/>
            </v:shapetype>
            <v:shape id="Text Box 1" o:spid="_x0000_s1026" type="#_x0000_t202" style="position:absolute;margin-left:-21.25pt;margin-top:14.2pt;width:182.75pt;height:42.7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" o:allowincell="f" filled="f" stroked="f">
              <v:textbox style="mso-fit-shape-to-text:t" inset="0,0,0,0">
                <w:txbxContent>
                  <w:p w14:paraId="54227F6E" w14:textId="77777777" w:rsidR="00DC334A" w:rsidRDefault="00E8478F" w:rsidP="00C73EAB">
                    <w:pPr>
                      <w:ind w:left="426"/>
                    </w:pPr>
                    <w:r>
                      <w:rPr>
                        <w:noProof/>
                      </w:rPr>
                      <w:drawing>
                        <wp:inline distT="0" distB="0" distL="0" distR="0" wp14:anchorId="54227F6F" wp14:editId="54227F70">
                          <wp:extent cx="2052955" cy="543560"/>
                          <wp:effectExtent l="0" t="0" r="0" b="0"/>
                          <wp:docPr id="2" name="Bild 1" descr="Logotyp_SS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_SSH_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2955" cy="543560"/>
                                  </a:xfrm>
                                  <a:prstGeom prst="rect">
                                    <a:avLst/>
                                  </a:prstGeom>
                                  <a:noFill/>
                                  <a:ln>
                                    <a:noFill/>
                                  </a:ln>
                                </pic:spPr>
                              </pic:pic>
                            </a:graphicData>
                          </a:graphic>
                        </wp:inline>
                      </w:drawing>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27F69" w14:textId="4B589E13" w:rsidR="00DC334A" w:rsidRDefault="00DC334A">
    <w:pPr>
      <w:pStyle w:val="Sidhuvud"/>
      <w:framePr w:wrap="around" w:vAnchor="page" w:hAnchor="page" w:x="10468" w:y="579"/>
      <w:rPr>
        <w:rStyle w:val="Sidnummer"/>
        <w:noProof/>
      </w:rPr>
    </w:pPr>
    <w:r>
      <w:rPr>
        <w:rStyle w:val="Sidnummer"/>
        <w:noProof/>
      </w:rPr>
      <w:fldChar w:fldCharType="begin"/>
    </w:r>
    <w:r>
      <w:rPr>
        <w:rStyle w:val="Sidnummer"/>
        <w:noProof/>
      </w:rPr>
      <w:instrText xml:space="preserve">PAGE  </w:instrText>
    </w:r>
    <w:r>
      <w:rPr>
        <w:rStyle w:val="Sidnummer"/>
        <w:noProof/>
      </w:rPr>
      <w:fldChar w:fldCharType="separate"/>
    </w:r>
    <w:r w:rsidR="00A31DC0">
      <w:rPr>
        <w:rStyle w:val="Sidnummer"/>
        <w:noProof/>
      </w:rPr>
      <w:t>2</w:t>
    </w:r>
    <w:r>
      <w:rPr>
        <w:rStyle w:val="Sidnummer"/>
        <w:noProof/>
      </w:rPr>
      <w:fldChar w:fldCharType="end"/>
    </w:r>
    <w:r>
      <w:rPr>
        <w:rStyle w:val="Sidnummer"/>
        <w:noProof/>
      </w:rPr>
      <w:t xml:space="preserve"> (</w:t>
    </w:r>
    <w:r>
      <w:rPr>
        <w:rStyle w:val="Sidnummer"/>
        <w:noProof/>
      </w:rPr>
      <w:fldChar w:fldCharType="begin"/>
    </w:r>
    <w:r>
      <w:rPr>
        <w:rStyle w:val="Sidnummer"/>
        <w:noProof/>
      </w:rPr>
      <w:instrText xml:space="preserve"> NUMPAGES  \* FIRSTCAP </w:instrText>
    </w:r>
    <w:r>
      <w:rPr>
        <w:rStyle w:val="Sidnummer"/>
        <w:noProof/>
      </w:rPr>
      <w:fldChar w:fldCharType="separate"/>
    </w:r>
    <w:r w:rsidR="00A31DC0">
      <w:rPr>
        <w:rStyle w:val="Sidnummer"/>
        <w:noProof/>
      </w:rPr>
      <w:t>2</w:t>
    </w:r>
    <w:r>
      <w:rPr>
        <w:rStyle w:val="Sidnummer"/>
        <w:noProof/>
      </w:rPr>
      <w:fldChar w:fldCharType="end"/>
    </w:r>
    <w:r>
      <w:rPr>
        <w:rStyle w:val="Sidnummer"/>
        <w:noProof/>
      </w:rPr>
      <w:t>)</w:t>
    </w:r>
  </w:p>
  <w:p w14:paraId="54227F6A" w14:textId="14697AAB" w:rsidR="00DC334A" w:rsidRDefault="00DC334A">
    <w:pPr>
      <w:pStyle w:val="Sidhuvud"/>
      <w:tabs>
        <w:tab w:val="clear" w:pos="4536"/>
        <w:tab w:val="clear" w:pos="9072"/>
      </w:tabs>
      <w:ind w:left="-1276" w:right="357"/>
      <w:rPr>
        <w:noProof/>
      </w:rPr>
    </w:pPr>
    <w:r>
      <w:rPr>
        <w:noProof/>
      </w:rPr>
      <w:t>Stockholms Sjukhem</w:t>
    </w:r>
    <w:r>
      <w:rPr>
        <w:noProof/>
      </w:rPr>
      <w:tab/>
    </w:r>
    <w:r>
      <w:rPr>
        <w:noProof/>
      </w:rPr>
      <w:tab/>
    </w:r>
    <w:r>
      <w:rPr>
        <w:noProof/>
      </w:rPr>
      <w:tab/>
    </w:r>
  </w:p>
  <w:p w14:paraId="54227F6B" w14:textId="77777777" w:rsidR="00DC334A" w:rsidRDefault="00DC334A">
    <w:pPr>
      <w:pStyle w:val="Sidhuvud"/>
      <w:tabs>
        <w:tab w:val="clear" w:pos="4536"/>
        <w:tab w:val="left" w:pos="2552"/>
      </w:tabs>
      <w:ind w:right="357"/>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42975"/>
    <w:multiLevelType w:val="hybridMultilevel"/>
    <w:tmpl w:val="46DA8E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1141407"/>
    <w:multiLevelType w:val="hybridMultilevel"/>
    <w:tmpl w:val="1592E5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CD1"/>
    <w:rsid w:val="00017272"/>
    <w:rsid w:val="00030ACD"/>
    <w:rsid w:val="000C307B"/>
    <w:rsid w:val="000C6937"/>
    <w:rsid w:val="001277D8"/>
    <w:rsid w:val="00291CD1"/>
    <w:rsid w:val="002B7CCB"/>
    <w:rsid w:val="00420E3D"/>
    <w:rsid w:val="0046490E"/>
    <w:rsid w:val="00476587"/>
    <w:rsid w:val="004C279D"/>
    <w:rsid w:val="004F3E84"/>
    <w:rsid w:val="004F5CDD"/>
    <w:rsid w:val="00545D78"/>
    <w:rsid w:val="005C72FC"/>
    <w:rsid w:val="00613B21"/>
    <w:rsid w:val="00624C38"/>
    <w:rsid w:val="00640D07"/>
    <w:rsid w:val="00641CBA"/>
    <w:rsid w:val="006754AF"/>
    <w:rsid w:val="00685164"/>
    <w:rsid w:val="006A629C"/>
    <w:rsid w:val="006D47C9"/>
    <w:rsid w:val="006E760C"/>
    <w:rsid w:val="0079740A"/>
    <w:rsid w:val="007E2155"/>
    <w:rsid w:val="00870374"/>
    <w:rsid w:val="008716B3"/>
    <w:rsid w:val="008829DD"/>
    <w:rsid w:val="008B5A31"/>
    <w:rsid w:val="008C0281"/>
    <w:rsid w:val="008E37CE"/>
    <w:rsid w:val="009C176D"/>
    <w:rsid w:val="00A12D6F"/>
    <w:rsid w:val="00A13168"/>
    <w:rsid w:val="00A31DC0"/>
    <w:rsid w:val="00A64E15"/>
    <w:rsid w:val="00A74CC0"/>
    <w:rsid w:val="00AA1E02"/>
    <w:rsid w:val="00B435E3"/>
    <w:rsid w:val="00B93CF7"/>
    <w:rsid w:val="00B97C90"/>
    <w:rsid w:val="00C43B11"/>
    <w:rsid w:val="00C73EAB"/>
    <w:rsid w:val="00C83ECA"/>
    <w:rsid w:val="00CB5B7C"/>
    <w:rsid w:val="00CC4EBD"/>
    <w:rsid w:val="00D56DD6"/>
    <w:rsid w:val="00DB3FA2"/>
    <w:rsid w:val="00DC334A"/>
    <w:rsid w:val="00E8478F"/>
    <w:rsid w:val="00F17CA9"/>
    <w:rsid w:val="00F26A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4227F3F"/>
  <w15:chartTrackingRefBased/>
  <w15:docId w15:val="{6D4FAFE3-047C-4373-B68F-2291BE2E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Rubrik1">
    <w:name w:val="heading 1"/>
    <w:basedOn w:val="Normal"/>
    <w:next w:val="Normal"/>
    <w:qFormat/>
    <w:pPr>
      <w:keepNext/>
      <w:spacing w:before="360" w:after="240"/>
      <w:outlineLvl w:val="0"/>
    </w:pPr>
    <w:rPr>
      <w:b/>
      <w:kern w:val="28"/>
      <w:sz w:val="28"/>
    </w:rPr>
  </w:style>
  <w:style w:type="paragraph" w:styleId="Rubrik2">
    <w:name w:val="heading 2"/>
    <w:basedOn w:val="Normal"/>
    <w:next w:val="Normal"/>
    <w:qFormat/>
    <w:pPr>
      <w:keepNext/>
      <w:spacing w:before="240" w:after="240"/>
      <w:outlineLvl w:val="1"/>
    </w:pPr>
    <w:rPr>
      <w:b/>
    </w:rPr>
  </w:style>
  <w:style w:type="paragraph" w:styleId="Rubrik3">
    <w:name w:val="heading 3"/>
    <w:basedOn w:val="Normal"/>
    <w:next w:val="Normal"/>
    <w:qFormat/>
    <w:pPr>
      <w:keepNext/>
      <w:spacing w:before="240" w:after="240"/>
      <w:outlineLvl w:val="2"/>
    </w:pPr>
    <w:rPr>
      <w:b/>
      <w:i/>
    </w:rPr>
  </w:style>
  <w:style w:type="paragraph" w:styleId="Rubrik4">
    <w:name w:val="heading 4"/>
    <w:basedOn w:val="Normal"/>
    <w:next w:val="Normal"/>
    <w:qFormat/>
    <w:pPr>
      <w:keepNext/>
      <w:spacing w:before="240" w:after="240"/>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Kantledtext">
    <w:name w:val="Kantledtext"/>
    <w:basedOn w:val="Normal"/>
    <w:pPr>
      <w:ind w:left="425" w:hanging="425"/>
    </w:pPr>
  </w:style>
  <w:style w:type="paragraph" w:styleId="Sidfot">
    <w:name w:val="footer"/>
    <w:basedOn w:val="Normal"/>
    <w:pPr>
      <w:tabs>
        <w:tab w:val="center" w:pos="4536"/>
        <w:tab w:val="right" w:pos="9072"/>
      </w:tabs>
    </w:pPr>
  </w:style>
  <w:style w:type="paragraph" w:styleId="Sidhuvud">
    <w:name w:val="header"/>
    <w:basedOn w:val="Normal"/>
    <w:pPr>
      <w:tabs>
        <w:tab w:val="center" w:pos="4536"/>
        <w:tab w:val="right" w:pos="9072"/>
      </w:tabs>
    </w:pPr>
  </w:style>
  <w:style w:type="character" w:styleId="Sidnummer">
    <w:name w:val="page number"/>
    <w:basedOn w:val="Standardstycketeckensnitt"/>
  </w:style>
  <w:style w:type="paragraph" w:customStyle="1" w:styleId="rendemening">
    <w:name w:val="Ärendemening"/>
    <w:basedOn w:val="Rubrik1"/>
    <w:next w:val="Normal"/>
    <w:pPr>
      <w:spacing w:before="0" w:after="0"/>
      <w:outlineLvl w:val="9"/>
    </w:pPr>
    <w:rPr>
      <w:sz w:val="24"/>
    </w:rPr>
  </w:style>
  <w:style w:type="character" w:styleId="Hyperlnk">
    <w:name w:val="Hyperlink"/>
    <w:rPr>
      <w:color w:val="0000FF"/>
      <w:u w:val="single"/>
    </w:rPr>
  </w:style>
  <w:style w:type="paragraph" w:styleId="Citat">
    <w:name w:val="Quote"/>
    <w:basedOn w:val="Normal"/>
    <w:next w:val="Normal"/>
    <w:qFormat/>
    <w:pPr>
      <w:ind w:left="1304"/>
    </w:pPr>
  </w:style>
  <w:style w:type="paragraph" w:styleId="Datum">
    <w:name w:val="Date"/>
    <w:basedOn w:val="Normal"/>
    <w:rPr>
      <w:noProof/>
    </w:rPr>
  </w:style>
  <w:style w:type="paragraph" w:customStyle="1" w:styleId="Dokumentnamn">
    <w:name w:val="Dokumentnamn"/>
    <w:basedOn w:val="Normal"/>
    <w:pPr>
      <w:spacing w:after="320"/>
    </w:pPr>
    <w:rPr>
      <w:noProof/>
    </w:rPr>
  </w:style>
  <w:style w:type="paragraph" w:customStyle="1" w:styleId="Avdelning">
    <w:name w:val="Avdelning"/>
    <w:basedOn w:val="Normal"/>
    <w:rPr>
      <w:noProof/>
    </w:rPr>
  </w:style>
  <w:style w:type="paragraph" w:customStyle="1" w:styleId="EgenReferens">
    <w:name w:val="EgenReferens"/>
    <w:basedOn w:val="Sidhuvud"/>
    <w:pPr>
      <w:tabs>
        <w:tab w:val="clear" w:pos="4536"/>
        <w:tab w:val="left" w:pos="2268"/>
      </w:tabs>
    </w:pPr>
    <w:rPr>
      <w:noProof/>
    </w:rPr>
  </w:style>
  <w:style w:type="paragraph" w:styleId="Ballongtext">
    <w:name w:val="Balloon Text"/>
    <w:basedOn w:val="Normal"/>
    <w:semiHidden/>
    <w:rsid w:val="00613B21"/>
    <w:rPr>
      <w:rFonts w:ascii="Tahoma" w:hAnsi="Tahoma" w:cs="Tahoma"/>
      <w:sz w:val="16"/>
      <w:szCs w:val="16"/>
    </w:rPr>
  </w:style>
  <w:style w:type="paragraph" w:customStyle="1" w:styleId="Faktatext">
    <w:name w:val="Faktatext"/>
    <w:basedOn w:val="Brdtext"/>
    <w:rsid w:val="00AA1E02"/>
    <w:pPr>
      <w:spacing w:after="0" w:line="360" w:lineRule="auto"/>
    </w:pPr>
    <w:rPr>
      <w:i/>
      <w:sz w:val="20"/>
    </w:rPr>
  </w:style>
  <w:style w:type="paragraph" w:customStyle="1" w:styleId="preamble">
    <w:name w:val="preamble"/>
    <w:basedOn w:val="Normal"/>
    <w:rsid w:val="00624C38"/>
    <w:pPr>
      <w:overflowPunct/>
      <w:autoSpaceDE/>
      <w:autoSpaceDN/>
      <w:adjustRightInd/>
      <w:spacing w:before="100" w:beforeAutospacing="1" w:after="100" w:afterAutospacing="1" w:line="312" w:lineRule="atLeast"/>
      <w:textAlignment w:val="auto"/>
    </w:pPr>
    <w:rPr>
      <w:b/>
      <w:bCs/>
      <w:color w:val="434343"/>
      <w:sz w:val="34"/>
      <w:szCs w:val="34"/>
    </w:rPr>
  </w:style>
  <w:style w:type="paragraph" w:styleId="Brdtext">
    <w:name w:val="Body Text"/>
    <w:basedOn w:val="Normal"/>
    <w:rsid w:val="00640D07"/>
    <w:pPr>
      <w:spacing w:after="120"/>
    </w:pPr>
  </w:style>
  <w:style w:type="character" w:styleId="Nmn">
    <w:name w:val="Mention"/>
    <w:basedOn w:val="Standardstycketeckensnitt"/>
    <w:uiPriority w:val="99"/>
    <w:semiHidden/>
    <w:unhideWhenUsed/>
    <w:rsid w:val="001277D8"/>
    <w:rPr>
      <w:color w:val="2B579A"/>
      <w:shd w:val="clear" w:color="auto" w:fill="E6E6E6"/>
    </w:rPr>
  </w:style>
  <w:style w:type="paragraph" w:styleId="Liststycke">
    <w:name w:val="List Paragraph"/>
    <w:basedOn w:val="Normal"/>
    <w:uiPriority w:val="34"/>
    <w:qFormat/>
    <w:rsid w:val="008E3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Dokument standard</p:Name>
  <p:Description/>
  <p:Statement/>
  <p:PolicyItems>
    <p:PolicyItem featureId="Microsoft.Office.RecordsManagement.PolicyFeatures.PolicyLabel" staticId="0x0101009283EA1FD92D4E42BCEAE7EBF593D3A200B840FAA37618479C8C6FE98C3D684AC700FDCD85DDB5CC824192BD3BDC6E614513|801092262" UniqueId="3fb3dcbd-c640-492b-a978-7717b8800eaa">
      <p:Name>Etiketter</p:Name>
      <p:Description>Genererar etiketter som kan infogas i Microsoft Office-dokument för att se till att dokumentegenskaper och annan viktig information inkluderas när dokument skrivs ut. Etiketter kan också användas för att söka efter dokument.</p:Description>
      <p:CustomData>
        <label>
          <segment type="metadata">_UIVersionString</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standard" ma:contentTypeID="0x0101009283EA1FD92D4E42BCEAE7EBF593D3A200B840FAA37618479C8C6FE98C3D684AC700FDCD85DDB5CC824192BD3BDC6E614513" ma:contentTypeVersion="14" ma:contentTypeDescription="Skapa ett nytt dokument." ma:contentTypeScope="" ma:versionID="dd33614dc987b16b312b626b8c6f9db3">
  <xsd:schema xmlns:xsd="http://www.w3.org/2001/XMLSchema" xmlns:xs="http://www.w3.org/2001/XMLSchema" xmlns:p="http://schemas.microsoft.com/office/2006/metadata/properties" xmlns:ns1="http://schemas.microsoft.com/sharepoint/v3" xmlns:ns2="ed7cb222-f3bf-4e00-b669-55ff10c0a1cf" xmlns:ns3="e6e8a5a0-bdd0-4e0b-b82d-cdc46b4fdf8e" targetNamespace="http://schemas.microsoft.com/office/2006/metadata/properties" ma:root="true" ma:fieldsID="3b9ec114797633aa10059d035ddb04c2" ns1:_="" ns2:_="" ns3:_="">
    <xsd:import namespace="http://schemas.microsoft.com/sharepoint/v3"/>
    <xsd:import namespace="ed7cb222-f3bf-4e00-b669-55ff10c0a1cf"/>
    <xsd:import namespace="e6e8a5a0-bdd0-4e0b-b82d-cdc46b4fdf8e"/>
    <xsd:element name="properties">
      <xsd:complexType>
        <xsd:sequence>
          <xsd:element name="documentManagement">
            <xsd:complexType>
              <xsd:all>
                <xsd:element ref="ns2:SSH_ValidFrom"/>
                <xsd:element ref="ns2:SSH_Author"/>
                <xsd:element ref="ns2:f1417cbba133492cbb044c481f8eb0f1" minOccurs="0"/>
                <xsd:element ref="ns2:TaxCatchAll" minOccurs="0"/>
                <xsd:element ref="ns2:TaxCatchAllLabel" minOccurs="0"/>
                <xsd:element ref="ns2:o69dbf4c22344bdb9f4e315da40f0db7" minOccurs="0"/>
                <xsd:element ref="ns2:SSH_RevisedDate"/>
                <xsd:element ref="ns2:SSH_DocumentResponsible"/>
                <xsd:element ref="ns2:SSH_Outdated" minOccurs="0"/>
                <xsd:element ref="ns2:c576afb7109e4f828afe1cf6d3ce1ecc" minOccurs="0"/>
                <xsd:element ref="ns2:SSH_MIGRERING_ID" minOccurs="0"/>
                <xsd:element ref="ns2:SSH_MIGRERING_URL" minOccurs="0"/>
                <xsd:element ref="ns2:SSH_MIGRERING_STATUS" minOccurs="0"/>
                <xsd:element ref="ns2:SSH_MIGRERING_ORIGINAL"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Undanta från princip"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7cb222-f3bf-4e00-b669-55ff10c0a1cf" elementFormDefault="qualified">
    <xsd:import namespace="http://schemas.microsoft.com/office/2006/documentManagement/types"/>
    <xsd:import namespace="http://schemas.microsoft.com/office/infopath/2007/PartnerControls"/>
    <xsd:element name="SSH_ValidFrom" ma:index="8" ma:displayName="Gäller från" ma:format="DateOnly" ma:internalName="SSH_ValidFrom">
      <xsd:simpleType>
        <xsd:restriction base="dms:DateTime"/>
      </xsd:simpleType>
    </xsd:element>
    <xsd:element name="SSH_Author" ma:index="9" ma:displayName="Dokumentförfattare" ma:SharePointGroup="0" ma:internalName="SSH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1417cbba133492cbb044c481f8eb0f1" ma:index="10" nillable="true" ma:taxonomy="true" ma:internalName="f1417cbba133492cbb044c481f8eb0f1" ma:taxonomyFieldName="SSH_Unit" ma:displayName="Verksamhetsområden" ma:fieldId="{f1417cbb-a133-492c-bb04-4c481f8eb0f1}" ma:taxonomyMulti="true" ma:sspId="9187c0c2-b31e-496e-8b21-02ddea1eb9ff" ma:termSetId="8fdda99a-4be6-4588-863c-a7962dcbc9af"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b8a0b97c-178a-409a-918d-defc9f06fee8}" ma:internalName="TaxCatchAll" ma:showField="CatchAllData" ma:web="ed7cb222-f3bf-4e00-b669-55ff10c0a1c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b8a0b97c-178a-409a-918d-defc9f06fee8}" ma:internalName="TaxCatchAllLabel" ma:readOnly="true" ma:showField="CatchAllDataLabel" ma:web="ed7cb222-f3bf-4e00-b669-55ff10c0a1cf">
      <xsd:complexType>
        <xsd:complexContent>
          <xsd:extension base="dms:MultiChoiceLookup">
            <xsd:sequence>
              <xsd:element name="Value" type="dms:Lookup" maxOccurs="unbounded" minOccurs="0" nillable="true"/>
            </xsd:sequence>
          </xsd:extension>
        </xsd:complexContent>
      </xsd:complexType>
    </xsd:element>
    <xsd:element name="o69dbf4c22344bdb9f4e315da40f0db7" ma:index="14" nillable="true" ma:taxonomy="true" ma:internalName="o69dbf4c22344bdb9f4e315da40f0db7" ma:taxonomyFieldName="SSH_DokumentType" ma:displayName="Dokumenttyp" ma:fieldId="{869dbf4c-2234-4bdb-9f4e-315da40f0db7}" ma:sspId="9187c0c2-b31e-496e-8b21-02ddea1eb9ff" ma:termSetId="d4f9d85d-1a90-455a-8b70-1fc4f24913a4" ma:anchorId="00000000-0000-0000-0000-000000000000" ma:open="false" ma:isKeyword="false">
      <xsd:complexType>
        <xsd:sequence>
          <xsd:element ref="pc:Terms" minOccurs="0" maxOccurs="1"/>
        </xsd:sequence>
      </xsd:complexType>
    </xsd:element>
    <xsd:element name="SSH_RevisedDate" ma:index="16" ma:displayName="Revideras senast" ma:format="DateOnly" ma:indexed="true" ma:internalName="SSH_RevisedDate">
      <xsd:simpleType>
        <xsd:restriction base="dms:DateTime"/>
      </xsd:simpleType>
    </xsd:element>
    <xsd:element name="SSH_DocumentResponsible" ma:index="17" ma:displayName="Dokumentansvarig" ma:description="Ange vem som är ansvarig för att dokumentet efterlevs och revideras löpande." ma:SharePointGroup="10" ma:internalName="SSH_DocumentResponsi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SH_Outdated" ma:index="18" nillable="true" ma:displayName="Inaktuellt" ma:default="0" ma:internalName="SSH_Outdated">
      <xsd:simpleType>
        <xsd:restriction base="dms:Boolean"/>
      </xsd:simpleType>
    </xsd:element>
    <xsd:element name="c576afb7109e4f828afe1cf6d3ce1ecc" ma:index="19" nillable="true" ma:taxonomy="true" ma:internalName="c576afb7109e4f828afe1cf6d3ce1ecc" ma:taxonomyFieldName="SSH_Process" ma:displayName="Processer" ma:fieldId="{c576afb7-109e-4f82-8afe-1cf6d3ce1ecc}" ma:taxonomyMulti="true" ma:sspId="9187c0c2-b31e-496e-8b21-02ddea1eb9ff" ma:termSetId="4c5533fd-1d67-4598-9b20-755b7e0f8008" ma:anchorId="00000000-0000-0000-0000-000000000000" ma:open="false" ma:isKeyword="false">
      <xsd:complexType>
        <xsd:sequence>
          <xsd:element ref="pc:Terms" minOccurs="0" maxOccurs="1"/>
        </xsd:sequence>
      </xsd:complexType>
    </xsd:element>
    <xsd:element name="SSH_MIGRERING_ID" ma:index="21" nillable="true" ma:displayName="Migration primary key in the source system" ma:description="Used to save a unique property - primary key - in the source system so the item can be tracked to its original" ma:hidden="true" ma:indexed="true" ma:internalName="SSH_MIGRERING_ID" ma:readOnly="false">
      <xsd:simpleType>
        <xsd:restriction base="dms:Text">
          <xsd:maxLength value="255"/>
        </xsd:restriction>
      </xsd:simpleType>
    </xsd:element>
    <xsd:element name="SSH_MIGRERING_URL" ma:index="22" nillable="true" ma:displayName="Migrarion URL in the source system" ma:description="Used to save the URL of the item in the original system" ma:hidden="true" ma:indexed="true" ma:internalName="SSH_MIGRERING_URL" ma:readOnly="false">
      <xsd:simpleType>
        <xsd:restriction base="dms:Text">
          <xsd:maxLength value="255"/>
        </xsd:restriction>
      </xsd:simpleType>
    </xsd:element>
    <xsd:element name="SSH_MIGRERING_STATUS" ma:index="23" nillable="true" ma:displayName="Migration status" ma:description="Migration status can be useful to control intermediate states" ma:hidden="true" ma:internalName="SSH_MIGRERING_STATUS" ma:readOnly="false">
      <xsd:simpleType>
        <xsd:restriction base="dms:Text"/>
      </xsd:simpleType>
    </xsd:element>
    <xsd:element name="SSH_MIGRERING_ORIGINAL" ma:index="24" nillable="true" ma:displayName="Migration full metadata" ma:description="Migration full metadata - for example a XML element" ma:hidden="true" ma:internalName="SSH_MIGRERING_ORIGINAL">
      <xsd:simpleType>
        <xsd:restriction base="dms:Note">
          <xsd:maxLength value="255"/>
        </xsd:restriction>
      </xsd:simpleType>
    </xsd:element>
    <xsd:element name="_dlc_DocId" ma:index="25" nillable="true" ma:displayName="Dokument-ID-värde" ma:description="Värdet för dokument-ID som tilldelats till det här objektet." ma:internalName="_dlc_DocId" ma:readOnly="true">
      <xsd:simpleType>
        <xsd:restriction base="dms:Text"/>
      </xsd:simpleType>
    </xsd:element>
    <xsd:element name="_dlc_DocIdUrl" ma:index="26"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Spara ID" ma:description="Behåll ID vid tillägg." ma:hidden="true" ma:internalName="_dlc_DocIdPersistId" ma:readOnly="true">
      <xsd:simpleType>
        <xsd:restriction base="dms:Boolean"/>
      </xsd:simpleType>
    </xsd:element>
    <xsd:element name="SharedWithUsers" ma:index="32"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Delat med information" ma:description="" ma:internalName="SharedWithDetails" ma:readOnly="true">
      <xsd:simpleType>
        <xsd:restriction base="dms:Note">
          <xsd:maxLength value="255"/>
        </xsd:restriction>
      </xsd:simpleType>
    </xsd:element>
    <xsd:element name="LastSharedByUser" ma:index="34" nillable="true" ma:displayName="Senast delad per användare" ma:description="" ma:internalName="LastSharedByUser" ma:readOnly="true">
      <xsd:simpleType>
        <xsd:restriction base="dms:Note">
          <xsd:maxLength value="255"/>
        </xsd:restriction>
      </xsd:simpleType>
    </xsd:element>
    <xsd:element name="LastSharedByTime" ma:index="35"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6e8a5a0-bdd0-4e0b-b82d-cdc46b4fdf8e" elementFormDefault="qualified">
    <xsd:import namespace="http://schemas.microsoft.com/office/2006/documentManagement/types"/>
    <xsd:import namespace="http://schemas.microsoft.com/office/infopath/2007/PartnerControls"/>
    <xsd:element name="DLCPolicyLabelValue" ma:index="29" nillable="true" ma:displayName="Etikett" ma:description="Lagrar aktuellt värde för etiketten." ma:internalName="DLCPolicyLabelValue" ma:readOnly="true">
      <xsd:simpleType>
        <xsd:restriction base="dms:Note">
          <xsd:maxLength value="255"/>
        </xsd:restriction>
      </xsd:simpleType>
    </xsd:element>
    <xsd:element name="DLCPolicyLabelClientValue" ma:index="30" nillable="true" ma:displayName="Värde för klientetikett" ma:description="Lagrar det senast beräknade etikettvärdet på klienten." ma:hidden="true" ma:internalName="DLCPolicyLabelClientValue" ma:readOnly="false">
      <xsd:simpleType>
        <xsd:restriction base="dms:Note"/>
      </xsd:simpleType>
    </xsd:element>
    <xsd:element name="DLCPolicyLabelLock" ma:index="31" nillable="true" ma:displayName="Låst etikett" ma:description="Indikerar om etiketten bör uppdateras när objektegenskaper ändr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SSH_ValidFrom xmlns="ed7cb222-f3bf-4e00-b669-55ff10c0a1cf">2017-03-21T23:00:00+00:00</SSH_ValidFrom>
    <TaxCatchAll xmlns="ed7cb222-f3bf-4e00-b669-55ff10c0a1cf">
      <Value>45</Value>
      <Value>16</Value>
      <Value>1</Value>
    </TaxCatchAll>
    <f1417cbba133492cbb044c481f8eb0f1 xmlns="ed7cb222-f3bf-4e00-b669-55ff10c0a1cf">
      <Terms xmlns="http://schemas.microsoft.com/office/infopath/2007/PartnerControls">
        <TermInfo xmlns="http://schemas.microsoft.com/office/infopath/2007/PartnerControls">
          <TermName xmlns="http://schemas.microsoft.com/office/infopath/2007/PartnerControls">Stockholms Sjukhem</TermName>
          <TermId xmlns="http://schemas.microsoft.com/office/infopath/2007/PartnerControls">e29bd14f-94fd-4a5a-8334-84343ac91e31</TermId>
        </TermInfo>
      </Terms>
    </f1417cbba133492cbb044c481f8eb0f1>
    <DLCPolicyLabelClientValue xmlns="e6e8a5a0-bdd0-4e0b-b82d-cdc46b4fdf8e">{_UIVersionString}</DLCPolicyLabelClientValue>
    <SSH_Author xmlns="ed7cb222-f3bf-4e00-b669-55ff10c0a1cf">
      <UserInfo>
        <DisplayName>Marianne Spiik</DisplayName>
        <AccountId>79</AccountId>
        <AccountType/>
      </UserInfo>
    </SSH_Author>
    <c576afb7109e4f828afe1cf6d3ce1ecc xmlns="ed7cb222-f3bf-4e00-b669-55ff10c0a1cf">
      <Terms xmlns="http://schemas.microsoft.com/office/infopath/2007/PartnerControls">
        <TermInfo xmlns="http://schemas.microsoft.com/office/infopath/2007/PartnerControls">
          <TermName xmlns="http://schemas.microsoft.com/office/infopath/2007/PartnerControls">Extern kommunikation</TermName>
          <TermId xmlns="http://schemas.microsoft.com/office/infopath/2007/PartnerControls">773fc7d6-7ba9-4807-a1da-a26ab7239530</TermId>
        </TermInfo>
      </Terms>
    </c576afb7109e4f828afe1cf6d3ce1ecc>
    <SSH_RevisedDate xmlns="ed7cb222-f3bf-4e00-b669-55ff10c0a1cf">2018-03-21T23:00:00+00:00</SSH_RevisedDate>
    <SSH_MIGRERING_ORIGINAL xmlns="ed7cb222-f3bf-4e00-b669-55ff10c0a1cf" xsi:nil="true"/>
    <DLCPolicyLabelLock xmlns="e6e8a5a0-bdd0-4e0b-b82d-cdc46b4fdf8e" xsi:nil="true"/>
    <SSH_DocumentResponsible xmlns="ed7cb222-f3bf-4e00-b669-55ff10c0a1cf">
      <UserInfo>
        <DisplayName>Spiik, Marianne</DisplayName>
        <AccountId>79</AccountId>
        <AccountType/>
      </UserInfo>
    </SSH_DocumentResponsible>
    <SSH_MIGRERING_ID xmlns="ed7cb222-f3bf-4e00-b669-55ff10c0a1cf">100|/sites/dokumenthantering/information/</SSH_MIGRERING_ID>
    <SSH_MIGRERING_URL xmlns="ed7cb222-f3bf-4e00-b669-55ff10c0a1cf">http://gaia:80/sites/dokumenthantering/information/pressmeddelande.doc</SSH_MIGRERING_URL>
    <SSH_MIGRERING_STATUS xmlns="ed7cb222-f3bf-4e00-b669-55ff10c0a1cf" xsi:nil="true"/>
    <SSH_Outdated xmlns="ed7cb222-f3bf-4e00-b669-55ff10c0a1cf">false</SSH_Outdated>
    <o69dbf4c22344bdb9f4e315da40f0db7 xmlns="ed7cb222-f3bf-4e00-b669-55ff10c0a1cf">
      <Terms xmlns="http://schemas.microsoft.com/office/infopath/2007/PartnerControls">
        <TermInfo xmlns="http://schemas.microsoft.com/office/infopath/2007/PartnerControls">
          <TermName xmlns="http://schemas.microsoft.com/office/infopath/2007/PartnerControls">Beskrivning</TermName>
          <TermId xmlns="http://schemas.microsoft.com/office/infopath/2007/PartnerControls">7a810100-abdb-4e8b-808d-e73d599bd570</TermId>
        </TermInfo>
      </Terms>
    </o69dbf4c22344bdb9f4e315da40f0db7>
    <_dlc_DocId xmlns="ed7cb222-f3bf-4e00-b669-55ff10c0a1cf">SSHDOC-1942430110-9</_dlc_DocId>
    <DLCPolicyLabelValue xmlns="e6e8a5a0-bdd0-4e0b-b82d-cdc46b4fdf8e">6.0</DLCPolicyLabelValue>
    <_dlc_DocIdUrl xmlns="ed7cb222-f3bf-4e00-b669-55ff10c0a1cf">
      <Url>https://stockholmssjukhem.sharepoint.com/sites/dokument/_layouts/15/DocIdRedir.aspx?ID=SSHDOC-1942430110-9</Url>
      <Description>SSHDOC-1942430110-9</Description>
    </_dlc_DocIdUrl>
  </documentManagement>
</p:properties>
</file>

<file path=customXml/itemProps1.xml><?xml version="1.0" encoding="utf-8"?>
<ds:datastoreItem xmlns:ds="http://schemas.openxmlformats.org/officeDocument/2006/customXml" ds:itemID="{B5CD2B82-377D-4E81-BB20-9B7F27B5F198}">
  <ds:schemaRefs>
    <ds:schemaRef ds:uri="office.server.policy"/>
  </ds:schemaRefs>
</ds:datastoreItem>
</file>

<file path=customXml/itemProps2.xml><?xml version="1.0" encoding="utf-8"?>
<ds:datastoreItem xmlns:ds="http://schemas.openxmlformats.org/officeDocument/2006/customXml" ds:itemID="{5C628A19-8556-4D51-A81B-00DA7C504450}">
  <ds:schemaRefs>
    <ds:schemaRef ds:uri="http://schemas.microsoft.com/sharepoint/v3/contenttype/forms"/>
  </ds:schemaRefs>
</ds:datastoreItem>
</file>

<file path=customXml/itemProps3.xml><?xml version="1.0" encoding="utf-8"?>
<ds:datastoreItem xmlns:ds="http://schemas.openxmlformats.org/officeDocument/2006/customXml" ds:itemID="{0F5B1670-AD88-4BBF-AB6C-575A22D19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7cb222-f3bf-4e00-b669-55ff10c0a1cf"/>
    <ds:schemaRef ds:uri="e6e8a5a0-bdd0-4e0b-b82d-cdc46b4fd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D744B0-4CB4-4037-992F-3063EF8747DF}">
  <ds:schemaRefs>
    <ds:schemaRef ds:uri="http://schemas.microsoft.com/office/2006/metadata/longProperties"/>
  </ds:schemaRefs>
</ds:datastoreItem>
</file>

<file path=customXml/itemProps5.xml><?xml version="1.0" encoding="utf-8"?>
<ds:datastoreItem xmlns:ds="http://schemas.openxmlformats.org/officeDocument/2006/customXml" ds:itemID="{061C9C7C-F847-4ED6-925D-C790ECAEB0B7}">
  <ds:schemaRefs>
    <ds:schemaRef ds:uri="http://schemas.microsoft.com/sharepoint/events"/>
  </ds:schemaRefs>
</ds:datastoreItem>
</file>

<file path=customXml/itemProps6.xml><?xml version="1.0" encoding="utf-8"?>
<ds:datastoreItem xmlns:ds="http://schemas.openxmlformats.org/officeDocument/2006/customXml" ds:itemID="{7388E1F8-111A-4787-9CB9-C54FC1C464F4}">
  <ds:schemaRefs>
    <ds:schemaRef ds:uri="http://purl.org/dc/elements/1.1/"/>
    <ds:schemaRef ds:uri="http://schemas.microsoft.com/office/infopath/2007/PartnerControls"/>
    <ds:schemaRef ds:uri="http://www.w3.org/XML/1998/namespace"/>
    <ds:schemaRef ds:uri="http://schemas.openxmlformats.org/package/2006/metadata/core-properties"/>
    <ds:schemaRef ds:uri="http://purl.org/dc/terms/"/>
    <ds:schemaRef ds:uri="e6e8a5a0-bdd0-4e0b-b82d-cdc46b4fdf8e"/>
    <ds:schemaRef ds:uri="ed7cb222-f3bf-4e00-b669-55ff10c0a1cf"/>
    <ds:schemaRef ds:uri="http://schemas.microsoft.com/office/2006/documentManagement/types"/>
    <ds:schemaRef ds:uri="http://schemas.microsoft.com/sharepoint/v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332</Words>
  <Characters>1898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Pressmeddelande.doc</vt:lpstr>
    </vt:vector>
  </TitlesOfParts>
  <Company>Tant Bruhns Datakunskap</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Pressmeddelande.doc</dc:title>
  <dc:subject/>
  <dc:creator>31dr</dc:creator>
  <cp:keywords/>
  <cp:lastModifiedBy>Marianne Spiik</cp:lastModifiedBy>
  <cp:revision>5</cp:revision>
  <cp:lastPrinted>2017-04-19T16:10:00Z</cp:lastPrinted>
  <dcterms:created xsi:type="dcterms:W3CDTF">2018-04-12T07:58:00Z</dcterms:created>
  <dcterms:modified xsi:type="dcterms:W3CDTF">2018-04-26T15:18:00Z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Beskrivning</vt:lpwstr>
  </property>
  <property fmtid="{D5CDD505-2E9C-101B-9397-08002B2CF9AE}" pid="3" name="WSSDokumentansvarig">
    <vt:lpwstr>Marianne Spiik</vt:lpwstr>
  </property>
  <property fmtid="{D5CDD505-2E9C-101B-9397-08002B2CF9AE}" pid="4" name="SSH_Dokumentnummer">
    <vt:lpwstr/>
  </property>
  <property fmtid="{D5CDD505-2E9C-101B-9397-08002B2CF9AE}" pid="5" name="SSH_Kategori">
    <vt:lpwstr>;#SSH - Information;#</vt:lpwstr>
  </property>
  <property fmtid="{D5CDD505-2E9C-101B-9397-08002B2CF9AE}" pid="6" name="SSH_GodkandDatum">
    <vt:lpwstr>2016-04-14T00:00:00Z</vt:lpwstr>
  </property>
  <property fmtid="{D5CDD505-2E9C-101B-9397-08002B2CF9AE}" pid="7" name="SSH_ReviderasSenast">
    <vt:lpwstr>2017-03-14T00:00:00Z</vt:lpwstr>
  </property>
  <property fmtid="{D5CDD505-2E9C-101B-9397-08002B2CF9AE}" pid="8" name="SSH_GallerFrom">
    <vt:lpwstr>2016-04-14T00:00:00Z</vt:lpwstr>
  </property>
  <property fmtid="{D5CDD505-2E9C-101B-9397-08002B2CF9AE}" pid="9" name="SSH_DokumentAnsvarig">
    <vt:lpwstr>15</vt:lpwstr>
  </property>
  <property fmtid="{D5CDD505-2E9C-101B-9397-08002B2CF9AE}" pid="10" name="SSH_GallerForVarksamhet">
    <vt:lpwstr>Stockholms Sjukhem</vt:lpwstr>
  </property>
  <property fmtid="{D5CDD505-2E9C-101B-9397-08002B2CF9AE}" pid="11" name="SSH_Dokumentforfattare">
    <vt:lpwstr>Marianne Spiik</vt:lpwstr>
  </property>
  <property fmtid="{D5CDD505-2E9C-101B-9397-08002B2CF9AE}" pid="12" name="Inaktuellt">
    <vt:lpwstr>0</vt:lpwstr>
  </property>
  <property fmtid="{D5CDD505-2E9C-101B-9397-08002B2CF9AE}" pid="13" name="SSH_Dokumentnamn">
    <vt:lpwstr/>
  </property>
  <property fmtid="{D5CDD505-2E9C-101B-9397-08002B2CF9AE}" pid="14" name="WSSVersion">
    <vt:lpwstr>5.0</vt:lpwstr>
  </property>
  <property fmtid="{D5CDD505-2E9C-101B-9397-08002B2CF9AE}" pid="15" name="SSH_DokumentType">
    <vt:lpwstr>16;#Beskrivning|7a810100-abdb-4e8b-808d-e73d599bd570</vt:lpwstr>
  </property>
  <property fmtid="{D5CDD505-2E9C-101B-9397-08002B2CF9AE}" pid="16" name="ContentTypeId">
    <vt:lpwstr>0x0101009283EA1FD92D4E42BCEAE7EBF593D3A200B840FAA37618479C8C6FE98C3D684AC700FDCD85DDB5CC824192BD3BDC6E614513</vt:lpwstr>
  </property>
  <property fmtid="{D5CDD505-2E9C-101B-9397-08002B2CF9AE}" pid="17" name="SSH_Process">
    <vt:lpwstr>45;#Extern kommunikation|773fc7d6-7ba9-4807-a1da-a26ab7239530</vt:lpwstr>
  </property>
  <property fmtid="{D5CDD505-2E9C-101B-9397-08002B2CF9AE}" pid="18" name="_dlc_DocIdItemGuid">
    <vt:lpwstr>19863a8f-7510-42f8-87b3-7d199aadd509</vt:lpwstr>
  </property>
  <property fmtid="{D5CDD505-2E9C-101B-9397-08002B2CF9AE}" pid="19" name="SSH_Unit">
    <vt:lpwstr>1;#Stockholms Sjukhem|e29bd14f-94fd-4a5a-8334-84343ac91e31</vt:lpwstr>
  </property>
</Properties>
</file>