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7A1" w:rsidRDefault="00E76104" w:rsidP="00BB7E4B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2677795</wp:posOffset>
            </wp:positionH>
            <wp:positionV relativeFrom="paragraph">
              <wp:posOffset>-671195</wp:posOffset>
            </wp:positionV>
            <wp:extent cx="2823210" cy="2194560"/>
            <wp:effectExtent l="19050" t="0" r="0" b="0"/>
            <wp:wrapNone/>
            <wp:docPr id="11" name="irc_mi" descr="http://www.raketreklambyra.se/wp-content/files_mf/cache/th_69d32fefe879cbcae962890a6796b540_scandjet_logo_thumb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raketreklambyra.se/wp-content/files_mf/cache/th_69d32fefe879cbcae962890a6796b540_scandjet_logo_thumb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210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352D">
        <w:rPr>
          <w:noProof/>
        </w:rPr>
        <w:drawing>
          <wp:inline distT="0" distB="0" distL="0" distR="0">
            <wp:extent cx="2384146" cy="728659"/>
            <wp:effectExtent l="19050" t="0" r="0" b="0"/>
            <wp:docPr id="1" name="Bildobjekt 0" descr="SKEAIR_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EAIR_L.bmp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84146" cy="728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3124" w:rsidRPr="009C3124">
        <w:rPr>
          <w:noProof/>
        </w:rPr>
        <w:t xml:space="preserve"> </w:t>
      </w:r>
    </w:p>
    <w:p w:rsidR="0055352D" w:rsidRDefault="0055352D" w:rsidP="00BB7E4B"/>
    <w:p w:rsidR="00EA5A89" w:rsidRPr="0021144E" w:rsidRDefault="00BC3862" w:rsidP="00EA5A89">
      <w:pPr>
        <w:rPr>
          <w:rFonts w:eastAsia="Times New Roman"/>
        </w:rPr>
      </w:pPr>
      <w:r w:rsidRPr="0021144E">
        <w:t>Press</w:t>
      </w:r>
      <w:r w:rsidR="001E6128" w:rsidRPr="0021144E">
        <w:t>information</w:t>
      </w:r>
      <w:r w:rsidR="00615E41">
        <w:rPr>
          <w:rFonts w:eastAsia="Times New Roman"/>
        </w:rPr>
        <w:tab/>
      </w:r>
      <w:r w:rsidR="00615E41">
        <w:rPr>
          <w:rFonts w:eastAsia="Times New Roman"/>
        </w:rPr>
        <w:tab/>
        <w:t>2013-10-30</w:t>
      </w:r>
    </w:p>
    <w:p w:rsidR="00EA5A89" w:rsidRPr="0021144E" w:rsidRDefault="00EA5A89" w:rsidP="00EA5A89">
      <w:pPr>
        <w:rPr>
          <w:sz w:val="10"/>
        </w:rPr>
      </w:pPr>
    </w:p>
    <w:p w:rsidR="00EA5A89" w:rsidRPr="0021144E" w:rsidRDefault="009C3124" w:rsidP="00EA5A89">
      <w:pPr>
        <w:rPr>
          <w:b/>
          <w:sz w:val="32"/>
          <w:szCs w:val="32"/>
        </w:rPr>
      </w:pPr>
      <w:r w:rsidRPr="0021144E">
        <w:rPr>
          <w:sz w:val="22"/>
          <w:szCs w:val="32"/>
        </w:rPr>
        <w:br/>
      </w:r>
      <w:r w:rsidR="0095059C" w:rsidRPr="0021144E">
        <w:rPr>
          <w:b/>
          <w:sz w:val="32"/>
          <w:szCs w:val="32"/>
        </w:rPr>
        <w:t>Ny charterdestination från Skellefteå Airport</w:t>
      </w:r>
    </w:p>
    <w:p w:rsidR="0095059C" w:rsidRPr="0021144E" w:rsidRDefault="009C3124" w:rsidP="00EA5A89">
      <w:pPr>
        <w:rPr>
          <w:b/>
        </w:rPr>
      </w:pPr>
      <w:r w:rsidRPr="0021144E">
        <w:rPr>
          <w:b/>
          <w:sz w:val="10"/>
        </w:rPr>
        <w:br/>
      </w:r>
    </w:p>
    <w:p w:rsidR="0095059C" w:rsidRPr="0021144E" w:rsidRDefault="0095059C" w:rsidP="00EA5A89">
      <w:pPr>
        <w:rPr>
          <w:b/>
        </w:rPr>
      </w:pPr>
      <w:r w:rsidRPr="0021144E">
        <w:rPr>
          <w:b/>
        </w:rPr>
        <w:t>Nu är det klart med ännu en ny charterdestination från Skellefteå Airport.</w:t>
      </w:r>
      <w:r w:rsidRPr="0021144E">
        <w:rPr>
          <w:b/>
        </w:rPr>
        <w:br/>
        <w:t xml:space="preserve">Det är det etablerade charterbolaget Scandjet </w:t>
      </w:r>
      <w:r w:rsidR="00927531">
        <w:rPr>
          <w:b/>
        </w:rPr>
        <w:t>T</w:t>
      </w:r>
      <w:r w:rsidRPr="0021144E">
        <w:rPr>
          <w:b/>
        </w:rPr>
        <w:t xml:space="preserve">ravel som under 2014 kommer att flyga till den </w:t>
      </w:r>
      <w:r w:rsidR="00B53EE4">
        <w:rPr>
          <w:b/>
        </w:rPr>
        <w:t>k</w:t>
      </w:r>
      <w:r w:rsidRPr="0021144E">
        <w:rPr>
          <w:b/>
        </w:rPr>
        <w:t>roatiska staden Zadar från Skellefteå Airport.</w:t>
      </w:r>
    </w:p>
    <w:p w:rsidR="0095059C" w:rsidRPr="0021144E" w:rsidRDefault="0095059C" w:rsidP="00EA5A89">
      <w:pPr>
        <w:rPr>
          <w:b/>
        </w:rPr>
      </w:pPr>
    </w:p>
    <w:p w:rsidR="003B346C" w:rsidRPr="003851A9" w:rsidRDefault="0095059C" w:rsidP="00E76104">
      <w:pPr>
        <w:spacing w:before="100" w:beforeAutospacing="1" w:after="100" w:afterAutospacing="1"/>
        <w:rPr>
          <w:sz w:val="22"/>
          <w:szCs w:val="22"/>
        </w:rPr>
      </w:pPr>
      <w:r w:rsidRPr="003851A9">
        <w:rPr>
          <w:sz w:val="22"/>
          <w:szCs w:val="22"/>
        </w:rPr>
        <w:t>Scandjet Travel är Skandinaviens största arrangör av flyg- och paketresor till Kroatien och har funnits i Göteborg sedan år 2002. De har 11 års erfarenhet av resor till ett av Europas solsäkraste länder och erbjuder ett stort utbud av resor f</w:t>
      </w:r>
      <w:r w:rsidR="00E76104" w:rsidRPr="003851A9">
        <w:rPr>
          <w:sz w:val="22"/>
          <w:szCs w:val="22"/>
        </w:rPr>
        <w:t xml:space="preserve">ör privat- och gruppresenärer. </w:t>
      </w:r>
      <w:r w:rsidR="00AC598F" w:rsidRPr="003851A9">
        <w:rPr>
          <w:sz w:val="22"/>
          <w:szCs w:val="22"/>
        </w:rPr>
        <w:t>Scandjet flyger idag från 11</w:t>
      </w:r>
      <w:r w:rsidRPr="003851A9">
        <w:rPr>
          <w:sz w:val="22"/>
          <w:szCs w:val="22"/>
        </w:rPr>
        <w:t xml:space="preserve"> avreseorter i Sverige</w:t>
      </w:r>
      <w:r w:rsidR="00AC598F" w:rsidRPr="003851A9">
        <w:rPr>
          <w:sz w:val="22"/>
          <w:szCs w:val="22"/>
        </w:rPr>
        <w:t xml:space="preserve"> och 5 från Finland till Kroatien.</w:t>
      </w:r>
    </w:p>
    <w:p w:rsidR="003B346C" w:rsidRPr="003851A9" w:rsidRDefault="0095059C" w:rsidP="00E76104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sz w:val="22"/>
          <w:szCs w:val="22"/>
        </w:rPr>
      </w:pPr>
      <w:r w:rsidRPr="003851A9">
        <w:rPr>
          <w:sz w:val="22"/>
          <w:szCs w:val="22"/>
        </w:rPr>
        <w:t xml:space="preserve">Det är </w:t>
      </w:r>
      <w:r w:rsidR="003B346C" w:rsidRPr="003851A9">
        <w:rPr>
          <w:sz w:val="22"/>
          <w:szCs w:val="22"/>
        </w:rPr>
        <w:t xml:space="preserve">Skellefteås strategiskt fördelaktiga läge </w:t>
      </w:r>
      <w:r w:rsidRPr="003851A9">
        <w:rPr>
          <w:sz w:val="22"/>
          <w:szCs w:val="22"/>
        </w:rPr>
        <w:t>mitt</w:t>
      </w:r>
      <w:r w:rsidR="003B346C" w:rsidRPr="003851A9">
        <w:rPr>
          <w:sz w:val="22"/>
          <w:szCs w:val="22"/>
        </w:rPr>
        <w:t xml:space="preserve"> mellan Luleå, Piteå, Umeå och Lycksele </w:t>
      </w:r>
      <w:r w:rsidRPr="003851A9">
        <w:rPr>
          <w:sz w:val="22"/>
          <w:szCs w:val="22"/>
        </w:rPr>
        <w:t xml:space="preserve">i samband med goda relationer med flygplatsen som </w:t>
      </w:r>
      <w:r w:rsidR="003B346C" w:rsidRPr="003851A9">
        <w:rPr>
          <w:sz w:val="22"/>
          <w:szCs w:val="22"/>
        </w:rPr>
        <w:t xml:space="preserve">ligger bakom </w:t>
      </w:r>
      <w:r w:rsidRPr="003851A9">
        <w:rPr>
          <w:sz w:val="22"/>
          <w:szCs w:val="22"/>
        </w:rPr>
        <w:t>Scandjets</w:t>
      </w:r>
      <w:r w:rsidR="003B346C" w:rsidRPr="003851A9">
        <w:rPr>
          <w:sz w:val="22"/>
          <w:szCs w:val="22"/>
        </w:rPr>
        <w:t xml:space="preserve"> beslut att etablera en linje mellan Skellefteå Airport och </w:t>
      </w:r>
      <w:r w:rsidRPr="003851A9">
        <w:rPr>
          <w:sz w:val="22"/>
          <w:szCs w:val="22"/>
        </w:rPr>
        <w:t>Zadar</w:t>
      </w:r>
      <w:r w:rsidR="003B346C" w:rsidRPr="003851A9">
        <w:rPr>
          <w:sz w:val="22"/>
          <w:szCs w:val="22"/>
        </w:rPr>
        <w:t>.</w:t>
      </w:r>
      <w:r w:rsidR="005E76F0" w:rsidRPr="003851A9">
        <w:rPr>
          <w:sz w:val="22"/>
          <w:szCs w:val="22"/>
        </w:rPr>
        <w:t xml:space="preserve"> </w:t>
      </w:r>
      <w:r w:rsidRPr="003851A9">
        <w:rPr>
          <w:sz w:val="22"/>
          <w:szCs w:val="22"/>
        </w:rPr>
        <w:t>Totalt blir d</w:t>
      </w:r>
      <w:r w:rsidR="00AF374F" w:rsidRPr="003851A9">
        <w:rPr>
          <w:sz w:val="22"/>
          <w:szCs w:val="22"/>
        </w:rPr>
        <w:t xml:space="preserve">et sex avgångar från Skellefteå. </w:t>
      </w:r>
      <w:r w:rsidR="006233C6">
        <w:rPr>
          <w:sz w:val="22"/>
          <w:szCs w:val="22"/>
        </w:rPr>
        <w:t>Tre</w:t>
      </w:r>
      <w:r w:rsidR="00AF374F" w:rsidRPr="003851A9">
        <w:rPr>
          <w:sz w:val="22"/>
          <w:szCs w:val="22"/>
        </w:rPr>
        <w:t xml:space="preserve"> under våren</w:t>
      </w:r>
      <w:r w:rsidR="006233C6">
        <w:rPr>
          <w:sz w:val="22"/>
          <w:szCs w:val="22"/>
        </w:rPr>
        <w:t xml:space="preserve"> </w:t>
      </w:r>
      <w:r w:rsidR="00AF374F" w:rsidRPr="003851A9">
        <w:rPr>
          <w:sz w:val="22"/>
          <w:szCs w:val="22"/>
        </w:rPr>
        <w:t xml:space="preserve">samt fyra under hösten </w:t>
      </w:r>
      <w:r w:rsidR="006233C6">
        <w:rPr>
          <w:sz w:val="22"/>
          <w:szCs w:val="22"/>
        </w:rPr>
        <w:t>2014</w:t>
      </w:r>
      <w:r w:rsidR="00AF374F" w:rsidRPr="003851A9">
        <w:rPr>
          <w:sz w:val="22"/>
          <w:szCs w:val="22"/>
        </w:rPr>
        <w:t xml:space="preserve">. </w:t>
      </w:r>
      <w:r w:rsidR="00E76104" w:rsidRPr="003851A9">
        <w:rPr>
          <w:sz w:val="22"/>
          <w:szCs w:val="22"/>
        </w:rPr>
        <w:br/>
      </w:r>
      <w:r w:rsidR="0021144E" w:rsidRPr="003851A9">
        <w:rPr>
          <w:sz w:val="22"/>
          <w:szCs w:val="22"/>
        </w:rPr>
        <w:br/>
      </w:r>
      <w:r w:rsidR="003B346C" w:rsidRPr="003851A9">
        <w:rPr>
          <w:sz w:val="22"/>
          <w:szCs w:val="22"/>
        </w:rPr>
        <w:t xml:space="preserve">– </w:t>
      </w:r>
      <w:r w:rsidR="00AF374F" w:rsidRPr="003851A9">
        <w:rPr>
          <w:sz w:val="22"/>
          <w:szCs w:val="22"/>
        </w:rPr>
        <w:t>Scandjet har vuxit de senaste åren och Kroati</w:t>
      </w:r>
      <w:r w:rsidR="00007AE1" w:rsidRPr="003851A9">
        <w:rPr>
          <w:sz w:val="22"/>
          <w:szCs w:val="22"/>
        </w:rPr>
        <w:t>en som resmål är mycket populär</w:t>
      </w:r>
      <w:r w:rsidR="0006631C" w:rsidRPr="003851A9">
        <w:rPr>
          <w:sz w:val="22"/>
          <w:szCs w:val="22"/>
        </w:rPr>
        <w:t>t</w:t>
      </w:r>
      <w:r w:rsidR="00AF374F" w:rsidRPr="003851A9">
        <w:rPr>
          <w:sz w:val="22"/>
          <w:szCs w:val="22"/>
        </w:rPr>
        <w:t xml:space="preserve">. Vi har </w:t>
      </w:r>
      <w:r w:rsidR="00007AE1" w:rsidRPr="003851A9">
        <w:rPr>
          <w:sz w:val="22"/>
          <w:szCs w:val="22"/>
        </w:rPr>
        <w:t>följt tillväxten</w:t>
      </w:r>
      <w:r w:rsidR="00AF374F" w:rsidRPr="003851A9">
        <w:rPr>
          <w:sz w:val="22"/>
          <w:szCs w:val="22"/>
        </w:rPr>
        <w:t xml:space="preserve"> på Skellefteå Airport </w:t>
      </w:r>
      <w:r w:rsidR="00007AE1" w:rsidRPr="003851A9">
        <w:rPr>
          <w:sz w:val="22"/>
          <w:szCs w:val="22"/>
        </w:rPr>
        <w:t xml:space="preserve">och haft bra samtal med flygplatsen. Detta sammantaget gör att </w:t>
      </w:r>
      <w:r w:rsidR="00520A97" w:rsidRPr="003851A9">
        <w:rPr>
          <w:sz w:val="22"/>
          <w:szCs w:val="22"/>
        </w:rPr>
        <w:t>vi nu vill etablera oss i Skellefteå och erbjuda resenärerna resor till den populära staden Zadar</w:t>
      </w:r>
      <w:r w:rsidR="0006631C" w:rsidRPr="003851A9">
        <w:rPr>
          <w:sz w:val="22"/>
          <w:szCs w:val="22"/>
        </w:rPr>
        <w:t>,</w:t>
      </w:r>
      <w:r w:rsidR="00520A97" w:rsidRPr="003851A9">
        <w:rPr>
          <w:sz w:val="22"/>
          <w:szCs w:val="22"/>
        </w:rPr>
        <w:t xml:space="preserve"> </w:t>
      </w:r>
      <w:r w:rsidR="006123E7" w:rsidRPr="003851A9">
        <w:rPr>
          <w:sz w:val="22"/>
          <w:szCs w:val="22"/>
        </w:rPr>
        <w:t>sä</w:t>
      </w:r>
      <w:r w:rsidR="003B346C" w:rsidRPr="003851A9">
        <w:rPr>
          <w:sz w:val="22"/>
          <w:szCs w:val="22"/>
        </w:rPr>
        <w:t>ger</w:t>
      </w:r>
      <w:r w:rsidR="003B346C" w:rsidRPr="003851A9">
        <w:rPr>
          <w:bCs/>
          <w:sz w:val="22"/>
          <w:szCs w:val="22"/>
        </w:rPr>
        <w:t> </w:t>
      </w:r>
      <w:r w:rsidR="00AF374F" w:rsidRPr="003851A9">
        <w:rPr>
          <w:bCs/>
          <w:sz w:val="22"/>
          <w:szCs w:val="22"/>
        </w:rPr>
        <w:t>Scandjets</w:t>
      </w:r>
      <w:r w:rsidR="00190FAA" w:rsidRPr="003851A9">
        <w:rPr>
          <w:bCs/>
          <w:sz w:val="22"/>
          <w:szCs w:val="22"/>
        </w:rPr>
        <w:t xml:space="preserve"> marknadschef Håkan Lindqvist</w:t>
      </w:r>
      <w:r w:rsidR="003B346C" w:rsidRPr="003851A9">
        <w:rPr>
          <w:sz w:val="22"/>
          <w:szCs w:val="22"/>
        </w:rPr>
        <w:t>.</w:t>
      </w:r>
      <w:r w:rsidR="0021144E" w:rsidRPr="003851A9">
        <w:rPr>
          <w:sz w:val="22"/>
          <w:szCs w:val="22"/>
        </w:rPr>
        <w:br/>
      </w:r>
      <w:r w:rsidR="0021144E" w:rsidRPr="003851A9">
        <w:rPr>
          <w:sz w:val="22"/>
          <w:szCs w:val="22"/>
        </w:rPr>
        <w:br/>
        <w:t>– Kroatien har varit efterfrågat i flera år.</w:t>
      </w:r>
      <w:r w:rsidR="00E76104" w:rsidRPr="003851A9">
        <w:rPr>
          <w:sz w:val="22"/>
          <w:szCs w:val="22"/>
        </w:rPr>
        <w:t xml:space="preserve"> Förra året fick vi Dubrovnik och nästa år kommer det även att gå direktflyg till den populära staden Zadar. I och med detta så kommer vi att ha direktflyg till minst nio</w:t>
      </w:r>
      <w:r w:rsidR="0055221B" w:rsidRPr="003851A9">
        <w:rPr>
          <w:sz w:val="22"/>
          <w:szCs w:val="22"/>
        </w:rPr>
        <w:t xml:space="preserve"> olika destinationer under 2014,</w:t>
      </w:r>
      <w:r w:rsidR="0021144E" w:rsidRPr="003851A9">
        <w:rPr>
          <w:sz w:val="22"/>
          <w:szCs w:val="22"/>
        </w:rPr>
        <w:t xml:space="preserve"> säger Skellefteå Airports </w:t>
      </w:r>
      <w:r w:rsidR="0055221B" w:rsidRPr="003851A9">
        <w:rPr>
          <w:sz w:val="22"/>
          <w:szCs w:val="22"/>
        </w:rPr>
        <w:t>VD</w:t>
      </w:r>
      <w:r w:rsidR="0021144E" w:rsidRPr="003851A9">
        <w:rPr>
          <w:sz w:val="22"/>
          <w:szCs w:val="22"/>
        </w:rPr>
        <w:t xml:space="preserve"> Robert Lindberg.</w:t>
      </w:r>
    </w:p>
    <w:p w:rsidR="0021144E" w:rsidRPr="003851A9" w:rsidRDefault="003B346C" w:rsidP="00E76104">
      <w:pPr>
        <w:pStyle w:val="Normalwebb"/>
        <w:shd w:val="clear" w:color="auto" w:fill="FFFFFF"/>
        <w:rPr>
          <w:rFonts w:asciiTheme="majorHAnsi" w:hAnsiTheme="majorHAnsi" w:cstheme="majorHAnsi"/>
          <w:sz w:val="22"/>
          <w:szCs w:val="22"/>
        </w:rPr>
      </w:pPr>
      <w:r w:rsidRPr="003851A9">
        <w:rPr>
          <w:rFonts w:asciiTheme="majorHAnsi" w:hAnsiTheme="majorHAnsi" w:cstheme="majorHAnsi"/>
          <w:sz w:val="22"/>
          <w:szCs w:val="22"/>
        </w:rPr>
        <w:t>Kroatien har blivit ett väldigt populärt resmål för svenskar. Det är relativt billigt samti</w:t>
      </w:r>
      <w:r w:rsidR="00E76104" w:rsidRPr="003851A9">
        <w:rPr>
          <w:rFonts w:asciiTheme="majorHAnsi" w:hAnsiTheme="majorHAnsi" w:cstheme="majorHAnsi"/>
          <w:sz w:val="22"/>
          <w:szCs w:val="22"/>
        </w:rPr>
        <w:t xml:space="preserve">digt som det </w:t>
      </w:r>
      <w:r w:rsidRPr="003851A9">
        <w:rPr>
          <w:rFonts w:asciiTheme="majorHAnsi" w:hAnsiTheme="majorHAnsi" w:cstheme="majorHAnsi"/>
          <w:sz w:val="22"/>
          <w:szCs w:val="22"/>
        </w:rPr>
        <w:t>tilltalar många ty</w:t>
      </w:r>
      <w:r w:rsidR="0021144E" w:rsidRPr="003851A9">
        <w:rPr>
          <w:rFonts w:asciiTheme="majorHAnsi" w:hAnsiTheme="majorHAnsi" w:cstheme="majorHAnsi"/>
          <w:sz w:val="22"/>
          <w:szCs w:val="22"/>
        </w:rPr>
        <w:t>per av resenärer och intressen. Zadar ligger på en halvö i norra Dalmatien och omges av Adriatiska havets kristallklara vatten.</w:t>
      </w:r>
      <w:r w:rsidR="00615E41" w:rsidRPr="003851A9">
        <w:rPr>
          <w:rFonts w:asciiTheme="majorHAnsi" w:hAnsiTheme="majorHAnsi" w:cstheme="majorHAnsi"/>
          <w:sz w:val="22"/>
          <w:szCs w:val="22"/>
        </w:rPr>
        <w:t xml:space="preserve"> </w:t>
      </w:r>
      <w:r w:rsidR="00190FAA" w:rsidRPr="003851A9">
        <w:rPr>
          <w:rFonts w:asciiTheme="majorHAnsi" w:hAnsiTheme="majorHAnsi" w:cstheme="majorHAnsi"/>
          <w:sz w:val="22"/>
          <w:szCs w:val="22"/>
        </w:rPr>
        <w:t>Scandjet arrangerar resor till 5 städer på fastlandet och satsar i år stort på ön Losinj som är en ö med anrik historia och ett hälsosamt klimat.</w:t>
      </w:r>
    </w:p>
    <w:p w:rsidR="003B346C" w:rsidRPr="003851A9" w:rsidRDefault="00275587" w:rsidP="003B346C">
      <w:pPr>
        <w:widowControl w:val="0"/>
        <w:autoSpaceDE w:val="0"/>
        <w:autoSpaceDN w:val="0"/>
        <w:adjustRightInd w:val="0"/>
        <w:spacing w:after="60" w:line="288" w:lineRule="auto"/>
        <w:rPr>
          <w:sz w:val="22"/>
          <w:szCs w:val="22"/>
        </w:rPr>
      </w:pPr>
      <w:r w:rsidRPr="003851A9">
        <w:rPr>
          <w:sz w:val="22"/>
          <w:szCs w:val="22"/>
        </w:rPr>
        <w:t>För mer information</w:t>
      </w:r>
    </w:p>
    <w:p w:rsidR="00275587" w:rsidRPr="003851A9" w:rsidRDefault="00275587" w:rsidP="003B346C">
      <w:pPr>
        <w:widowControl w:val="0"/>
        <w:autoSpaceDE w:val="0"/>
        <w:autoSpaceDN w:val="0"/>
        <w:adjustRightInd w:val="0"/>
        <w:spacing w:after="60" w:line="288" w:lineRule="auto"/>
        <w:rPr>
          <w:sz w:val="22"/>
          <w:szCs w:val="22"/>
        </w:rPr>
      </w:pPr>
    </w:p>
    <w:p w:rsidR="00275587" w:rsidRPr="003851A9" w:rsidRDefault="00275587" w:rsidP="003B346C">
      <w:pPr>
        <w:widowControl w:val="0"/>
        <w:autoSpaceDE w:val="0"/>
        <w:autoSpaceDN w:val="0"/>
        <w:adjustRightInd w:val="0"/>
        <w:spacing w:after="60" w:line="288" w:lineRule="auto"/>
        <w:rPr>
          <w:sz w:val="22"/>
          <w:szCs w:val="22"/>
        </w:rPr>
      </w:pPr>
      <w:r w:rsidRPr="003851A9">
        <w:rPr>
          <w:sz w:val="22"/>
          <w:szCs w:val="22"/>
        </w:rPr>
        <w:t>Robert Lindberg</w:t>
      </w:r>
      <w:r w:rsidRPr="003851A9">
        <w:rPr>
          <w:sz w:val="22"/>
          <w:szCs w:val="22"/>
        </w:rPr>
        <w:tab/>
      </w:r>
      <w:r w:rsidRPr="003851A9">
        <w:rPr>
          <w:sz w:val="22"/>
          <w:szCs w:val="22"/>
        </w:rPr>
        <w:tab/>
      </w:r>
      <w:r w:rsidR="00615E41" w:rsidRPr="003851A9">
        <w:rPr>
          <w:sz w:val="22"/>
          <w:szCs w:val="22"/>
        </w:rPr>
        <w:t>Håkan Lindqvist</w:t>
      </w:r>
      <w:r w:rsidRPr="003851A9">
        <w:rPr>
          <w:sz w:val="22"/>
          <w:szCs w:val="22"/>
        </w:rPr>
        <w:br/>
        <w:t>VD Skellefteå Airport</w:t>
      </w:r>
      <w:r w:rsidRPr="003851A9">
        <w:rPr>
          <w:sz w:val="22"/>
          <w:szCs w:val="22"/>
        </w:rPr>
        <w:tab/>
      </w:r>
      <w:r w:rsidRPr="003851A9">
        <w:rPr>
          <w:sz w:val="22"/>
          <w:szCs w:val="22"/>
        </w:rPr>
        <w:tab/>
      </w:r>
      <w:r w:rsidR="00615E41" w:rsidRPr="003851A9">
        <w:rPr>
          <w:sz w:val="22"/>
          <w:szCs w:val="22"/>
        </w:rPr>
        <w:t xml:space="preserve">Marknadschef </w:t>
      </w:r>
      <w:r w:rsidRPr="003851A9">
        <w:rPr>
          <w:sz w:val="22"/>
          <w:szCs w:val="22"/>
        </w:rPr>
        <w:t>Scandjet</w:t>
      </w:r>
    </w:p>
    <w:p w:rsidR="0095059C" w:rsidRPr="003851A9" w:rsidRDefault="00275587" w:rsidP="00275587">
      <w:pPr>
        <w:widowControl w:val="0"/>
        <w:autoSpaceDE w:val="0"/>
        <w:autoSpaceDN w:val="0"/>
        <w:adjustRightInd w:val="0"/>
        <w:spacing w:after="60" w:line="288" w:lineRule="auto"/>
        <w:rPr>
          <w:bCs/>
          <w:sz w:val="22"/>
          <w:szCs w:val="22"/>
        </w:rPr>
      </w:pPr>
      <w:r w:rsidRPr="003851A9">
        <w:rPr>
          <w:sz w:val="22"/>
          <w:szCs w:val="22"/>
        </w:rPr>
        <w:t>070-551 70 75</w:t>
      </w:r>
      <w:r w:rsidRPr="003851A9">
        <w:rPr>
          <w:sz w:val="22"/>
          <w:szCs w:val="22"/>
        </w:rPr>
        <w:tab/>
      </w:r>
      <w:r w:rsidRPr="003851A9">
        <w:rPr>
          <w:sz w:val="22"/>
          <w:szCs w:val="22"/>
        </w:rPr>
        <w:tab/>
      </w:r>
      <w:proofErr w:type="gramStart"/>
      <w:r w:rsidRPr="003851A9">
        <w:rPr>
          <w:sz w:val="22"/>
          <w:szCs w:val="22"/>
        </w:rPr>
        <w:tab/>
      </w:r>
      <w:r w:rsidR="00615E41" w:rsidRPr="003851A9">
        <w:rPr>
          <w:sz w:val="22"/>
          <w:szCs w:val="22"/>
        </w:rPr>
        <w:t>0702-361625</w:t>
      </w:r>
      <w:proofErr w:type="gramEnd"/>
      <w:r w:rsidRPr="003851A9">
        <w:rPr>
          <w:sz w:val="22"/>
          <w:szCs w:val="22"/>
        </w:rPr>
        <w:br/>
      </w:r>
      <w:hyperlink r:id="rId8" w:history="1">
        <w:r w:rsidRPr="003851A9">
          <w:rPr>
            <w:rStyle w:val="Hyperlnk"/>
            <w:rFonts w:asciiTheme="majorHAnsi" w:eastAsiaTheme="minorEastAsia" w:hAnsiTheme="majorHAnsi"/>
            <w:bCs/>
            <w:szCs w:val="22"/>
          </w:rPr>
          <w:t>robert.lindberg@skellefteaairport.se</w:t>
        </w:r>
      </w:hyperlink>
      <w:r w:rsidRPr="003851A9">
        <w:rPr>
          <w:bCs/>
          <w:sz w:val="22"/>
          <w:szCs w:val="22"/>
        </w:rPr>
        <w:tab/>
      </w:r>
      <w:r w:rsidR="00615E41" w:rsidRPr="003851A9">
        <w:rPr>
          <w:bCs/>
          <w:sz w:val="22"/>
          <w:szCs w:val="22"/>
        </w:rPr>
        <w:t>hakan@scandjet.aero</w:t>
      </w:r>
    </w:p>
    <w:sectPr w:rsidR="0095059C" w:rsidRPr="003851A9" w:rsidSect="00870F7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23B6"/>
    <w:multiLevelType w:val="hybridMultilevel"/>
    <w:tmpl w:val="3D7E9B9C"/>
    <w:lvl w:ilvl="0" w:tplc="FEC2ECD4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52128"/>
    <w:multiLevelType w:val="hybridMultilevel"/>
    <w:tmpl w:val="160E6878"/>
    <w:lvl w:ilvl="0" w:tplc="10B8B214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BA7E55"/>
    <w:multiLevelType w:val="hybridMultilevel"/>
    <w:tmpl w:val="BD888EB2"/>
    <w:lvl w:ilvl="0" w:tplc="B5EE1CB6">
      <w:start w:val="4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F53A7B"/>
    <w:multiLevelType w:val="hybridMultilevel"/>
    <w:tmpl w:val="4B92B2E6"/>
    <w:lvl w:ilvl="0" w:tplc="D04EC6AC">
      <w:start w:val="4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215A75"/>
    <w:multiLevelType w:val="hybridMultilevel"/>
    <w:tmpl w:val="BE6A79C4"/>
    <w:lvl w:ilvl="0" w:tplc="451E246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8B397C"/>
    <w:multiLevelType w:val="hybridMultilevel"/>
    <w:tmpl w:val="5D40C4A8"/>
    <w:lvl w:ilvl="0" w:tplc="D6BC90F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1304"/>
  <w:hyphenationZone w:val="425"/>
  <w:characterSpacingControl w:val="doNotCompress"/>
  <w:compat>
    <w:useFELayout/>
  </w:compat>
  <w:rsids>
    <w:rsidRoot w:val="00826E4E"/>
    <w:rsid w:val="0000568B"/>
    <w:rsid w:val="00007AE1"/>
    <w:rsid w:val="0002090C"/>
    <w:rsid w:val="0006631C"/>
    <w:rsid w:val="00083B40"/>
    <w:rsid w:val="000C394D"/>
    <w:rsid w:val="000D7E3C"/>
    <w:rsid w:val="000F32A7"/>
    <w:rsid w:val="000F3CEA"/>
    <w:rsid w:val="000F66CF"/>
    <w:rsid w:val="0013420D"/>
    <w:rsid w:val="00190FAA"/>
    <w:rsid w:val="001914F5"/>
    <w:rsid w:val="001B4928"/>
    <w:rsid w:val="001D274F"/>
    <w:rsid w:val="001E6128"/>
    <w:rsid w:val="0021144E"/>
    <w:rsid w:val="00275587"/>
    <w:rsid w:val="002775D1"/>
    <w:rsid w:val="002B20FF"/>
    <w:rsid w:val="002D5DB7"/>
    <w:rsid w:val="00321A9E"/>
    <w:rsid w:val="003344F6"/>
    <w:rsid w:val="003410D7"/>
    <w:rsid w:val="00370291"/>
    <w:rsid w:val="003851A9"/>
    <w:rsid w:val="003B346C"/>
    <w:rsid w:val="003D207B"/>
    <w:rsid w:val="003F1C38"/>
    <w:rsid w:val="004103C0"/>
    <w:rsid w:val="0043297F"/>
    <w:rsid w:val="00456779"/>
    <w:rsid w:val="00495BFE"/>
    <w:rsid w:val="004B3153"/>
    <w:rsid w:val="004D01DD"/>
    <w:rsid w:val="004D5DBB"/>
    <w:rsid w:val="00520A97"/>
    <w:rsid w:val="0055221B"/>
    <w:rsid w:val="0055352D"/>
    <w:rsid w:val="005839A2"/>
    <w:rsid w:val="005947F3"/>
    <w:rsid w:val="005C72AA"/>
    <w:rsid w:val="005E76F0"/>
    <w:rsid w:val="00606424"/>
    <w:rsid w:val="006123E7"/>
    <w:rsid w:val="00615E41"/>
    <w:rsid w:val="006233C6"/>
    <w:rsid w:val="0067120A"/>
    <w:rsid w:val="00685155"/>
    <w:rsid w:val="00686E22"/>
    <w:rsid w:val="006D0000"/>
    <w:rsid w:val="007043A6"/>
    <w:rsid w:val="00712AF4"/>
    <w:rsid w:val="00755D5D"/>
    <w:rsid w:val="007A10CA"/>
    <w:rsid w:val="007A67CC"/>
    <w:rsid w:val="00826E4E"/>
    <w:rsid w:val="00860BE7"/>
    <w:rsid w:val="00870F79"/>
    <w:rsid w:val="0087568C"/>
    <w:rsid w:val="008806A2"/>
    <w:rsid w:val="008C0A07"/>
    <w:rsid w:val="008C3850"/>
    <w:rsid w:val="00927531"/>
    <w:rsid w:val="00931A17"/>
    <w:rsid w:val="00933DD4"/>
    <w:rsid w:val="00943C26"/>
    <w:rsid w:val="00946081"/>
    <w:rsid w:val="0095059C"/>
    <w:rsid w:val="009A2C07"/>
    <w:rsid w:val="009C3124"/>
    <w:rsid w:val="00A11589"/>
    <w:rsid w:val="00A837FE"/>
    <w:rsid w:val="00AC598F"/>
    <w:rsid w:val="00AD57A1"/>
    <w:rsid w:val="00AF374F"/>
    <w:rsid w:val="00B2459E"/>
    <w:rsid w:val="00B44EA8"/>
    <w:rsid w:val="00B53EE4"/>
    <w:rsid w:val="00B54A21"/>
    <w:rsid w:val="00B64009"/>
    <w:rsid w:val="00B70DED"/>
    <w:rsid w:val="00B93509"/>
    <w:rsid w:val="00B96F89"/>
    <w:rsid w:val="00BB7E4B"/>
    <w:rsid w:val="00BC0ED3"/>
    <w:rsid w:val="00BC3862"/>
    <w:rsid w:val="00BD1FDB"/>
    <w:rsid w:val="00BD2DF1"/>
    <w:rsid w:val="00BD41F0"/>
    <w:rsid w:val="00BE40AF"/>
    <w:rsid w:val="00BF2B8F"/>
    <w:rsid w:val="00C01065"/>
    <w:rsid w:val="00C07B81"/>
    <w:rsid w:val="00C81389"/>
    <w:rsid w:val="00C8618E"/>
    <w:rsid w:val="00C9293B"/>
    <w:rsid w:val="00C96E71"/>
    <w:rsid w:val="00D6161F"/>
    <w:rsid w:val="00DA1ACB"/>
    <w:rsid w:val="00DD5A82"/>
    <w:rsid w:val="00DF01B0"/>
    <w:rsid w:val="00E6174D"/>
    <w:rsid w:val="00E70C61"/>
    <w:rsid w:val="00E76104"/>
    <w:rsid w:val="00EA55D2"/>
    <w:rsid w:val="00EA5A89"/>
    <w:rsid w:val="00ED7A57"/>
    <w:rsid w:val="00F04E08"/>
    <w:rsid w:val="00F42E6F"/>
    <w:rsid w:val="00F458C7"/>
    <w:rsid w:val="00F46E22"/>
    <w:rsid w:val="00FB2044"/>
    <w:rsid w:val="00FC321B"/>
    <w:rsid w:val="00FD7F00"/>
    <w:rsid w:val="00FF2959"/>
    <w:rsid w:val="00FF4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E4B"/>
    <w:rPr>
      <w:rFonts w:asciiTheme="majorHAnsi" w:hAnsiTheme="majorHAnsi" w:cstheme="majorHAnsi"/>
    </w:rPr>
  </w:style>
  <w:style w:type="paragraph" w:styleId="Rubrik1">
    <w:name w:val="heading 1"/>
    <w:basedOn w:val="Normal"/>
    <w:link w:val="Rubrik1Char"/>
    <w:uiPriority w:val="9"/>
    <w:qFormat/>
    <w:rsid w:val="0095059C"/>
    <w:pPr>
      <w:spacing w:after="120" w:line="336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17"/>
      <w:szCs w:val="1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44EA8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5352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5352D"/>
    <w:rPr>
      <w:rFonts w:ascii="Tahoma" w:hAnsi="Tahoma" w:cs="Tahoma"/>
      <w:sz w:val="16"/>
      <w:szCs w:val="16"/>
    </w:rPr>
  </w:style>
  <w:style w:type="paragraph" w:customStyle="1" w:styleId="Body1">
    <w:name w:val="Body 1"/>
    <w:rsid w:val="00BD2DF1"/>
    <w:pPr>
      <w:spacing w:after="180" w:line="268" w:lineRule="auto"/>
      <w:outlineLvl w:val="0"/>
    </w:pPr>
    <w:rPr>
      <w:rFonts w:ascii="Times New Roman" w:eastAsia="Arial Unicode MS" w:hAnsi="Times New Roman" w:cs="Times New Roman"/>
      <w:color w:val="000000"/>
      <w:kern w:val="28"/>
      <w:szCs w:val="20"/>
      <w:u w:color="000000"/>
    </w:rPr>
  </w:style>
  <w:style w:type="character" w:styleId="Hyperlnk">
    <w:name w:val="Hyperlink"/>
    <w:rsid w:val="00BD2DF1"/>
    <w:rPr>
      <w:rFonts w:ascii="Arial" w:eastAsia="Arial Unicode MS" w:hAnsi="Arial"/>
      <w:sz w:val="22"/>
    </w:rPr>
  </w:style>
  <w:style w:type="paragraph" w:styleId="Normalwebb">
    <w:name w:val="Normal (Web)"/>
    <w:basedOn w:val="Normal"/>
    <w:uiPriority w:val="99"/>
    <w:semiHidden/>
    <w:unhideWhenUsed/>
    <w:rsid w:val="00F04E08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Stark">
    <w:name w:val="Strong"/>
    <w:basedOn w:val="Standardstycketeckensnitt"/>
    <w:uiPriority w:val="22"/>
    <w:qFormat/>
    <w:rsid w:val="00F04E08"/>
    <w:rPr>
      <w:b/>
      <w:bCs/>
    </w:rPr>
  </w:style>
  <w:style w:type="character" w:customStyle="1" w:styleId="Rubrik1Char">
    <w:name w:val="Rubrik 1 Char"/>
    <w:basedOn w:val="Standardstycketeckensnitt"/>
    <w:link w:val="Rubrik1"/>
    <w:uiPriority w:val="9"/>
    <w:rsid w:val="0095059C"/>
    <w:rPr>
      <w:rFonts w:ascii="Times New Roman" w:eastAsia="Times New Roman" w:hAnsi="Times New Roman" w:cs="Times New Roman"/>
      <w:b/>
      <w:bCs/>
      <w:color w:val="000000"/>
      <w:kern w:val="36"/>
      <w:sz w:val="17"/>
      <w:szCs w:val="17"/>
    </w:rPr>
  </w:style>
  <w:style w:type="paragraph" w:customStyle="1" w:styleId="mini">
    <w:name w:val="mini"/>
    <w:basedOn w:val="Normal"/>
    <w:rsid w:val="0095059C"/>
    <w:pPr>
      <w:spacing w:line="312" w:lineRule="auto"/>
    </w:pPr>
    <w:rPr>
      <w:rFonts w:ascii="Times New Roman" w:eastAsia="Times New Roman" w:hAnsi="Times New Roman" w:cs="Times New Roman"/>
      <w:sz w:val="12"/>
      <w:szCs w:val="1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E4B"/>
    <w:rPr>
      <w:rFonts w:asciiTheme="majorHAnsi" w:hAnsiTheme="majorHAnsi" w:cstheme="majorHAnsi"/>
    </w:rPr>
  </w:style>
  <w:style w:type="paragraph" w:styleId="Rubrik1">
    <w:name w:val="heading 1"/>
    <w:basedOn w:val="Normal"/>
    <w:link w:val="Rubrik1Char"/>
    <w:uiPriority w:val="9"/>
    <w:qFormat/>
    <w:rsid w:val="0095059C"/>
    <w:pPr>
      <w:spacing w:after="120" w:line="336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17"/>
      <w:szCs w:val="17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44EA8"/>
    <w:pPr>
      <w:ind w:left="720"/>
      <w:contextualSpacing/>
    </w:pPr>
  </w:style>
  <w:style w:type="paragraph" w:styleId="Bubbeltext">
    <w:name w:val="Balloon Text"/>
    <w:basedOn w:val="Normal"/>
    <w:link w:val="BubbeltextChar"/>
    <w:uiPriority w:val="99"/>
    <w:semiHidden/>
    <w:unhideWhenUsed/>
    <w:rsid w:val="0055352D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55352D"/>
    <w:rPr>
      <w:rFonts w:ascii="Tahoma" w:hAnsi="Tahoma" w:cs="Tahoma"/>
      <w:sz w:val="16"/>
      <w:szCs w:val="16"/>
    </w:rPr>
  </w:style>
  <w:style w:type="paragraph" w:customStyle="1" w:styleId="Body1">
    <w:name w:val="Body 1"/>
    <w:rsid w:val="00BD2DF1"/>
    <w:pPr>
      <w:spacing w:after="180" w:line="268" w:lineRule="auto"/>
      <w:outlineLvl w:val="0"/>
    </w:pPr>
    <w:rPr>
      <w:rFonts w:ascii="Times New Roman" w:eastAsia="Arial Unicode MS" w:hAnsi="Times New Roman" w:cs="Times New Roman"/>
      <w:color w:val="000000"/>
      <w:kern w:val="28"/>
      <w:szCs w:val="20"/>
      <w:u w:color="000000"/>
    </w:rPr>
  </w:style>
  <w:style w:type="character" w:styleId="Hyperlnk">
    <w:name w:val="Hyperlink"/>
    <w:rsid w:val="00BD2DF1"/>
    <w:rPr>
      <w:rFonts w:ascii="Arial" w:eastAsia="Arial Unicode MS" w:hAnsi="Arial"/>
      <w:sz w:val="22"/>
    </w:rPr>
  </w:style>
  <w:style w:type="paragraph" w:styleId="Normalwebb">
    <w:name w:val="Normal (Web)"/>
    <w:basedOn w:val="Normal"/>
    <w:uiPriority w:val="99"/>
    <w:semiHidden/>
    <w:unhideWhenUsed/>
    <w:rsid w:val="00F04E08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Betoning2">
    <w:name w:val="Strong"/>
    <w:basedOn w:val="Standardstycketypsnitt"/>
    <w:uiPriority w:val="22"/>
    <w:qFormat/>
    <w:rsid w:val="00F04E08"/>
    <w:rPr>
      <w:b/>
      <w:bCs/>
    </w:rPr>
  </w:style>
  <w:style w:type="character" w:customStyle="1" w:styleId="Rubrik1Char">
    <w:name w:val="Rubrik 1 Char"/>
    <w:basedOn w:val="Standardstycketypsnitt"/>
    <w:link w:val="Rubrik1"/>
    <w:uiPriority w:val="9"/>
    <w:rsid w:val="0095059C"/>
    <w:rPr>
      <w:rFonts w:ascii="Times New Roman" w:eastAsia="Times New Roman" w:hAnsi="Times New Roman" w:cs="Times New Roman"/>
      <w:b/>
      <w:bCs/>
      <w:color w:val="000000"/>
      <w:kern w:val="36"/>
      <w:sz w:val="17"/>
      <w:szCs w:val="17"/>
    </w:rPr>
  </w:style>
  <w:style w:type="paragraph" w:customStyle="1" w:styleId="mini">
    <w:name w:val="mini"/>
    <w:basedOn w:val="Normal"/>
    <w:rsid w:val="0095059C"/>
    <w:pPr>
      <w:spacing w:line="312" w:lineRule="auto"/>
    </w:pPr>
    <w:rPr>
      <w:rFonts w:ascii="Times New Roman" w:eastAsia="Times New Roman" w:hAnsi="Times New Roman" w:cs="Times New Roman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4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4741">
          <w:marLeft w:val="0"/>
          <w:marRight w:val="240"/>
          <w:marTop w:val="60"/>
          <w:marBottom w:val="240"/>
          <w:divBdr>
            <w:top w:val="single" w:sz="4" w:space="5" w:color="999999"/>
            <w:left w:val="single" w:sz="4" w:space="5" w:color="999999"/>
            <w:bottom w:val="single" w:sz="4" w:space="5" w:color="999999"/>
            <w:right w:val="single" w:sz="4" w:space="5" w:color="999999"/>
          </w:divBdr>
        </w:div>
        <w:div w:id="704478806">
          <w:marLeft w:val="240"/>
          <w:marRight w:val="0"/>
          <w:marTop w:val="60"/>
          <w:marBottom w:val="240"/>
          <w:divBdr>
            <w:top w:val="single" w:sz="4" w:space="5" w:color="999999"/>
            <w:left w:val="single" w:sz="4" w:space="5" w:color="999999"/>
            <w:bottom w:val="single" w:sz="4" w:space="5" w:color="999999"/>
            <w:right w:val="single" w:sz="4" w:space="5" w:color="999999"/>
          </w:divBdr>
        </w:div>
      </w:divsChild>
    </w:div>
    <w:div w:id="19103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.lindberg@skellefteaairport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hyperlink" Target="http://www.google.se/url?sa=i&amp;rct=j&amp;q=&amp;esrc=s&amp;frm=1&amp;source=images&amp;cd=&amp;cad=rja&amp;docid=5I0vKr--qEjdUM&amp;tbnid=QttoyZ_o2_1vBM:&amp;ved=0CAUQjRw&amp;url=http://www.raketreklambyra.se/uppdragsgivare/scandjet-2/&amp;ei=pIhfUva9DKa84ASM9oGIAg&amp;bvm=bv.54176721,d.bGE&amp;psig=AFQjCNEnkt7lMk5xMuHUxWdur3YI_A9oiQ&amp;ust=138207900664115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Dixie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Strömbro</dc:creator>
  <cp:lastModifiedBy>Robert Lindberg</cp:lastModifiedBy>
  <cp:revision>2</cp:revision>
  <cp:lastPrinted>2013-09-12T13:28:00Z</cp:lastPrinted>
  <dcterms:created xsi:type="dcterms:W3CDTF">2013-10-30T07:49:00Z</dcterms:created>
  <dcterms:modified xsi:type="dcterms:W3CDTF">2013-10-30T07:49:00Z</dcterms:modified>
</cp:coreProperties>
</file>