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31F3F" w:rsidRDefault="00831F3F" w:rsidP="00831F3F">
      <w:pPr>
        <w:pStyle w:val="paragraph"/>
        <w:textAlignment w:val="baseline"/>
      </w:pPr>
      <w:r>
        <w:rPr>
          <w:rStyle w:val="normaltextrun"/>
          <w:rFonts w:ascii="Calibri" w:hAnsi="Calibri" w:cs="Calibri"/>
        </w:rPr>
        <w:t>VEGA præsenterer</w:t>
      </w:r>
      <w:r>
        <w:rPr>
          <w:rStyle w:val="normaltextrun"/>
          <w:rFonts w:ascii="Calibri" w:hAnsi="Calibri" w:cs="Calibri"/>
          <w:b/>
          <w:bCs/>
        </w:rPr>
        <w:t xml:space="preserve"> </w:t>
      </w:r>
      <w:r>
        <w:rPr>
          <w:rStyle w:val="scxw79623089"/>
          <w:rFonts w:ascii="Calibri" w:hAnsi="Calibri" w:cs="Calibri"/>
        </w:rPr>
        <w:t> </w:t>
      </w:r>
      <w:r>
        <w:rPr>
          <w:rFonts w:ascii="Calibri" w:hAnsi="Calibri" w:cs="Calibri"/>
        </w:rPr>
        <w:br/>
      </w:r>
      <w:r>
        <w:rPr>
          <w:rStyle w:val="normaltextrun"/>
          <w:rFonts w:ascii="Calibri" w:hAnsi="Calibri" w:cs="Calibri"/>
          <w:b/>
          <w:bCs/>
        </w:rPr>
        <w:t xml:space="preserve">R&amp;B-bekendelser fra en </w:t>
      </w:r>
      <w:proofErr w:type="spellStart"/>
      <w:r>
        <w:rPr>
          <w:rStyle w:val="spellingerror"/>
          <w:rFonts w:ascii="Calibri" w:hAnsi="Calibri" w:cs="Calibri"/>
          <w:b/>
          <w:bCs/>
        </w:rPr>
        <w:t>Cityboi</w:t>
      </w:r>
      <w:proofErr w:type="spellEnd"/>
      <w:r>
        <w:rPr>
          <w:rStyle w:val="normaltextrun"/>
          <w:rFonts w:ascii="Calibri" w:hAnsi="Calibri" w:cs="Calibri"/>
          <w:b/>
          <w:bCs/>
        </w:rPr>
        <w:t xml:space="preserve"> </w:t>
      </w:r>
      <w:r>
        <w:rPr>
          <w:rStyle w:val="scxw79623089"/>
          <w:rFonts w:ascii="Calibri" w:hAnsi="Calibri" w:cs="Calibri"/>
        </w:rPr>
        <w:t> </w:t>
      </w:r>
      <w:r>
        <w:rPr>
          <w:rFonts w:ascii="Calibri" w:hAnsi="Calibri" w:cs="Calibri"/>
        </w:rPr>
        <w:br/>
      </w:r>
      <w:r>
        <w:rPr>
          <w:rStyle w:val="normaltextrun"/>
          <w:rFonts w:ascii="Calibri" w:hAnsi="Calibri" w:cs="Calibri"/>
          <w:i/>
          <w:iCs/>
        </w:rPr>
        <w:t xml:space="preserve">Den 7. april står Anthon Edwards fra </w:t>
      </w:r>
      <w:proofErr w:type="spellStart"/>
      <w:r>
        <w:rPr>
          <w:rStyle w:val="normaltextrun"/>
          <w:rFonts w:ascii="Calibri" w:hAnsi="Calibri" w:cs="Calibri"/>
          <w:i/>
          <w:iCs/>
        </w:rPr>
        <w:t>Citybois</w:t>
      </w:r>
      <w:proofErr w:type="spellEnd"/>
      <w:r>
        <w:rPr>
          <w:rStyle w:val="normaltextrun"/>
          <w:rFonts w:ascii="Calibri" w:hAnsi="Calibri" w:cs="Calibri"/>
          <w:i/>
          <w:iCs/>
        </w:rPr>
        <w:t xml:space="preserve"> klar til at forføre Store VEGA med sprøde R&amp;B- eksperimenter. </w:t>
      </w:r>
      <w:r>
        <w:rPr>
          <w:rStyle w:val="scxw79623089"/>
          <w:rFonts w:ascii="Calibri" w:hAnsi="Calibri" w:cs="Calibri"/>
        </w:rPr>
        <w:t> </w:t>
      </w:r>
      <w:r>
        <w:rPr>
          <w:rFonts w:ascii="Calibri" w:hAnsi="Calibri" w:cs="Calibri"/>
        </w:rPr>
        <w:br/>
      </w:r>
      <w:r>
        <w:rPr>
          <w:rStyle w:val="scxw79623089"/>
          <w:rFonts w:ascii="Calibri" w:hAnsi="Calibri" w:cs="Calibri"/>
        </w:rPr>
        <w:t> </w:t>
      </w:r>
      <w:r>
        <w:rPr>
          <w:rFonts w:ascii="Calibri" w:hAnsi="Calibri" w:cs="Calibri"/>
        </w:rPr>
        <w:br/>
      </w:r>
      <w:r>
        <w:rPr>
          <w:rStyle w:val="normaltextrun"/>
          <w:rFonts w:ascii="Calibri" w:hAnsi="Calibri" w:cs="Calibri"/>
        </w:rPr>
        <w:t xml:space="preserve">21-årige Anthon Edwards tændte sammen med sin musikalske </w:t>
      </w:r>
      <w:proofErr w:type="spellStart"/>
      <w:r>
        <w:rPr>
          <w:rStyle w:val="spellingerror"/>
          <w:rFonts w:ascii="Calibri" w:hAnsi="Calibri" w:cs="Calibri"/>
        </w:rPr>
        <w:t>sidekick</w:t>
      </w:r>
      <w:proofErr w:type="spellEnd"/>
      <w:r>
        <w:rPr>
          <w:rStyle w:val="normaltextrun"/>
          <w:rFonts w:ascii="Calibri" w:hAnsi="Calibri" w:cs="Calibri"/>
        </w:rPr>
        <w:t xml:space="preserve">, Thor </w:t>
      </w:r>
      <w:proofErr w:type="spellStart"/>
      <w:r>
        <w:rPr>
          <w:rStyle w:val="spellingerror"/>
          <w:rFonts w:ascii="Calibri" w:hAnsi="Calibri" w:cs="Calibri"/>
        </w:rPr>
        <w:t>Farlov</w:t>
      </w:r>
      <w:proofErr w:type="spellEnd"/>
      <w:r>
        <w:rPr>
          <w:rStyle w:val="normaltextrun"/>
          <w:rFonts w:ascii="Calibri" w:hAnsi="Calibri" w:cs="Calibri"/>
        </w:rPr>
        <w:t xml:space="preserve">, op under karrieren i X-Factor. De to storcharmører viste både </w:t>
      </w:r>
      <w:proofErr w:type="spellStart"/>
      <w:r>
        <w:rPr>
          <w:rStyle w:val="spellingerror"/>
          <w:rFonts w:ascii="Calibri" w:hAnsi="Calibri" w:cs="Calibri"/>
        </w:rPr>
        <w:t>Blachmann</w:t>
      </w:r>
      <w:proofErr w:type="spellEnd"/>
      <w:r>
        <w:rPr>
          <w:rStyle w:val="normaltextrun"/>
          <w:rFonts w:ascii="Calibri" w:hAnsi="Calibri" w:cs="Calibri"/>
        </w:rPr>
        <w:t xml:space="preserve"> og resten af kongeriget, at de var kommet for blive. </w:t>
      </w:r>
      <w:proofErr w:type="spellStart"/>
      <w:r>
        <w:rPr>
          <w:rStyle w:val="normaltextrun"/>
          <w:rFonts w:ascii="Calibri" w:hAnsi="Calibri" w:cs="Calibri"/>
        </w:rPr>
        <w:t>Citybois</w:t>
      </w:r>
      <w:proofErr w:type="spellEnd"/>
      <w:r>
        <w:rPr>
          <w:rStyle w:val="normaltextrun"/>
          <w:rFonts w:ascii="Calibri" w:hAnsi="Calibri" w:cs="Calibri"/>
        </w:rPr>
        <w:t xml:space="preserve"> er efterfølgende blevet </w:t>
      </w:r>
      <w:proofErr w:type="spellStart"/>
      <w:r>
        <w:rPr>
          <w:rStyle w:val="normaltextrun"/>
          <w:rFonts w:ascii="Calibri" w:hAnsi="Calibri" w:cs="Calibri"/>
        </w:rPr>
        <w:t>streamet</w:t>
      </w:r>
      <w:proofErr w:type="spellEnd"/>
      <w:r>
        <w:rPr>
          <w:rStyle w:val="normaltextrun"/>
          <w:rFonts w:ascii="Calibri" w:hAnsi="Calibri" w:cs="Calibri"/>
        </w:rPr>
        <w:t xml:space="preserve"> mere end 200 millioner gange og har haft et utal af udsolgte koncerter, hvor de sammen får spillestederne til at ramme kogepunktet. </w:t>
      </w:r>
      <w:r>
        <w:rPr>
          <w:rStyle w:val="eop"/>
          <w:rFonts w:ascii="Calibri" w:hAnsi="Calibri" w:cs="Calibri"/>
        </w:rPr>
        <w:t> </w:t>
      </w:r>
    </w:p>
    <w:p w:rsidR="00831F3F" w:rsidRDefault="00831F3F" w:rsidP="00831F3F">
      <w:pPr>
        <w:pStyle w:val="paragraph"/>
        <w:textAlignment w:val="baseline"/>
      </w:pPr>
      <w:r>
        <w:rPr>
          <w:rStyle w:val="normaltextrun"/>
          <w:rFonts w:ascii="Calibri" w:hAnsi="Calibri" w:cs="Calibri"/>
        </w:rPr>
        <w:t> </w:t>
      </w:r>
      <w:r>
        <w:rPr>
          <w:rStyle w:val="scxw79623089"/>
          <w:rFonts w:ascii="Calibri" w:hAnsi="Calibri" w:cs="Calibri"/>
        </w:rPr>
        <w:t> </w:t>
      </w:r>
      <w:r>
        <w:rPr>
          <w:rFonts w:ascii="Calibri" w:hAnsi="Calibri" w:cs="Calibri"/>
        </w:rPr>
        <w:br/>
      </w:r>
      <w:r>
        <w:rPr>
          <w:rStyle w:val="normaltextrun"/>
          <w:rFonts w:ascii="Calibri" w:hAnsi="Calibri" w:cs="Calibri"/>
        </w:rPr>
        <w:t xml:space="preserve">Covid-19 satte desværre en kæp i hjulet på deres stort opsatte Danmarksturné, og i mellemtiden begyndte Anthon Edwards at eksperimentere med </w:t>
      </w:r>
      <w:proofErr w:type="gramStart"/>
      <w:r>
        <w:rPr>
          <w:rStyle w:val="contextualspellingandgrammarerror"/>
          <w:rFonts w:ascii="Calibri" w:hAnsi="Calibri" w:cs="Calibri"/>
        </w:rPr>
        <w:t>en skarptskåren millennium</w:t>
      </w:r>
      <w:proofErr w:type="gramEnd"/>
      <w:r>
        <w:rPr>
          <w:rStyle w:val="normaltextrun"/>
          <w:rFonts w:ascii="Calibri" w:hAnsi="Calibri" w:cs="Calibri"/>
        </w:rPr>
        <w:t xml:space="preserve"> R&amp;B-lyd, som han har dyrket siden han var barn. </w:t>
      </w:r>
      <w:proofErr w:type="spellStart"/>
      <w:r>
        <w:rPr>
          <w:rStyle w:val="spellingerror"/>
          <w:rFonts w:ascii="Calibri" w:hAnsi="Calibri" w:cs="Calibri"/>
        </w:rPr>
        <w:t>Ne-Yo´s</w:t>
      </w:r>
      <w:proofErr w:type="spellEnd"/>
      <w:r>
        <w:rPr>
          <w:rStyle w:val="normaltextrun"/>
          <w:rFonts w:ascii="Calibri" w:hAnsi="Calibri" w:cs="Calibri"/>
        </w:rPr>
        <w:t xml:space="preserve"> kærlighedsballader, </w:t>
      </w:r>
      <w:proofErr w:type="spellStart"/>
      <w:r>
        <w:rPr>
          <w:rStyle w:val="spellingerror"/>
          <w:rFonts w:ascii="Calibri" w:hAnsi="Calibri" w:cs="Calibri"/>
        </w:rPr>
        <w:t>Ushers</w:t>
      </w:r>
      <w:proofErr w:type="spellEnd"/>
      <w:r>
        <w:rPr>
          <w:rStyle w:val="normaltextrun"/>
          <w:rFonts w:ascii="Calibri" w:hAnsi="Calibri" w:cs="Calibri"/>
        </w:rPr>
        <w:t xml:space="preserve"> </w:t>
      </w:r>
      <w:proofErr w:type="spellStart"/>
      <w:r>
        <w:rPr>
          <w:rStyle w:val="spellingerror"/>
          <w:rFonts w:ascii="Calibri" w:hAnsi="Calibri" w:cs="Calibri"/>
        </w:rPr>
        <w:t>dansable</w:t>
      </w:r>
      <w:proofErr w:type="spellEnd"/>
      <w:r>
        <w:rPr>
          <w:rStyle w:val="normaltextrun"/>
          <w:rFonts w:ascii="Calibri" w:hAnsi="Calibri" w:cs="Calibri"/>
        </w:rPr>
        <w:t xml:space="preserve"> partyhits og Craig Davids bundcharmerende vokalarbejde, er store inspirationskilder i hans arbejde med sit eget solomateriale. </w:t>
      </w:r>
      <w:r>
        <w:rPr>
          <w:rStyle w:val="scxw79623089"/>
          <w:rFonts w:ascii="Calibri" w:hAnsi="Calibri" w:cs="Calibri"/>
        </w:rPr>
        <w:t> </w:t>
      </w:r>
      <w:r>
        <w:rPr>
          <w:rFonts w:ascii="Calibri" w:hAnsi="Calibri" w:cs="Calibri"/>
        </w:rPr>
        <w:br/>
      </w:r>
      <w:r>
        <w:rPr>
          <w:rStyle w:val="scxw79623089"/>
          <w:rFonts w:ascii="Calibri" w:hAnsi="Calibri" w:cs="Calibri"/>
        </w:rPr>
        <w:t> </w:t>
      </w:r>
      <w:r>
        <w:rPr>
          <w:rFonts w:ascii="Calibri" w:hAnsi="Calibri" w:cs="Calibri"/>
        </w:rPr>
        <w:br/>
      </w:r>
      <w:r>
        <w:rPr>
          <w:rStyle w:val="normaltextrun"/>
          <w:rFonts w:ascii="Calibri" w:hAnsi="Calibri" w:cs="Calibri"/>
        </w:rPr>
        <w:t xml:space="preserve">Det kommer særligt til udtryk på hans første single ”Holder os Vågne”, hvor han får selskab af Burhan G. Anthon Edwards fortæller om nummeret: </w:t>
      </w:r>
      <w:r>
        <w:rPr>
          <w:rStyle w:val="scxw79623089"/>
          <w:rFonts w:ascii="Calibri" w:hAnsi="Calibri" w:cs="Calibri"/>
        </w:rPr>
        <w:t> </w:t>
      </w:r>
      <w:r>
        <w:rPr>
          <w:rFonts w:ascii="Calibri" w:hAnsi="Calibri" w:cs="Calibri"/>
        </w:rPr>
        <w:br/>
      </w:r>
      <w:r>
        <w:rPr>
          <w:rStyle w:val="scxw79623089"/>
          <w:rFonts w:ascii="Calibri" w:hAnsi="Calibri" w:cs="Calibri"/>
        </w:rPr>
        <w:t> </w:t>
      </w:r>
      <w:r>
        <w:rPr>
          <w:rFonts w:ascii="Calibri" w:hAnsi="Calibri" w:cs="Calibri"/>
        </w:rPr>
        <w:br/>
      </w:r>
      <w:r>
        <w:rPr>
          <w:rStyle w:val="normaltextrun"/>
          <w:rFonts w:ascii="Calibri" w:hAnsi="Calibri" w:cs="Calibri"/>
        </w:rPr>
        <w:t>”Det er corny, det er sjovt, det er anderledes, og så er det selvfølgelig rigtig fed musik med en nerve af motivation til folket derude omkring livet, at begå fejl, at komme videre og elske momentet, man står i.”</w:t>
      </w:r>
      <w:r>
        <w:rPr>
          <w:rStyle w:val="eop"/>
          <w:rFonts w:ascii="Calibri" w:hAnsi="Calibri" w:cs="Calibri"/>
        </w:rPr>
        <w:t> </w:t>
      </w:r>
    </w:p>
    <w:p w:rsidR="00831F3F" w:rsidRDefault="00831F3F" w:rsidP="00831F3F">
      <w:pPr>
        <w:pStyle w:val="paragraph"/>
        <w:textAlignment w:val="baseline"/>
      </w:pPr>
      <w:r>
        <w:rPr>
          <w:rStyle w:val="scxw79623089"/>
          <w:rFonts w:ascii="Calibri" w:hAnsi="Calibri" w:cs="Calibri"/>
          <w:color w:val="000000"/>
        </w:rPr>
        <w:t> </w:t>
      </w:r>
      <w:r>
        <w:rPr>
          <w:rFonts w:ascii="Calibri" w:hAnsi="Calibri" w:cs="Calibri"/>
          <w:color w:val="000000"/>
        </w:rPr>
        <w:br/>
      </w:r>
      <w:r>
        <w:rPr>
          <w:rStyle w:val="normaltextrun"/>
          <w:rFonts w:ascii="Calibri" w:hAnsi="Calibri" w:cs="Calibri"/>
          <w:b/>
          <w:bCs/>
          <w:color w:val="000000"/>
        </w:rPr>
        <w:t>Fakta om koncerten</w:t>
      </w:r>
      <w:r>
        <w:rPr>
          <w:rStyle w:val="normaltextrun"/>
          <w:rFonts w:ascii="Calibri" w:hAnsi="Calibri" w:cs="Calibri"/>
          <w:color w:val="000000"/>
        </w:rPr>
        <w:t xml:space="preserve">   </w:t>
      </w:r>
      <w:r>
        <w:rPr>
          <w:rStyle w:val="scxw79623089"/>
          <w:rFonts w:ascii="Calibri" w:hAnsi="Calibri" w:cs="Calibri"/>
          <w:color w:val="000000"/>
        </w:rPr>
        <w:t> </w:t>
      </w:r>
      <w:r>
        <w:rPr>
          <w:rFonts w:ascii="Calibri" w:hAnsi="Calibri" w:cs="Calibri"/>
          <w:color w:val="000000"/>
        </w:rPr>
        <w:br/>
      </w:r>
      <w:r>
        <w:rPr>
          <w:rStyle w:val="normaltextrun"/>
          <w:rFonts w:ascii="Calibri" w:hAnsi="Calibri" w:cs="Calibri"/>
          <w:color w:val="000000"/>
        </w:rPr>
        <w:t>Anthon Edwards (DK) </w:t>
      </w:r>
      <w:r>
        <w:rPr>
          <w:rFonts w:ascii="Calibri" w:hAnsi="Calibri" w:cs="Calibri"/>
          <w:color w:val="000000"/>
        </w:rPr>
        <w:br/>
      </w:r>
      <w:r>
        <w:rPr>
          <w:rStyle w:val="normaltextrun"/>
          <w:rFonts w:ascii="Calibri" w:hAnsi="Calibri" w:cs="Calibri"/>
          <w:color w:val="000000"/>
        </w:rPr>
        <w:t xml:space="preserve">Den 7. april, 2021 kl. 20.00   </w:t>
      </w:r>
      <w:r>
        <w:rPr>
          <w:rStyle w:val="scxw79623089"/>
          <w:rFonts w:ascii="Calibri" w:hAnsi="Calibri" w:cs="Calibri"/>
          <w:color w:val="000000"/>
        </w:rPr>
        <w:t> </w:t>
      </w:r>
      <w:r>
        <w:rPr>
          <w:rFonts w:ascii="Calibri" w:hAnsi="Calibri" w:cs="Calibri"/>
          <w:color w:val="000000"/>
        </w:rPr>
        <w:br/>
      </w:r>
      <w:r>
        <w:rPr>
          <w:rStyle w:val="normaltextrun"/>
          <w:rFonts w:ascii="Calibri" w:hAnsi="Calibri" w:cs="Calibri"/>
          <w:color w:val="000000"/>
        </w:rPr>
        <w:t xml:space="preserve">Store VEGA, Enghavevej 40, 1674 København V   </w:t>
      </w:r>
      <w:r>
        <w:rPr>
          <w:rStyle w:val="scxw79623089"/>
          <w:rFonts w:ascii="Calibri" w:hAnsi="Calibri" w:cs="Calibri"/>
          <w:color w:val="000000"/>
        </w:rPr>
        <w:t> </w:t>
      </w:r>
      <w:r>
        <w:rPr>
          <w:rFonts w:ascii="Calibri" w:hAnsi="Calibri" w:cs="Calibri"/>
          <w:color w:val="000000"/>
        </w:rPr>
        <w:br/>
      </w:r>
      <w:r>
        <w:rPr>
          <w:rStyle w:val="normaltextrun"/>
          <w:rFonts w:ascii="Calibri" w:hAnsi="Calibri" w:cs="Calibri"/>
          <w:color w:val="000000"/>
        </w:rPr>
        <w:t xml:space="preserve">Billetpris 220 kr. + gebyr   </w:t>
      </w:r>
      <w:r>
        <w:rPr>
          <w:rStyle w:val="scxw79623089"/>
          <w:rFonts w:ascii="Calibri" w:hAnsi="Calibri" w:cs="Calibri"/>
          <w:color w:val="000000"/>
        </w:rPr>
        <w:t> </w:t>
      </w:r>
      <w:r>
        <w:rPr>
          <w:rFonts w:ascii="Calibri" w:hAnsi="Calibri" w:cs="Calibri"/>
          <w:color w:val="000000"/>
        </w:rPr>
        <w:br/>
      </w:r>
      <w:r>
        <w:rPr>
          <w:rStyle w:val="normaltextrun"/>
          <w:rFonts w:ascii="Calibri" w:hAnsi="Calibri" w:cs="Calibri"/>
          <w:color w:val="000000"/>
        </w:rPr>
        <w:t xml:space="preserve">Billetsalget starter i dag via vega.dk og </w:t>
      </w:r>
      <w:proofErr w:type="spellStart"/>
      <w:r>
        <w:rPr>
          <w:rStyle w:val="spellingerror"/>
          <w:rFonts w:ascii="Calibri" w:hAnsi="Calibri" w:cs="Calibri"/>
          <w:color w:val="000000"/>
        </w:rPr>
        <w:t>Ticketmaster</w:t>
      </w:r>
      <w:proofErr w:type="spellEnd"/>
      <w:r>
        <w:rPr>
          <w:rStyle w:val="normaltextrun"/>
          <w:rFonts w:ascii="Calibri" w:hAnsi="Calibri" w:cs="Calibri"/>
          <w:color w:val="000000"/>
        </w:rPr>
        <w:t> </w:t>
      </w:r>
      <w:r>
        <w:rPr>
          <w:rStyle w:val="eop"/>
          <w:rFonts w:ascii="Calibri" w:hAnsi="Calibri" w:cs="Calibri"/>
          <w:color w:val="000000"/>
        </w:rPr>
        <w:t> </w:t>
      </w:r>
    </w:p>
    <w:p w:rsidR="00831F3F" w:rsidRDefault="00831F3F" w:rsidP="00831F3F">
      <w:pPr>
        <w:pStyle w:val="paragraph"/>
        <w:textAlignment w:val="baseline"/>
      </w:pPr>
      <w:r>
        <w:rPr>
          <w:rStyle w:val="eop"/>
          <w:rFonts w:ascii="Calibri" w:hAnsi="Calibri" w:cs="Calibri"/>
          <w:sz w:val="22"/>
          <w:szCs w:val="22"/>
        </w:rPr>
        <w:t> </w:t>
      </w:r>
    </w:p>
    <w:p w:rsidR="00CE3F83" w:rsidRDefault="00831F3F"/>
    <w:sectPr w:rsidR="00CE3F83" w:rsidSect="00B2649A">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F3F"/>
    <w:rsid w:val="00831F3F"/>
    <w:rsid w:val="00967C29"/>
    <w:rsid w:val="00B2649A"/>
    <w:rsid w:val="00CE5842"/>
    <w:rsid w:val="00EA20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5FD253C"/>
  <w15:chartTrackingRefBased/>
  <w15:docId w15:val="{4408C9C8-BB05-1D4C-82BC-763531F7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paragraph">
    <w:name w:val="paragraph"/>
    <w:basedOn w:val="Normal"/>
    <w:rsid w:val="00831F3F"/>
    <w:pPr>
      <w:spacing w:before="100" w:beforeAutospacing="1" w:after="100" w:afterAutospacing="1"/>
    </w:pPr>
    <w:rPr>
      <w:rFonts w:ascii="Times New Roman" w:eastAsia="Times New Roman" w:hAnsi="Times New Roman" w:cs="Times New Roman"/>
      <w:lang w:eastAsia="da-DK"/>
    </w:rPr>
  </w:style>
  <w:style w:type="character" w:customStyle="1" w:styleId="normaltextrun">
    <w:name w:val="normaltextrun"/>
    <w:basedOn w:val="Standardskrifttypeiafsnit"/>
    <w:rsid w:val="00831F3F"/>
  </w:style>
  <w:style w:type="character" w:customStyle="1" w:styleId="scxw79623089">
    <w:name w:val="scxw79623089"/>
    <w:basedOn w:val="Standardskrifttypeiafsnit"/>
    <w:rsid w:val="00831F3F"/>
  </w:style>
  <w:style w:type="character" w:customStyle="1" w:styleId="spellingerror">
    <w:name w:val="spellingerror"/>
    <w:basedOn w:val="Standardskrifttypeiafsnit"/>
    <w:rsid w:val="00831F3F"/>
  </w:style>
  <w:style w:type="character" w:customStyle="1" w:styleId="eop">
    <w:name w:val="eop"/>
    <w:basedOn w:val="Standardskrifttypeiafsnit"/>
    <w:rsid w:val="00831F3F"/>
  </w:style>
  <w:style w:type="character" w:customStyle="1" w:styleId="contextualspellingandgrammarerror">
    <w:name w:val="contextualspellingandgrammarerror"/>
    <w:basedOn w:val="Standardskrifttypeiafsnit"/>
    <w:rsid w:val="00831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5267616">
      <w:bodyDiv w:val="1"/>
      <w:marLeft w:val="0"/>
      <w:marRight w:val="0"/>
      <w:marTop w:val="0"/>
      <w:marBottom w:val="0"/>
      <w:divBdr>
        <w:top w:val="none" w:sz="0" w:space="0" w:color="auto"/>
        <w:left w:val="none" w:sz="0" w:space="0" w:color="auto"/>
        <w:bottom w:val="none" w:sz="0" w:space="0" w:color="auto"/>
        <w:right w:val="none" w:sz="0" w:space="0" w:color="auto"/>
      </w:divBdr>
      <w:divsChild>
        <w:div w:id="1136680064">
          <w:marLeft w:val="0"/>
          <w:marRight w:val="0"/>
          <w:marTop w:val="0"/>
          <w:marBottom w:val="0"/>
          <w:divBdr>
            <w:top w:val="none" w:sz="0" w:space="0" w:color="auto"/>
            <w:left w:val="none" w:sz="0" w:space="0" w:color="auto"/>
            <w:bottom w:val="none" w:sz="0" w:space="0" w:color="auto"/>
            <w:right w:val="none" w:sz="0" w:space="0" w:color="auto"/>
          </w:divBdr>
        </w:div>
        <w:div w:id="745080061">
          <w:marLeft w:val="0"/>
          <w:marRight w:val="0"/>
          <w:marTop w:val="0"/>
          <w:marBottom w:val="0"/>
          <w:divBdr>
            <w:top w:val="none" w:sz="0" w:space="0" w:color="auto"/>
            <w:left w:val="none" w:sz="0" w:space="0" w:color="auto"/>
            <w:bottom w:val="none" w:sz="0" w:space="0" w:color="auto"/>
            <w:right w:val="none" w:sz="0" w:space="0" w:color="auto"/>
          </w:divBdr>
        </w:div>
        <w:div w:id="1917784434">
          <w:marLeft w:val="0"/>
          <w:marRight w:val="0"/>
          <w:marTop w:val="0"/>
          <w:marBottom w:val="0"/>
          <w:divBdr>
            <w:top w:val="none" w:sz="0" w:space="0" w:color="auto"/>
            <w:left w:val="none" w:sz="0" w:space="0" w:color="auto"/>
            <w:bottom w:val="none" w:sz="0" w:space="0" w:color="auto"/>
            <w:right w:val="none" w:sz="0" w:space="0" w:color="auto"/>
          </w:divBdr>
        </w:div>
        <w:div w:id="1530728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213</Words>
  <Characters>1305</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2020-12-11T10:55:00Z</dcterms:created>
  <dcterms:modified xsi:type="dcterms:W3CDTF">2020-12-11T10:59:00Z</dcterms:modified>
</cp:coreProperties>
</file>