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73" w:rsidRDefault="000056D8" w:rsidP="00A61D88">
      <w:pPr>
        <w:jc w:val="center"/>
        <w:rPr>
          <w:rFonts w:ascii="Arial" w:eastAsia="MS PMincho" w:hAnsi="Arial" w:cs="Arial"/>
          <w:b/>
          <w:color w:val="FF0000"/>
        </w:rPr>
      </w:pPr>
      <w:r>
        <w:rPr>
          <w:rFonts w:ascii="Arial" w:eastAsia="MS PMincho" w:hAnsi="Arial" w:cs="Arial"/>
          <w:b/>
          <w:color w:val="FF0000"/>
        </w:rPr>
        <w:t xml:space="preserve">25 February 2016 </w:t>
      </w:r>
    </w:p>
    <w:p w:rsidR="008F6F53" w:rsidRDefault="001F158B" w:rsidP="00A61D88">
      <w:pPr>
        <w:jc w:val="center"/>
        <w:rPr>
          <w:b/>
          <w:bCs/>
          <w:sz w:val="24"/>
          <w:szCs w:val="24"/>
        </w:rPr>
      </w:pPr>
      <w:r>
        <w:rPr>
          <w:b/>
          <w:bCs/>
          <w:sz w:val="24"/>
          <w:szCs w:val="24"/>
        </w:rPr>
        <w:t xml:space="preserve">Virgin Trains on track for Global Scouse Day </w:t>
      </w:r>
    </w:p>
    <w:p w:rsidR="00F11AB6" w:rsidRPr="00F11AB6" w:rsidRDefault="00A00EAA" w:rsidP="00F11AB6">
      <w:pPr>
        <w:pStyle w:val="ListParagraph"/>
        <w:numPr>
          <w:ilvl w:val="0"/>
          <w:numId w:val="2"/>
        </w:numPr>
        <w:rPr>
          <w:bCs/>
          <w:i/>
          <w:sz w:val="24"/>
          <w:szCs w:val="24"/>
        </w:rPr>
      </w:pPr>
      <w:r>
        <w:rPr>
          <w:bCs/>
          <w:i/>
          <w:sz w:val="24"/>
          <w:szCs w:val="24"/>
        </w:rPr>
        <w:t>First Class customers across the UK tuck into some tasty Scouse</w:t>
      </w:r>
      <w:r w:rsidR="009242D9">
        <w:rPr>
          <w:bCs/>
          <w:i/>
          <w:sz w:val="24"/>
          <w:szCs w:val="24"/>
        </w:rPr>
        <w:t xml:space="preserve"> at 125mph </w:t>
      </w:r>
    </w:p>
    <w:p w:rsidR="00F11AB6" w:rsidRDefault="00A00EAA" w:rsidP="00F11AB6">
      <w:pPr>
        <w:pStyle w:val="ListParagraph"/>
        <w:numPr>
          <w:ilvl w:val="0"/>
          <w:numId w:val="2"/>
        </w:numPr>
        <w:rPr>
          <w:bCs/>
          <w:i/>
          <w:sz w:val="24"/>
          <w:szCs w:val="24"/>
        </w:rPr>
      </w:pPr>
      <w:r>
        <w:rPr>
          <w:bCs/>
          <w:i/>
          <w:sz w:val="24"/>
          <w:szCs w:val="24"/>
        </w:rPr>
        <w:t>Lord Mayor of Liverpool shows his support</w:t>
      </w:r>
    </w:p>
    <w:p w:rsidR="00A00EAA" w:rsidRPr="00F11AB6" w:rsidRDefault="00A00EAA" w:rsidP="00F11AB6">
      <w:pPr>
        <w:pStyle w:val="ListParagraph"/>
        <w:numPr>
          <w:ilvl w:val="0"/>
          <w:numId w:val="2"/>
        </w:numPr>
        <w:rPr>
          <w:bCs/>
          <w:i/>
          <w:sz w:val="24"/>
          <w:szCs w:val="24"/>
        </w:rPr>
      </w:pPr>
      <w:r>
        <w:rPr>
          <w:bCs/>
          <w:i/>
          <w:sz w:val="24"/>
          <w:szCs w:val="24"/>
        </w:rPr>
        <w:t>Liverpool Gin and Scouse Pies also feature as Virgin Trains get behind Global Scouse Day</w:t>
      </w:r>
    </w:p>
    <w:p w:rsidR="00FE1DC3" w:rsidRDefault="00A00EAA" w:rsidP="00FE1DC3">
      <w:pPr>
        <w:spacing w:after="216" w:line="288" w:lineRule="atLeast"/>
        <w:rPr>
          <w:rFonts w:eastAsia="Times New Roman" w:cs="Helvetica"/>
          <w:sz w:val="24"/>
          <w:szCs w:val="24"/>
          <w:lang w:eastAsia="en-GB"/>
        </w:rPr>
      </w:pPr>
      <w:r>
        <w:rPr>
          <w:rFonts w:eastAsia="Times New Roman" w:cs="Helvetica"/>
          <w:sz w:val="24"/>
          <w:szCs w:val="24"/>
          <w:lang w:eastAsia="en-GB"/>
        </w:rPr>
        <w:t>Virgin Trains’ First Class customers are on for a treat when they board the</w:t>
      </w:r>
      <w:r w:rsidR="006F16F9">
        <w:rPr>
          <w:rFonts w:eastAsia="Times New Roman" w:cs="Helvetica"/>
          <w:sz w:val="24"/>
          <w:szCs w:val="24"/>
          <w:lang w:eastAsia="en-GB"/>
        </w:rPr>
        <w:t>ir</w:t>
      </w:r>
      <w:r>
        <w:rPr>
          <w:rFonts w:eastAsia="Times New Roman" w:cs="Helvetica"/>
          <w:sz w:val="24"/>
          <w:szCs w:val="24"/>
          <w:lang w:eastAsia="en-GB"/>
        </w:rPr>
        <w:t xml:space="preserve"> train home this evening.  Liverpool’s finest culinary export, Scouse will be served piping hot on 31 services, exporting</w:t>
      </w:r>
      <w:r w:rsidR="000B0C24">
        <w:rPr>
          <w:rFonts w:eastAsia="Times New Roman" w:cs="Helvetica"/>
          <w:sz w:val="24"/>
          <w:szCs w:val="24"/>
          <w:lang w:eastAsia="en-GB"/>
        </w:rPr>
        <w:t xml:space="preserve"> the local delicacy along the West Coast Main Line </w:t>
      </w:r>
      <w:r w:rsidR="009242D9">
        <w:rPr>
          <w:rFonts w:eastAsia="Times New Roman" w:cs="Helvetica"/>
          <w:sz w:val="24"/>
          <w:szCs w:val="24"/>
          <w:lang w:eastAsia="en-GB"/>
        </w:rPr>
        <w:t xml:space="preserve">at 125mph </w:t>
      </w:r>
      <w:r w:rsidR="000B0C24">
        <w:rPr>
          <w:rFonts w:eastAsia="Times New Roman" w:cs="Helvetica"/>
          <w:sz w:val="24"/>
          <w:szCs w:val="24"/>
          <w:lang w:eastAsia="en-GB"/>
        </w:rPr>
        <w:t xml:space="preserve">to the </w:t>
      </w:r>
      <w:r>
        <w:rPr>
          <w:rFonts w:eastAsia="Times New Roman" w:cs="Helvetica"/>
          <w:sz w:val="24"/>
          <w:szCs w:val="24"/>
          <w:lang w:eastAsia="en-GB"/>
        </w:rPr>
        <w:t>West Midlands, Manchester and Scotland.</w:t>
      </w:r>
      <w:r w:rsidR="000B0C24">
        <w:rPr>
          <w:rFonts w:eastAsia="Times New Roman" w:cs="Helvetica"/>
          <w:sz w:val="24"/>
          <w:szCs w:val="24"/>
          <w:lang w:eastAsia="en-GB"/>
        </w:rPr>
        <w:t xml:space="preserve"> What better way to replenish the tank after a hard day’s graft?</w:t>
      </w:r>
    </w:p>
    <w:p w:rsidR="000B0C24" w:rsidRDefault="000B0C24" w:rsidP="00FE1DC3">
      <w:pPr>
        <w:spacing w:after="216" w:line="288" w:lineRule="atLeast"/>
        <w:rPr>
          <w:rFonts w:eastAsia="Times New Roman" w:cs="Helvetica"/>
          <w:sz w:val="24"/>
          <w:szCs w:val="24"/>
          <w:lang w:eastAsia="en-GB"/>
        </w:rPr>
      </w:pPr>
      <w:r>
        <w:rPr>
          <w:rFonts w:eastAsia="Times New Roman" w:cs="Helvetica"/>
          <w:sz w:val="24"/>
          <w:szCs w:val="24"/>
          <w:lang w:eastAsia="en-GB"/>
        </w:rPr>
        <w:t>Tonight’s offering is just one of a number of initiatives planned as Virgin Trains gets right behind this year’</w:t>
      </w:r>
      <w:r w:rsidR="006F16F9">
        <w:rPr>
          <w:rFonts w:eastAsia="Times New Roman" w:cs="Helvetica"/>
          <w:sz w:val="24"/>
          <w:szCs w:val="24"/>
          <w:lang w:eastAsia="en-GB"/>
        </w:rPr>
        <w:t xml:space="preserve">s Global Scouse Day which takes place on </w:t>
      </w:r>
      <w:r>
        <w:rPr>
          <w:rFonts w:eastAsia="Times New Roman" w:cs="Helvetica"/>
          <w:sz w:val="24"/>
          <w:szCs w:val="24"/>
          <w:lang w:eastAsia="en-GB"/>
        </w:rPr>
        <w:t xml:space="preserve">Sunday 28 February. </w:t>
      </w:r>
    </w:p>
    <w:p w:rsidR="000B0C24" w:rsidRDefault="000B0C24"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A Liverpool Gin cocktail reception will take place on Friday evening at Lime Street station. And fans travelling to the Capital One Cup Final on Sunday will be able to purchase some Scouse Pies from </w:t>
      </w:r>
      <w:proofErr w:type="spellStart"/>
      <w:r>
        <w:rPr>
          <w:rFonts w:eastAsia="Times New Roman" w:cs="Helvetica"/>
          <w:sz w:val="24"/>
          <w:szCs w:val="24"/>
          <w:lang w:eastAsia="en-GB"/>
        </w:rPr>
        <w:t>Homebaked</w:t>
      </w:r>
      <w:proofErr w:type="spellEnd"/>
      <w:r>
        <w:rPr>
          <w:rFonts w:eastAsia="Times New Roman" w:cs="Helvetica"/>
          <w:sz w:val="24"/>
          <w:szCs w:val="24"/>
          <w:lang w:eastAsia="en-GB"/>
        </w:rPr>
        <w:t xml:space="preserve">, </w:t>
      </w:r>
      <w:r w:rsidR="00BC791E">
        <w:rPr>
          <w:rFonts w:eastAsia="Times New Roman" w:cs="Helvetica"/>
          <w:sz w:val="24"/>
          <w:szCs w:val="24"/>
          <w:lang w:eastAsia="en-GB"/>
        </w:rPr>
        <w:t>the</w:t>
      </w:r>
      <w:r w:rsidRPr="000B0C24">
        <w:rPr>
          <w:rFonts w:eastAsia="Times New Roman" w:cs="Helvetica"/>
          <w:sz w:val="24"/>
          <w:szCs w:val="24"/>
          <w:lang w:eastAsia="en-GB"/>
        </w:rPr>
        <w:t xml:space="preserve"> Co-operative Bakery and Community Land Trust located just a few steps from Liverpool Football Club, </w:t>
      </w:r>
      <w:r w:rsidR="00BC791E">
        <w:rPr>
          <w:rFonts w:eastAsia="Times New Roman" w:cs="Helvetica"/>
          <w:sz w:val="24"/>
          <w:szCs w:val="24"/>
          <w:lang w:eastAsia="en-GB"/>
        </w:rPr>
        <w:t xml:space="preserve">who are setting up shop at the station. </w:t>
      </w:r>
    </w:p>
    <w:p w:rsidR="00BC791E" w:rsidRDefault="00BC791E"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“Scouse went down a storm last year when we served it on our Liverpool trains,” explained Virgin Trains Onboard Manager and </w:t>
      </w:r>
      <w:proofErr w:type="spellStart"/>
      <w:r>
        <w:rPr>
          <w:rFonts w:eastAsia="Times New Roman" w:cs="Helvetica"/>
          <w:sz w:val="24"/>
          <w:szCs w:val="24"/>
          <w:lang w:eastAsia="en-GB"/>
        </w:rPr>
        <w:t>Scouser</w:t>
      </w:r>
      <w:proofErr w:type="spellEnd"/>
      <w:r>
        <w:rPr>
          <w:rFonts w:eastAsia="Times New Roman" w:cs="Helvetica"/>
          <w:sz w:val="24"/>
          <w:szCs w:val="24"/>
          <w:lang w:eastAsia="en-GB"/>
        </w:rPr>
        <w:t xml:space="preserve">, Gary Campbell. “So we thought we would go one better this year and serve it network wide as part of our commitment to bring </w:t>
      </w:r>
      <w:r w:rsidRPr="00BC791E">
        <w:rPr>
          <w:rFonts w:eastAsia="Times New Roman" w:cs="Helvetica"/>
          <w:sz w:val="24"/>
          <w:szCs w:val="24"/>
          <w:lang w:eastAsia="en-GB"/>
        </w:rPr>
        <w:t>regional and innovative food to all of our customers</w:t>
      </w:r>
      <w:r>
        <w:rPr>
          <w:rFonts w:eastAsia="Times New Roman" w:cs="Helvetica"/>
          <w:sz w:val="24"/>
          <w:szCs w:val="24"/>
          <w:lang w:eastAsia="en-GB"/>
        </w:rPr>
        <w:t>.”</w:t>
      </w:r>
    </w:p>
    <w:p w:rsidR="00BC791E" w:rsidRDefault="00BC791E" w:rsidP="00FE1DC3">
      <w:pPr>
        <w:spacing w:after="216" w:line="288" w:lineRule="atLeast"/>
        <w:rPr>
          <w:rFonts w:eastAsia="Times New Roman" w:cs="Helvetica"/>
          <w:sz w:val="24"/>
          <w:szCs w:val="24"/>
          <w:lang w:eastAsia="en-GB"/>
        </w:rPr>
      </w:pPr>
      <w:r>
        <w:rPr>
          <w:rFonts w:eastAsia="Times New Roman" w:cs="Helvetica"/>
          <w:sz w:val="24"/>
          <w:szCs w:val="24"/>
          <w:lang w:eastAsia="en-GB"/>
        </w:rPr>
        <w:t xml:space="preserve">“It should be a fun few days in the lead up to Sunday and we are hoping, as we’ve been led to believe, that the Scouse Pies are a lucky omen </w:t>
      </w:r>
      <w:r w:rsidR="006F16F9">
        <w:rPr>
          <w:rFonts w:eastAsia="Times New Roman" w:cs="Helvetica"/>
          <w:sz w:val="24"/>
          <w:szCs w:val="24"/>
          <w:lang w:eastAsia="en-GB"/>
        </w:rPr>
        <w:t>and will ensure the result we are all hoping for at Wembley this weekend</w:t>
      </w:r>
      <w:r>
        <w:rPr>
          <w:rFonts w:eastAsia="Times New Roman" w:cs="Helvetica"/>
          <w:sz w:val="24"/>
          <w:szCs w:val="24"/>
          <w:lang w:eastAsia="en-GB"/>
        </w:rPr>
        <w:t>.”</w:t>
      </w:r>
    </w:p>
    <w:p w:rsidR="00A00EAA" w:rsidRDefault="006F16F9" w:rsidP="00FE1DC3">
      <w:pPr>
        <w:spacing w:after="216" w:line="288" w:lineRule="atLeast"/>
        <w:rPr>
          <w:rFonts w:eastAsia="Times New Roman" w:cs="Helvetica"/>
          <w:sz w:val="24"/>
          <w:szCs w:val="24"/>
          <w:lang w:eastAsia="en-GB"/>
        </w:rPr>
      </w:pPr>
      <w:r>
        <w:rPr>
          <w:rFonts w:eastAsia="Times New Roman" w:cs="Helvetica"/>
          <w:sz w:val="24"/>
          <w:szCs w:val="24"/>
          <w:lang w:eastAsia="en-GB"/>
        </w:rPr>
        <w:t>Lord Mayor of Liverpool, Councillor Tony Concepcion was full of praise for the way in which Virgin Trains has gotten behind the campaign.</w:t>
      </w:r>
    </w:p>
    <w:p w:rsidR="006F16F9" w:rsidRPr="002C580A" w:rsidRDefault="006F16F9" w:rsidP="00F416C9">
      <w:pPr>
        <w:spacing w:after="216" w:line="288" w:lineRule="atLeast"/>
        <w:rPr>
          <w:rFonts w:eastAsia="Times New Roman" w:cs="Helvetica"/>
          <w:sz w:val="24"/>
          <w:szCs w:val="24"/>
          <w:lang w:eastAsia="en-GB"/>
        </w:rPr>
      </w:pPr>
      <w:r>
        <w:rPr>
          <w:rFonts w:eastAsia="Times New Roman" w:cs="Helvetica"/>
          <w:sz w:val="24"/>
          <w:szCs w:val="24"/>
          <w:lang w:eastAsia="en-GB"/>
        </w:rPr>
        <w:t>“</w:t>
      </w:r>
      <w:r w:rsidR="00F416C9">
        <w:rPr>
          <w:rFonts w:eastAsia="Times New Roman" w:cs="Helvetica"/>
          <w:sz w:val="24"/>
          <w:szCs w:val="24"/>
          <w:lang w:eastAsia="en-GB"/>
        </w:rPr>
        <w:t>Global Scouse Day is a great initiative, one that gains momentum with each passing year. So to have Vir</w:t>
      </w:r>
      <w:r w:rsidR="009242D9">
        <w:rPr>
          <w:rFonts w:eastAsia="Times New Roman" w:cs="Helvetica"/>
          <w:sz w:val="24"/>
          <w:szCs w:val="24"/>
          <w:lang w:eastAsia="en-GB"/>
        </w:rPr>
        <w:t>gin Trains onboard is fantastic as it means that customers from up and down the UK will get to sample our local delicacy. And having had a quick sample myself, I am sure there will be lots of empty plates.”</w:t>
      </w:r>
    </w:p>
    <w:p w:rsidR="00FE1DC3" w:rsidRDefault="00A61D88" w:rsidP="00FE1DC3">
      <w:pPr>
        <w:spacing w:after="216" w:line="288" w:lineRule="atLeast"/>
        <w:rPr>
          <w:rFonts w:eastAsia="Times New Roman" w:cs="Helvetica"/>
          <w:color w:val="555555"/>
          <w:lang w:eastAsia="en-GB"/>
        </w:rPr>
      </w:pPr>
      <w:r>
        <w:rPr>
          <w:rFonts w:eastAsia="Times New Roman" w:cs="Helvetica"/>
          <w:color w:val="555555"/>
          <w:lang w:eastAsia="en-GB"/>
        </w:rPr>
        <w:t>ENDS</w:t>
      </w:r>
    </w:p>
    <w:p w:rsidR="009242D9" w:rsidRDefault="009242D9" w:rsidP="00FE1DC3">
      <w:pPr>
        <w:spacing w:after="216" w:line="288" w:lineRule="atLeast"/>
        <w:rPr>
          <w:rFonts w:eastAsia="Times New Roman" w:cs="Helvetica"/>
          <w:color w:val="555555"/>
          <w:lang w:eastAsia="en-GB"/>
        </w:rPr>
      </w:pPr>
      <w:r>
        <w:rPr>
          <w:rFonts w:eastAsia="Times New Roman" w:cs="Helvetica"/>
          <w:color w:val="555555"/>
          <w:lang w:eastAsia="en-GB"/>
        </w:rPr>
        <w:lastRenderedPageBreak/>
        <w:t xml:space="preserve">Picture 1 – Lord Mayor of Liverpool, Councillor Tony Concepcion tucks into some Scouse onboard one of Virgin Trains’ </w:t>
      </w:r>
      <w:proofErr w:type="spellStart"/>
      <w:r>
        <w:rPr>
          <w:rFonts w:eastAsia="Times New Roman" w:cs="Helvetica"/>
          <w:color w:val="555555"/>
          <w:lang w:eastAsia="en-GB"/>
        </w:rPr>
        <w:t>Pendolinos</w:t>
      </w:r>
      <w:proofErr w:type="spellEnd"/>
    </w:p>
    <w:p w:rsidR="009242D9" w:rsidRDefault="009242D9" w:rsidP="00813A29">
      <w:pPr>
        <w:spacing w:after="216" w:line="288" w:lineRule="atLeast"/>
        <w:rPr>
          <w:rFonts w:eastAsia="Times New Roman" w:cs="Helvetica"/>
          <w:color w:val="555555"/>
          <w:lang w:eastAsia="en-GB"/>
        </w:rPr>
      </w:pPr>
      <w:r>
        <w:rPr>
          <w:rFonts w:eastAsia="Times New Roman" w:cs="Helvetica"/>
          <w:color w:val="555555"/>
          <w:lang w:eastAsia="en-GB"/>
        </w:rPr>
        <w:t xml:space="preserve">Picture 2 – Lord Mayor of Liverpool, Tony Concepcion at Lime Street alongside Virgin Trains crew members </w:t>
      </w:r>
      <w:r w:rsidR="00813A29" w:rsidRPr="00813A29">
        <w:rPr>
          <w:rFonts w:eastAsia="Times New Roman" w:cs="Helvetica"/>
          <w:color w:val="555555"/>
          <w:lang w:eastAsia="en-GB"/>
        </w:rPr>
        <w:t xml:space="preserve">Andrew </w:t>
      </w:r>
      <w:proofErr w:type="spellStart"/>
      <w:r w:rsidR="00813A29" w:rsidRPr="00813A29">
        <w:rPr>
          <w:rFonts w:eastAsia="Times New Roman" w:cs="Helvetica"/>
          <w:color w:val="555555"/>
          <w:lang w:eastAsia="en-GB"/>
        </w:rPr>
        <w:t>Malleson</w:t>
      </w:r>
      <w:proofErr w:type="spellEnd"/>
      <w:r w:rsidR="00813A29" w:rsidRPr="00813A29">
        <w:rPr>
          <w:rFonts w:eastAsia="Times New Roman" w:cs="Helvetica"/>
          <w:color w:val="555555"/>
          <w:lang w:eastAsia="en-GB"/>
        </w:rPr>
        <w:t xml:space="preserve"> </w:t>
      </w:r>
      <w:r w:rsidR="00813A29">
        <w:rPr>
          <w:rFonts w:eastAsia="Times New Roman" w:cs="Helvetica"/>
          <w:color w:val="555555"/>
          <w:lang w:eastAsia="en-GB"/>
        </w:rPr>
        <w:t xml:space="preserve">and </w:t>
      </w:r>
      <w:r w:rsidR="00813A29" w:rsidRPr="00813A29">
        <w:rPr>
          <w:rFonts w:eastAsia="Times New Roman" w:cs="Helvetica"/>
          <w:color w:val="555555"/>
          <w:lang w:eastAsia="en-GB"/>
        </w:rPr>
        <w:t>Shelia Curtis</w:t>
      </w:r>
    </w:p>
    <w:p w:rsidR="009242D9" w:rsidRPr="00780ABD" w:rsidRDefault="009242D9" w:rsidP="00FE1DC3">
      <w:pPr>
        <w:spacing w:after="216" w:line="288" w:lineRule="atLeast"/>
        <w:rPr>
          <w:rFonts w:eastAsia="Times New Roman" w:cs="Helvetica"/>
          <w:color w:val="555555"/>
          <w:lang w:eastAsia="en-GB"/>
        </w:rPr>
      </w:pPr>
    </w:p>
    <w:p w:rsidR="0096133D" w:rsidRPr="009B6373" w:rsidRDefault="0096133D" w:rsidP="0096133D">
      <w:pPr>
        <w:spacing w:after="216" w:line="288" w:lineRule="atLeast"/>
        <w:rPr>
          <w:rFonts w:eastAsia="Times New Roman" w:cs="Helvetica"/>
          <w:b/>
          <w:color w:val="555555"/>
          <w:sz w:val="20"/>
          <w:lang w:eastAsia="en-GB"/>
        </w:rPr>
      </w:pPr>
      <w:r w:rsidRPr="009B6373">
        <w:rPr>
          <w:rFonts w:eastAsia="Times New Roman" w:cs="Helvetica"/>
          <w:b/>
          <w:color w:val="555555"/>
          <w:sz w:val="20"/>
          <w:lang w:eastAsia="en-GB"/>
        </w:rPr>
        <w:t>About Virgin Trains</w:t>
      </w:r>
    </w:p>
    <w:p w:rsidR="0096133D" w:rsidRPr="009B6373" w:rsidRDefault="0096133D" w:rsidP="0096133D">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w:t>
      </w:r>
      <w:proofErr w:type="spellStart"/>
      <w:r w:rsidRPr="009B6373">
        <w:rPr>
          <w:rFonts w:eastAsia="Times New Roman" w:cs="Helvetica"/>
          <w:color w:val="555555"/>
          <w:sz w:val="20"/>
          <w:lang w:eastAsia="en-GB"/>
        </w:rPr>
        <w:t>DfT</w:t>
      </w:r>
      <w:proofErr w:type="spellEnd"/>
      <w:r w:rsidRPr="009B6373">
        <w:rPr>
          <w:rFonts w:eastAsia="Times New Roman" w:cs="Helvetica"/>
          <w:color w:val="555555"/>
          <w:sz w:val="20"/>
          <w:lang w:eastAsia="en-GB"/>
        </w:rPr>
        <w:t>) awarded VRG a new franchise until at least April 2017.</w:t>
      </w:r>
      <w:r w:rsidRPr="009B6373" w:rsidDel="007335F3">
        <w:rPr>
          <w:rFonts w:eastAsia="Times New Roman" w:cs="Helvetica"/>
          <w:color w:val="555555"/>
          <w:sz w:val="20"/>
          <w:lang w:eastAsia="en-GB"/>
        </w:rPr>
        <w:t xml:space="preserve"> </w:t>
      </w:r>
    </w:p>
    <w:p w:rsidR="0096133D" w:rsidRPr="009B6373" w:rsidRDefault="0096133D" w:rsidP="0096133D">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96133D" w:rsidRPr="009B6373" w:rsidRDefault="0096133D" w:rsidP="0096133D">
      <w:pPr>
        <w:spacing w:after="216" w:line="288" w:lineRule="atLeast"/>
        <w:rPr>
          <w:rFonts w:eastAsia="Times New Roman" w:cs="Helvetica"/>
          <w:bCs/>
          <w:color w:val="555555"/>
          <w:sz w:val="20"/>
          <w:lang w:eastAsia="en-GB"/>
        </w:rPr>
      </w:pPr>
      <w:r w:rsidRPr="009B6373">
        <w:rPr>
          <w:rFonts w:eastAsia="Times New Roman" w:cs="Helvetica"/>
          <w:color w:val="555555"/>
          <w:sz w:val="20"/>
          <w:lang w:eastAsia="en-GB"/>
        </w:rPr>
        <w:t xml:space="preserve">Since 1997, Virgin Trains has introduced over 70 new trains at a cost of £1.5 billion. </w:t>
      </w:r>
      <w:r>
        <w:rPr>
          <w:rFonts w:eastAsia="Times New Roman" w:cs="Helvetica"/>
          <w:color w:val="555555"/>
          <w:sz w:val="20"/>
          <w:lang w:eastAsia="en-GB"/>
        </w:rPr>
        <w:t>The service carries more than 34.5</w:t>
      </w:r>
      <w:r w:rsidRPr="009B6373">
        <w:rPr>
          <w:rFonts w:eastAsia="Times New Roman" w:cs="Helvetica"/>
          <w:color w:val="555555"/>
          <w:sz w:val="20"/>
          <w:lang w:eastAsia="en-GB"/>
        </w:rPr>
        <w:t xml:space="preserve"> million passengers a year and Virgin Trains employs approximately 3,290 staff.</w:t>
      </w:r>
    </w:p>
    <w:p w:rsidR="0096133D" w:rsidRPr="009B6373" w:rsidRDefault="0096133D" w:rsidP="0096133D">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Virgin Trains customers consistently rate the company as one of the top long-distance rail franchise operators in the National Passenger Survey (NPS) commissioned by industry watchdog “Passenger Focus”.</w:t>
      </w:r>
    </w:p>
    <w:p w:rsidR="0096133D" w:rsidRPr="009B6373" w:rsidRDefault="0096133D" w:rsidP="0096133D">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Visit the Virgin Trains Media Room - </w:t>
      </w:r>
      <w:hyperlink r:id="rId7" w:history="1">
        <w:r w:rsidRPr="00441FBC">
          <w:rPr>
            <w:rStyle w:val="Hyperlink"/>
            <w:rFonts w:eastAsia="Times New Roman" w:cs="Helvetica"/>
            <w:sz w:val="20"/>
            <w:lang w:eastAsia="en-GB"/>
          </w:rPr>
          <w:t>www.virgintrains.co.uk/mediaroom</w:t>
        </w:r>
      </w:hyperlink>
      <w:r w:rsidRPr="009B6373">
        <w:rPr>
          <w:rFonts w:eastAsia="Times New Roman" w:cs="Helvetica"/>
          <w:color w:val="555555"/>
          <w:sz w:val="20"/>
          <w:lang w:eastAsia="en-GB"/>
        </w:rPr>
        <w:t xml:space="preserve"> - for the latest news, images and videos. </w:t>
      </w:r>
      <w:r w:rsidRPr="003506D4">
        <w:rPr>
          <w:rFonts w:eastAsia="Times New Roman" w:cs="Helvetica"/>
          <w:bCs/>
          <w:color w:val="555555"/>
          <w:sz w:val="20"/>
          <w:lang w:eastAsia="en-GB"/>
        </w:rPr>
        <w:t xml:space="preserve">Subscribe </w:t>
      </w:r>
      <w:hyperlink r:id="rId8" w:history="1">
        <w:r w:rsidRPr="003506D4">
          <w:rPr>
            <w:rStyle w:val="Hyperlink"/>
            <w:rFonts w:eastAsia="Times New Roman" w:cs="Helvetica"/>
            <w:bCs/>
            <w:sz w:val="20"/>
            <w:lang w:eastAsia="en-GB"/>
          </w:rPr>
          <w:t>here</w:t>
        </w:r>
      </w:hyperlink>
      <w:r w:rsidRPr="003506D4">
        <w:rPr>
          <w:rFonts w:eastAsia="Times New Roman" w:cs="Helvetica"/>
          <w:bCs/>
          <w:color w:val="555555"/>
          <w:sz w:val="20"/>
          <w:lang w:eastAsia="en-GB"/>
        </w:rPr>
        <w:t xml:space="preserve"> for regular news from Virgin Trains.</w:t>
      </w:r>
    </w:p>
    <w:p w:rsidR="0096133D" w:rsidRPr="009B6373" w:rsidRDefault="0096133D" w:rsidP="0096133D">
      <w:pPr>
        <w:spacing w:after="216" w:line="288" w:lineRule="atLeast"/>
        <w:rPr>
          <w:rFonts w:eastAsia="Times New Roman" w:cs="Helvetica"/>
          <w:color w:val="555555"/>
          <w:sz w:val="20"/>
          <w:lang w:eastAsia="en-GB"/>
        </w:rPr>
      </w:pPr>
      <w:r w:rsidRPr="009B6373">
        <w:rPr>
          <w:rFonts w:eastAsia="Times New Roman" w:cs="Helvetica"/>
          <w:color w:val="555555"/>
          <w:sz w:val="20"/>
          <w:lang w:eastAsia="en-GB"/>
        </w:rPr>
        <w:t xml:space="preserve">Press Office: 0845 000 3333. Company website: </w:t>
      </w:r>
      <w:hyperlink r:id="rId9" w:history="1">
        <w:r w:rsidRPr="00441FBC">
          <w:rPr>
            <w:rStyle w:val="Hyperlink"/>
            <w:rFonts w:eastAsia="Times New Roman" w:cs="Helvetica"/>
            <w:sz w:val="20"/>
            <w:lang w:eastAsia="en-GB"/>
          </w:rPr>
          <w:t>www.virgintrains.co.uk</w:t>
        </w:r>
      </w:hyperlink>
      <w:r w:rsidRPr="009B6373">
        <w:rPr>
          <w:rFonts w:eastAsia="Times New Roman" w:cs="Helvetica"/>
          <w:color w:val="555555"/>
          <w:sz w:val="20"/>
          <w:lang w:eastAsia="en-GB"/>
        </w:rPr>
        <w:t>.</w:t>
      </w:r>
    </w:p>
    <w:p w:rsidR="0096133D" w:rsidRDefault="0096133D" w:rsidP="0096133D">
      <w:pPr>
        <w:spacing w:after="216" w:line="288" w:lineRule="atLeast"/>
        <w:rPr>
          <w:rFonts w:eastAsia="Times New Roman" w:cs="Helvetica"/>
          <w:color w:val="555555"/>
          <w:sz w:val="20"/>
          <w:lang w:eastAsia="en-GB"/>
        </w:rPr>
      </w:pPr>
      <w:r w:rsidRPr="009B6373">
        <w:rPr>
          <w:rFonts w:eastAsia="Times New Roman" w:cs="Helvetica"/>
          <w:b/>
          <w:color w:val="555555"/>
          <w:sz w:val="20"/>
          <w:lang w:eastAsia="en-GB"/>
        </w:rPr>
        <w:t>About Virgin Trains</w:t>
      </w:r>
      <w:r>
        <w:rPr>
          <w:rFonts w:eastAsia="Times New Roman" w:cs="Helvetica"/>
          <w:b/>
          <w:color w:val="555555"/>
          <w:sz w:val="20"/>
          <w:lang w:eastAsia="en-GB"/>
        </w:rPr>
        <w:t xml:space="preserve"> East Coast</w:t>
      </w:r>
    </w:p>
    <w:p w:rsidR="0096133D" w:rsidRPr="0096133D" w:rsidRDefault="0096133D" w:rsidP="0096133D">
      <w:pPr>
        <w:rPr>
          <w:color w:val="555555"/>
          <w:sz w:val="20"/>
          <w:szCs w:val="20"/>
        </w:rPr>
      </w:pPr>
      <w:r w:rsidRPr="0096133D">
        <w:rPr>
          <w:color w:val="555555"/>
          <w:sz w:val="20"/>
          <w:szCs w:val="20"/>
        </w:rPr>
        <w:t xml:space="preserve">Virgin Trains East Coast is the brand name of </w:t>
      </w:r>
      <w:proofErr w:type="spellStart"/>
      <w:r w:rsidRPr="0096133D">
        <w:rPr>
          <w:color w:val="555555"/>
          <w:sz w:val="20"/>
          <w:szCs w:val="20"/>
        </w:rPr>
        <w:t>InterCity</w:t>
      </w:r>
      <w:proofErr w:type="spellEnd"/>
      <w:r w:rsidRPr="0096133D">
        <w:rPr>
          <w:color w:val="555555"/>
          <w:sz w:val="20"/>
          <w:szCs w:val="20"/>
        </w:rPr>
        <w:t xml:space="preserve"> Railways Ltd (ICR), which is owned by Stagecoach Group (90%) and Virgin Group (10%). Virgin Trains East Coast began operating services on the East Coast Main Line on 1 March 2015, serving key UK cities including London, Peterborough, Doncaster, Leeds, York, Newcastle, Edinburgh, Aberdeen and Inverness. In No</w:t>
      </w:r>
      <w:r>
        <w:rPr>
          <w:color w:val="555555"/>
          <w:sz w:val="20"/>
          <w:szCs w:val="20"/>
        </w:rPr>
        <w:t>vember 2014 the Department for </w:t>
      </w:r>
      <w:r w:rsidRPr="0096133D">
        <w:rPr>
          <w:color w:val="555555"/>
          <w:sz w:val="20"/>
          <w:szCs w:val="20"/>
        </w:rPr>
        <w:t>Transport awarded ICR a new franchise until at least 31 March 2023.</w:t>
      </w:r>
    </w:p>
    <w:p w:rsidR="0096133D" w:rsidRPr="0096133D" w:rsidRDefault="0096133D" w:rsidP="0096133D">
      <w:pPr>
        <w:rPr>
          <w:color w:val="555555"/>
          <w:sz w:val="20"/>
          <w:szCs w:val="20"/>
        </w:rPr>
      </w:pPr>
      <w:r w:rsidRPr="0096133D">
        <w:rPr>
          <w:color w:val="555555"/>
          <w:sz w:val="20"/>
          <w:szCs w:val="20"/>
        </w:rPr>
        <w:t>Virgin Trains East Coast is committed to delivering a high speed, high quality service with new services, faster and more frequent journeys, more comfortable travel and excellent customer service. More than £140m is to be invested in delivering improved service and a more personalised travel experience for customers.</w:t>
      </w:r>
    </w:p>
    <w:p w:rsidR="0096133D" w:rsidRPr="0096133D" w:rsidRDefault="0096133D" w:rsidP="0096133D">
      <w:pPr>
        <w:rPr>
          <w:color w:val="555555"/>
          <w:sz w:val="20"/>
          <w:szCs w:val="20"/>
        </w:rPr>
      </w:pPr>
      <w:r w:rsidRPr="0096133D">
        <w:rPr>
          <w:color w:val="555555"/>
          <w:sz w:val="20"/>
          <w:szCs w:val="20"/>
        </w:rPr>
        <w:t>Visit the Virgin Trains East Coast Media Centre at: </w:t>
      </w:r>
      <w:hyperlink r:id="rId10" w:history="1">
        <w:r w:rsidRPr="0096133D">
          <w:rPr>
            <w:rStyle w:val="Hyperlink"/>
            <w:sz w:val="20"/>
            <w:szCs w:val="20"/>
          </w:rPr>
          <w:t>http://www.virgintrainseastcoast.com/media-centre</w:t>
        </w:r>
      </w:hyperlink>
      <w:r w:rsidRPr="0096133D">
        <w:rPr>
          <w:color w:val="555555"/>
          <w:sz w:val="20"/>
          <w:szCs w:val="20"/>
        </w:rPr>
        <w:t> for the latest news and images.</w:t>
      </w:r>
    </w:p>
    <w:p w:rsidR="0096133D" w:rsidRPr="0096133D" w:rsidRDefault="0096133D" w:rsidP="0096133D">
      <w:pPr>
        <w:rPr>
          <w:color w:val="555555"/>
          <w:sz w:val="20"/>
          <w:szCs w:val="20"/>
        </w:rPr>
      </w:pPr>
      <w:r w:rsidRPr="0096133D">
        <w:rPr>
          <w:color w:val="555555"/>
          <w:sz w:val="20"/>
          <w:szCs w:val="20"/>
        </w:rPr>
        <w:lastRenderedPageBreak/>
        <w:t>Contact the Virgin Trains Press Office: press.desk@virgintrains.co.uk or call us on 0845 000 3333.</w:t>
      </w:r>
    </w:p>
    <w:p w:rsidR="0096133D" w:rsidRPr="009E1BE3" w:rsidRDefault="0096133D" w:rsidP="0096133D">
      <w:pPr>
        <w:rPr>
          <w:color w:val="555555"/>
          <w:sz w:val="20"/>
          <w:szCs w:val="20"/>
        </w:rPr>
      </w:pPr>
    </w:p>
    <w:p w:rsidR="00DB570F" w:rsidRPr="00780ABD" w:rsidRDefault="00DB570F" w:rsidP="0096133D">
      <w:pPr>
        <w:spacing w:after="216" w:line="288" w:lineRule="atLeast"/>
        <w:rPr>
          <w:b/>
        </w:rPr>
      </w:pPr>
    </w:p>
    <w:sectPr w:rsidR="00DB570F" w:rsidRPr="00780ABD" w:rsidSect="00715E3A">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95E" w:rsidRDefault="00AE495E" w:rsidP="00DB570F">
      <w:pPr>
        <w:spacing w:after="0" w:line="240" w:lineRule="auto"/>
      </w:pPr>
      <w:r>
        <w:separator/>
      </w:r>
    </w:p>
  </w:endnote>
  <w:endnote w:type="continuationSeparator" w:id="0">
    <w:p w:rsidR="00AE495E" w:rsidRDefault="00AE495E" w:rsidP="00DB5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Mincho">
    <w:panose1 w:val="02020600040205080304"/>
    <w:charset w:val="80"/>
    <w:family w:val="roma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95E" w:rsidRDefault="00AE495E" w:rsidP="00DB570F">
      <w:pPr>
        <w:spacing w:after="0" w:line="240" w:lineRule="auto"/>
      </w:pPr>
      <w:r>
        <w:separator/>
      </w:r>
    </w:p>
  </w:footnote>
  <w:footnote w:type="continuationSeparator" w:id="0">
    <w:p w:rsidR="00AE495E" w:rsidRDefault="00AE495E" w:rsidP="00DB5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D4" w:rsidRDefault="003506D4" w:rsidP="00DB570F">
    <w:pPr>
      <w:pStyle w:val="Header"/>
      <w:jc w:val="right"/>
    </w:pPr>
    <w:r>
      <w:rPr>
        <w:noProof/>
        <w:lang w:eastAsia="en-GB"/>
      </w:rPr>
      <w:drawing>
        <wp:inline distT="0" distB="0" distL="0" distR="0">
          <wp:extent cx="2085975" cy="799370"/>
          <wp:effectExtent l="19050" t="0" r="9525" b="0"/>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p w:rsidR="003506D4" w:rsidRPr="001D5FA4" w:rsidRDefault="003506D4" w:rsidP="00DB570F">
    <w:pPr>
      <w:rPr>
        <w:rFonts w:ascii="Arial" w:eastAsia="Calibri" w:hAnsi="Arial" w:cs="Arial"/>
        <w:b/>
        <w:snapToGrid w:val="0"/>
        <w:color w:val="000000"/>
        <w:sz w:val="76"/>
      </w:rPr>
    </w:pPr>
    <w:r>
      <w:rPr>
        <w:rFonts w:ascii="Arial" w:eastAsia="Calibri" w:hAnsi="Arial" w:cs="Arial"/>
        <w:b/>
        <w:snapToGrid w:val="0"/>
        <w:color w:val="000000"/>
        <w:sz w:val="76"/>
      </w:rPr>
      <w:t>Press Release</w:t>
    </w:r>
  </w:p>
  <w:p w:rsidR="003506D4" w:rsidRDefault="003506D4" w:rsidP="00DB570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F050C"/>
    <w:multiLevelType w:val="multilevel"/>
    <w:tmpl w:val="68C0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CE3590"/>
    <w:multiLevelType w:val="hybridMultilevel"/>
    <w:tmpl w:val="28B8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1506"/>
  </w:hdrShapeDefaults>
  <w:footnotePr>
    <w:footnote w:id="-1"/>
    <w:footnote w:id="0"/>
  </w:footnotePr>
  <w:endnotePr>
    <w:endnote w:id="-1"/>
    <w:endnote w:id="0"/>
  </w:endnotePr>
  <w:compat/>
  <w:rsids>
    <w:rsidRoot w:val="00DB570F"/>
    <w:rsid w:val="000056D8"/>
    <w:rsid w:val="000B0C24"/>
    <w:rsid w:val="00171B45"/>
    <w:rsid w:val="001A51B0"/>
    <w:rsid w:val="001F158B"/>
    <w:rsid w:val="0020725A"/>
    <w:rsid w:val="003506D4"/>
    <w:rsid w:val="004B6B27"/>
    <w:rsid w:val="00653F71"/>
    <w:rsid w:val="006553D6"/>
    <w:rsid w:val="006F16F9"/>
    <w:rsid w:val="00715E3A"/>
    <w:rsid w:val="00764D30"/>
    <w:rsid w:val="00780ABD"/>
    <w:rsid w:val="007C3FEF"/>
    <w:rsid w:val="00813A29"/>
    <w:rsid w:val="008F6F53"/>
    <w:rsid w:val="009242D9"/>
    <w:rsid w:val="0096133D"/>
    <w:rsid w:val="00977D96"/>
    <w:rsid w:val="009B6373"/>
    <w:rsid w:val="009D1C2D"/>
    <w:rsid w:val="00A00EAA"/>
    <w:rsid w:val="00A03EED"/>
    <w:rsid w:val="00A61D88"/>
    <w:rsid w:val="00AE495E"/>
    <w:rsid w:val="00B72735"/>
    <w:rsid w:val="00BA0372"/>
    <w:rsid w:val="00BC791E"/>
    <w:rsid w:val="00C00387"/>
    <w:rsid w:val="00C31F52"/>
    <w:rsid w:val="00C819B7"/>
    <w:rsid w:val="00CC02A4"/>
    <w:rsid w:val="00CC32BA"/>
    <w:rsid w:val="00DB570F"/>
    <w:rsid w:val="00E052D9"/>
    <w:rsid w:val="00EC6B77"/>
    <w:rsid w:val="00F11AB6"/>
    <w:rsid w:val="00F416C9"/>
    <w:rsid w:val="00F96FC2"/>
    <w:rsid w:val="00FB6743"/>
    <w:rsid w:val="00FE1D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70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570F"/>
  </w:style>
  <w:style w:type="paragraph" w:styleId="Footer">
    <w:name w:val="footer"/>
    <w:basedOn w:val="Normal"/>
    <w:link w:val="FooterChar"/>
    <w:uiPriority w:val="99"/>
    <w:semiHidden/>
    <w:unhideWhenUsed/>
    <w:rsid w:val="00DB570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570F"/>
  </w:style>
  <w:style w:type="paragraph" w:styleId="BalloonText">
    <w:name w:val="Balloon Text"/>
    <w:basedOn w:val="Normal"/>
    <w:link w:val="BalloonTextChar"/>
    <w:uiPriority w:val="99"/>
    <w:semiHidden/>
    <w:unhideWhenUsed/>
    <w:rsid w:val="00DB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0F"/>
    <w:rPr>
      <w:rFonts w:ascii="Tahoma" w:hAnsi="Tahoma" w:cs="Tahoma"/>
      <w:sz w:val="16"/>
      <w:szCs w:val="16"/>
    </w:rPr>
  </w:style>
  <w:style w:type="character" w:styleId="Hyperlink">
    <w:name w:val="Hyperlink"/>
    <w:basedOn w:val="DefaultParagraphFont"/>
    <w:uiPriority w:val="99"/>
    <w:unhideWhenUsed/>
    <w:rsid w:val="00FE1DC3"/>
    <w:rPr>
      <w:color w:val="0000FF"/>
      <w:u w:val="single"/>
    </w:rPr>
  </w:style>
  <w:style w:type="paragraph" w:styleId="ListParagraph">
    <w:name w:val="List Paragraph"/>
    <w:basedOn w:val="Normal"/>
    <w:uiPriority w:val="34"/>
    <w:qFormat/>
    <w:rsid w:val="001A51B0"/>
    <w:pPr>
      <w:ind w:left="720"/>
      <w:contextualSpacing/>
    </w:pPr>
  </w:style>
  <w:style w:type="character" w:styleId="CommentReference">
    <w:name w:val="annotation reference"/>
    <w:basedOn w:val="DefaultParagraphFont"/>
    <w:uiPriority w:val="99"/>
    <w:semiHidden/>
    <w:unhideWhenUsed/>
    <w:rsid w:val="00C00387"/>
    <w:rPr>
      <w:sz w:val="16"/>
      <w:szCs w:val="16"/>
    </w:rPr>
  </w:style>
  <w:style w:type="paragraph" w:styleId="CommentText">
    <w:name w:val="annotation text"/>
    <w:basedOn w:val="Normal"/>
    <w:link w:val="CommentTextChar"/>
    <w:uiPriority w:val="99"/>
    <w:semiHidden/>
    <w:unhideWhenUsed/>
    <w:rsid w:val="00C00387"/>
    <w:pPr>
      <w:spacing w:line="240" w:lineRule="auto"/>
    </w:pPr>
    <w:rPr>
      <w:sz w:val="20"/>
      <w:szCs w:val="20"/>
    </w:rPr>
  </w:style>
  <w:style w:type="character" w:customStyle="1" w:styleId="CommentTextChar">
    <w:name w:val="Comment Text Char"/>
    <w:basedOn w:val="DefaultParagraphFont"/>
    <w:link w:val="CommentText"/>
    <w:uiPriority w:val="99"/>
    <w:semiHidden/>
    <w:rsid w:val="00C00387"/>
    <w:rPr>
      <w:sz w:val="20"/>
      <w:szCs w:val="20"/>
    </w:rPr>
  </w:style>
  <w:style w:type="paragraph" w:styleId="CommentSubject">
    <w:name w:val="annotation subject"/>
    <w:basedOn w:val="CommentText"/>
    <w:next w:val="CommentText"/>
    <w:link w:val="CommentSubjectChar"/>
    <w:uiPriority w:val="99"/>
    <w:semiHidden/>
    <w:unhideWhenUsed/>
    <w:rsid w:val="00C00387"/>
    <w:rPr>
      <w:b/>
      <w:bCs/>
    </w:rPr>
  </w:style>
  <w:style w:type="character" w:customStyle="1" w:styleId="CommentSubjectChar">
    <w:name w:val="Comment Subject Char"/>
    <w:basedOn w:val="CommentTextChar"/>
    <w:link w:val="CommentSubject"/>
    <w:uiPriority w:val="99"/>
    <w:semiHidden/>
    <w:rsid w:val="00C00387"/>
    <w:rPr>
      <w:b/>
      <w:bCs/>
    </w:rPr>
  </w:style>
</w:styles>
</file>

<file path=word/webSettings.xml><?xml version="1.0" encoding="utf-8"?>
<w:webSettings xmlns:r="http://schemas.openxmlformats.org/officeDocument/2006/relationships" xmlns:w="http://schemas.openxmlformats.org/wordprocessingml/2006/main">
  <w:divs>
    <w:div w:id="131599526">
      <w:bodyDiv w:val="1"/>
      <w:marLeft w:val="0"/>
      <w:marRight w:val="0"/>
      <w:marTop w:val="0"/>
      <w:marBottom w:val="0"/>
      <w:divBdr>
        <w:top w:val="none" w:sz="0" w:space="0" w:color="auto"/>
        <w:left w:val="none" w:sz="0" w:space="0" w:color="auto"/>
        <w:bottom w:val="none" w:sz="0" w:space="0" w:color="auto"/>
        <w:right w:val="none" w:sz="0" w:space="0" w:color="auto"/>
      </w:divBdr>
    </w:div>
    <w:div w:id="392389017">
      <w:bodyDiv w:val="1"/>
      <w:marLeft w:val="0"/>
      <w:marRight w:val="0"/>
      <w:marTop w:val="0"/>
      <w:marBottom w:val="0"/>
      <w:divBdr>
        <w:top w:val="none" w:sz="0" w:space="0" w:color="auto"/>
        <w:left w:val="none" w:sz="0" w:space="0" w:color="auto"/>
        <w:bottom w:val="none" w:sz="0" w:space="0" w:color="auto"/>
        <w:right w:val="none" w:sz="0" w:space="0" w:color="auto"/>
      </w:divBdr>
    </w:div>
    <w:div w:id="577862941">
      <w:bodyDiv w:val="1"/>
      <w:marLeft w:val="0"/>
      <w:marRight w:val="0"/>
      <w:marTop w:val="0"/>
      <w:marBottom w:val="0"/>
      <w:divBdr>
        <w:top w:val="none" w:sz="0" w:space="0" w:color="auto"/>
        <w:left w:val="none" w:sz="0" w:space="0" w:color="auto"/>
        <w:bottom w:val="none" w:sz="0" w:space="0" w:color="auto"/>
        <w:right w:val="none" w:sz="0" w:space="0" w:color="auto"/>
      </w:divBdr>
    </w:div>
    <w:div w:id="800466701">
      <w:bodyDiv w:val="1"/>
      <w:marLeft w:val="0"/>
      <w:marRight w:val="0"/>
      <w:marTop w:val="0"/>
      <w:marBottom w:val="0"/>
      <w:divBdr>
        <w:top w:val="none" w:sz="0" w:space="0" w:color="auto"/>
        <w:left w:val="none" w:sz="0" w:space="0" w:color="auto"/>
        <w:bottom w:val="none" w:sz="0" w:space="0" w:color="auto"/>
        <w:right w:val="none" w:sz="0" w:space="0" w:color="auto"/>
      </w:divBdr>
      <w:divsChild>
        <w:div w:id="228922777">
          <w:marLeft w:val="0"/>
          <w:marRight w:val="0"/>
          <w:marTop w:val="0"/>
          <w:marBottom w:val="0"/>
          <w:divBdr>
            <w:top w:val="none" w:sz="0" w:space="0" w:color="auto"/>
            <w:left w:val="none" w:sz="0" w:space="0" w:color="auto"/>
            <w:bottom w:val="none" w:sz="0" w:space="0" w:color="auto"/>
            <w:right w:val="none" w:sz="0" w:space="0" w:color="auto"/>
          </w:divBdr>
          <w:divsChild>
            <w:div w:id="1151796465">
              <w:marLeft w:val="0"/>
              <w:marRight w:val="0"/>
              <w:marTop w:val="0"/>
              <w:marBottom w:val="0"/>
              <w:divBdr>
                <w:top w:val="none" w:sz="0" w:space="0" w:color="auto"/>
                <w:left w:val="none" w:sz="0" w:space="0" w:color="auto"/>
                <w:bottom w:val="none" w:sz="0" w:space="0" w:color="auto"/>
                <w:right w:val="none" w:sz="0" w:space="0" w:color="auto"/>
              </w:divBdr>
              <w:divsChild>
                <w:div w:id="321546059">
                  <w:marLeft w:val="0"/>
                  <w:marRight w:val="0"/>
                  <w:marTop w:val="0"/>
                  <w:marBottom w:val="0"/>
                  <w:divBdr>
                    <w:top w:val="none" w:sz="0" w:space="0" w:color="auto"/>
                    <w:left w:val="none" w:sz="0" w:space="0" w:color="auto"/>
                    <w:bottom w:val="none" w:sz="0" w:space="0" w:color="auto"/>
                    <w:right w:val="none" w:sz="0" w:space="0" w:color="auto"/>
                  </w:divBdr>
                  <w:divsChild>
                    <w:div w:id="1677993870">
                      <w:marLeft w:val="0"/>
                      <w:marRight w:val="0"/>
                      <w:marTop w:val="0"/>
                      <w:marBottom w:val="0"/>
                      <w:divBdr>
                        <w:top w:val="none" w:sz="0" w:space="0" w:color="auto"/>
                        <w:left w:val="none" w:sz="0" w:space="0" w:color="auto"/>
                        <w:bottom w:val="none" w:sz="0" w:space="0" w:color="auto"/>
                        <w:right w:val="none" w:sz="0" w:space="0" w:color="auto"/>
                      </w:divBdr>
                      <w:divsChild>
                        <w:div w:id="525215095">
                          <w:marLeft w:val="0"/>
                          <w:marRight w:val="0"/>
                          <w:marTop w:val="0"/>
                          <w:marBottom w:val="0"/>
                          <w:divBdr>
                            <w:top w:val="none" w:sz="0" w:space="0" w:color="auto"/>
                            <w:left w:val="none" w:sz="0" w:space="0" w:color="auto"/>
                            <w:bottom w:val="none" w:sz="0" w:space="0" w:color="auto"/>
                            <w:right w:val="none" w:sz="0" w:space="0" w:color="auto"/>
                          </w:divBdr>
                          <w:divsChild>
                            <w:div w:id="76280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162225">
      <w:bodyDiv w:val="1"/>
      <w:marLeft w:val="0"/>
      <w:marRight w:val="0"/>
      <w:marTop w:val="0"/>
      <w:marBottom w:val="0"/>
      <w:divBdr>
        <w:top w:val="none" w:sz="0" w:space="0" w:color="auto"/>
        <w:left w:val="none" w:sz="0" w:space="0" w:color="auto"/>
        <w:bottom w:val="none" w:sz="0" w:space="0" w:color="auto"/>
        <w:right w:val="none" w:sz="0" w:space="0" w:color="auto"/>
      </w:divBdr>
    </w:div>
    <w:div w:id="1130244877">
      <w:bodyDiv w:val="1"/>
      <w:marLeft w:val="0"/>
      <w:marRight w:val="0"/>
      <w:marTop w:val="0"/>
      <w:marBottom w:val="0"/>
      <w:divBdr>
        <w:top w:val="none" w:sz="0" w:space="0" w:color="auto"/>
        <w:left w:val="none" w:sz="0" w:space="0" w:color="auto"/>
        <w:bottom w:val="none" w:sz="0" w:space="0" w:color="auto"/>
        <w:right w:val="none" w:sz="0" w:space="0" w:color="auto"/>
      </w:divBdr>
    </w:div>
    <w:div w:id="1532375776">
      <w:bodyDiv w:val="1"/>
      <w:marLeft w:val="0"/>
      <w:marRight w:val="0"/>
      <w:marTop w:val="0"/>
      <w:marBottom w:val="0"/>
      <w:divBdr>
        <w:top w:val="none" w:sz="0" w:space="0" w:color="auto"/>
        <w:left w:val="none" w:sz="0" w:space="0" w:color="auto"/>
        <w:bottom w:val="none" w:sz="0" w:space="0" w:color="auto"/>
        <w:right w:val="none" w:sz="0" w:space="0" w:color="auto"/>
      </w:divBdr>
      <w:divsChild>
        <w:div w:id="1918586067">
          <w:marLeft w:val="0"/>
          <w:marRight w:val="0"/>
          <w:marTop w:val="0"/>
          <w:marBottom w:val="0"/>
          <w:divBdr>
            <w:top w:val="none" w:sz="0" w:space="0" w:color="auto"/>
            <w:left w:val="none" w:sz="0" w:space="0" w:color="auto"/>
            <w:bottom w:val="none" w:sz="0" w:space="0" w:color="auto"/>
            <w:right w:val="none" w:sz="0" w:space="0" w:color="auto"/>
          </w:divBdr>
          <w:divsChild>
            <w:div w:id="463278478">
              <w:marLeft w:val="0"/>
              <w:marRight w:val="0"/>
              <w:marTop w:val="0"/>
              <w:marBottom w:val="0"/>
              <w:divBdr>
                <w:top w:val="none" w:sz="0" w:space="0" w:color="auto"/>
                <w:left w:val="none" w:sz="0" w:space="0" w:color="auto"/>
                <w:bottom w:val="none" w:sz="0" w:space="0" w:color="auto"/>
                <w:right w:val="none" w:sz="0" w:space="0" w:color="auto"/>
              </w:divBdr>
              <w:divsChild>
                <w:div w:id="1154644854">
                  <w:marLeft w:val="0"/>
                  <w:marRight w:val="0"/>
                  <w:marTop w:val="0"/>
                  <w:marBottom w:val="0"/>
                  <w:divBdr>
                    <w:top w:val="none" w:sz="0" w:space="0" w:color="auto"/>
                    <w:left w:val="none" w:sz="0" w:space="0" w:color="auto"/>
                    <w:bottom w:val="none" w:sz="0" w:space="0" w:color="auto"/>
                    <w:right w:val="none" w:sz="0" w:space="0" w:color="auto"/>
                  </w:divBdr>
                  <w:divsChild>
                    <w:div w:id="766925969">
                      <w:marLeft w:val="0"/>
                      <w:marRight w:val="0"/>
                      <w:marTop w:val="0"/>
                      <w:marBottom w:val="0"/>
                      <w:divBdr>
                        <w:top w:val="none" w:sz="0" w:space="0" w:color="auto"/>
                        <w:left w:val="none" w:sz="0" w:space="0" w:color="auto"/>
                        <w:bottom w:val="none" w:sz="0" w:space="0" w:color="auto"/>
                        <w:right w:val="none" w:sz="0" w:space="0" w:color="auto"/>
                      </w:divBdr>
                      <w:divsChild>
                        <w:div w:id="2142335075">
                          <w:marLeft w:val="0"/>
                          <w:marRight w:val="0"/>
                          <w:marTop w:val="0"/>
                          <w:marBottom w:val="0"/>
                          <w:divBdr>
                            <w:top w:val="none" w:sz="0" w:space="0" w:color="auto"/>
                            <w:left w:val="none" w:sz="0" w:space="0" w:color="auto"/>
                            <w:bottom w:val="none" w:sz="0" w:space="0" w:color="auto"/>
                            <w:right w:val="none" w:sz="0" w:space="0" w:color="auto"/>
                          </w:divBdr>
                          <w:divsChild>
                            <w:div w:id="5699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follow/479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rgintrains.co.uk/mediaro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virgintrainseastcoast.com/media-centre" TargetMode="External"/><Relationship Id="rId4" Type="http://schemas.openxmlformats.org/officeDocument/2006/relationships/webSettings" Target="webSettings.xml"/><Relationship Id="rId9" Type="http://schemas.openxmlformats.org/officeDocument/2006/relationships/hyperlink" Target="http://www.virgintrain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vikki.hood</dc:creator>
  <cp:lastModifiedBy>richaRD.stanton</cp:lastModifiedBy>
  <cp:revision>2</cp:revision>
  <dcterms:created xsi:type="dcterms:W3CDTF">2016-02-25T11:03:00Z</dcterms:created>
  <dcterms:modified xsi:type="dcterms:W3CDTF">2016-02-25T11:03:00Z</dcterms:modified>
</cp:coreProperties>
</file>