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1BDF0" w14:textId="2CF6D909" w:rsidR="000A15D7" w:rsidRDefault="000A15D7">
      <w:pPr>
        <w:rPr>
          <w:rFonts w:ascii="VW Head" w:hAnsi="VW Head"/>
          <w:b/>
          <w:sz w:val="32"/>
          <w:szCs w:val="32"/>
        </w:rPr>
      </w:pPr>
      <w:r>
        <w:rPr>
          <w:rFonts w:ascii="VW Head" w:hAnsi="VW Head"/>
          <w:b/>
          <w:noProof/>
          <w:sz w:val="32"/>
          <w:szCs w:val="32"/>
          <w:lang w:val="en-US"/>
        </w:rPr>
        <w:drawing>
          <wp:anchor distT="0" distB="0" distL="114300" distR="114300" simplePos="0" relativeHeight="251658240" behindDoc="0" locked="0" layoutInCell="1" allowOverlap="1" wp14:anchorId="315B6963" wp14:editId="7C9799F0">
            <wp:simplePos x="0" y="0"/>
            <wp:positionH relativeFrom="margin">
              <wp:posOffset>5143500</wp:posOffset>
            </wp:positionH>
            <wp:positionV relativeFrom="margin">
              <wp:posOffset>-571500</wp:posOffset>
            </wp:positionV>
            <wp:extent cx="1020445" cy="1079500"/>
            <wp:effectExtent l="0" t="0" r="0" b="1270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kswagen logo 2.jpg"/>
                    <pic:cNvPicPr/>
                  </pic:nvPicPr>
                  <pic:blipFill>
                    <a:blip r:embed="rId7">
                      <a:extLst>
                        <a:ext uri="{28A0092B-C50C-407E-A947-70E740481C1C}">
                          <a14:useLocalDpi xmlns:a14="http://schemas.microsoft.com/office/drawing/2010/main" val="0"/>
                        </a:ext>
                      </a:extLst>
                    </a:blip>
                    <a:stretch>
                      <a:fillRect/>
                    </a:stretch>
                  </pic:blipFill>
                  <pic:spPr>
                    <a:xfrm>
                      <a:off x="0" y="0"/>
                      <a:ext cx="1020445" cy="1079500"/>
                    </a:xfrm>
                    <a:prstGeom prst="rect">
                      <a:avLst/>
                    </a:prstGeom>
                  </pic:spPr>
                </pic:pic>
              </a:graphicData>
            </a:graphic>
          </wp:anchor>
        </w:drawing>
      </w:r>
    </w:p>
    <w:p w14:paraId="3EF06B7E" w14:textId="77777777" w:rsidR="000A15D7" w:rsidRDefault="000A15D7">
      <w:pPr>
        <w:rPr>
          <w:rFonts w:ascii="VW Head" w:hAnsi="VW Head"/>
          <w:b/>
          <w:sz w:val="32"/>
          <w:szCs w:val="32"/>
        </w:rPr>
      </w:pPr>
    </w:p>
    <w:p w14:paraId="3E308496" w14:textId="77777777" w:rsidR="000A15D7" w:rsidRDefault="000A15D7">
      <w:pPr>
        <w:rPr>
          <w:rFonts w:ascii="VW Head" w:hAnsi="VW Head"/>
          <w:b/>
          <w:sz w:val="32"/>
          <w:szCs w:val="32"/>
        </w:rPr>
      </w:pPr>
    </w:p>
    <w:p w14:paraId="55380A77" w14:textId="77777777" w:rsidR="000A15D7" w:rsidRDefault="000A15D7">
      <w:pPr>
        <w:rPr>
          <w:rFonts w:ascii="VW Head" w:hAnsi="VW Head"/>
          <w:b/>
          <w:sz w:val="32"/>
          <w:szCs w:val="32"/>
        </w:rPr>
      </w:pPr>
    </w:p>
    <w:p w14:paraId="128FDD02" w14:textId="7B0D2975" w:rsidR="009817BC" w:rsidRPr="000A15D7" w:rsidRDefault="00B56578">
      <w:pPr>
        <w:rPr>
          <w:rFonts w:ascii="VW Head" w:hAnsi="VW Head"/>
          <w:b/>
          <w:sz w:val="32"/>
          <w:szCs w:val="32"/>
        </w:rPr>
      </w:pPr>
      <w:proofErr w:type="spellStart"/>
      <w:r w:rsidRPr="000A15D7">
        <w:rPr>
          <w:rFonts w:ascii="VW Head" w:hAnsi="VW Head"/>
          <w:b/>
          <w:sz w:val="32"/>
          <w:szCs w:val="32"/>
        </w:rPr>
        <w:t>Arteon</w:t>
      </w:r>
      <w:proofErr w:type="spellEnd"/>
      <w:r w:rsidRPr="000A15D7">
        <w:rPr>
          <w:rFonts w:ascii="VW Head" w:hAnsi="VW Head"/>
          <w:b/>
          <w:sz w:val="32"/>
          <w:szCs w:val="32"/>
        </w:rPr>
        <w:t xml:space="preserve"> –</w:t>
      </w:r>
      <w:r w:rsidR="00FE3844" w:rsidRPr="000A15D7">
        <w:rPr>
          <w:rFonts w:ascii="VW Head" w:hAnsi="VW Head"/>
          <w:b/>
          <w:sz w:val="32"/>
          <w:szCs w:val="32"/>
        </w:rPr>
        <w:t xml:space="preserve"> luksus, dynamik og forførende design</w:t>
      </w:r>
      <w:r w:rsidR="00855F8E" w:rsidRPr="000A15D7">
        <w:rPr>
          <w:rFonts w:ascii="VW Head" w:hAnsi="VW Head"/>
          <w:b/>
          <w:sz w:val="32"/>
          <w:szCs w:val="32"/>
        </w:rPr>
        <w:t xml:space="preserve"> fra 559.995 kr.</w:t>
      </w:r>
    </w:p>
    <w:p w14:paraId="341E5BEF" w14:textId="14F0FFF2" w:rsidR="00855F8E" w:rsidRDefault="000A15D7">
      <w:pPr>
        <w:rPr>
          <w:rFonts w:ascii="VW Head" w:hAnsi="VW Head"/>
          <w:b/>
        </w:rPr>
      </w:pPr>
      <w:bookmarkStart w:id="0" w:name="_GoBack"/>
      <w:r>
        <w:rPr>
          <w:rFonts w:ascii="VW Head" w:hAnsi="VW Head"/>
          <w:b/>
          <w:noProof/>
          <w:lang w:val="en-US"/>
        </w:rPr>
        <w:drawing>
          <wp:anchor distT="0" distB="0" distL="114300" distR="114300" simplePos="0" relativeHeight="251659264" behindDoc="0" locked="0" layoutInCell="1" allowOverlap="1" wp14:anchorId="61F66573" wp14:editId="12637E57">
            <wp:simplePos x="0" y="0"/>
            <wp:positionH relativeFrom="margin">
              <wp:posOffset>0</wp:posOffset>
            </wp:positionH>
            <wp:positionV relativeFrom="margin">
              <wp:posOffset>1544320</wp:posOffset>
            </wp:positionV>
            <wp:extent cx="6116320" cy="2799080"/>
            <wp:effectExtent l="0" t="0" r="508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on Elegance og R-Line.jpg"/>
                    <pic:cNvPicPr/>
                  </pic:nvPicPr>
                  <pic:blipFill>
                    <a:blip r:embed="rId8">
                      <a:extLst>
                        <a:ext uri="{28A0092B-C50C-407E-A947-70E740481C1C}">
                          <a14:useLocalDpi xmlns:a14="http://schemas.microsoft.com/office/drawing/2010/main" val="0"/>
                        </a:ext>
                      </a:extLst>
                    </a:blip>
                    <a:stretch>
                      <a:fillRect/>
                    </a:stretch>
                  </pic:blipFill>
                  <pic:spPr>
                    <a:xfrm>
                      <a:off x="0" y="0"/>
                      <a:ext cx="6116320" cy="2799080"/>
                    </a:xfrm>
                    <a:prstGeom prst="rect">
                      <a:avLst/>
                    </a:prstGeom>
                  </pic:spPr>
                </pic:pic>
              </a:graphicData>
            </a:graphic>
          </wp:anchor>
        </w:drawing>
      </w:r>
      <w:bookmarkEnd w:id="0"/>
    </w:p>
    <w:p w14:paraId="7D36A214" w14:textId="203E71F3" w:rsidR="000A15D7" w:rsidRPr="00AD67CE" w:rsidRDefault="000A15D7">
      <w:pPr>
        <w:rPr>
          <w:rFonts w:ascii="VW Head" w:hAnsi="VW Head"/>
          <w:b/>
        </w:rPr>
      </w:pPr>
    </w:p>
    <w:p w14:paraId="11B8BCCC" w14:textId="3210E3C8" w:rsidR="00B3380E" w:rsidRPr="00AD67CE" w:rsidRDefault="00331632">
      <w:pPr>
        <w:rPr>
          <w:rFonts w:ascii="VW Head" w:hAnsi="VW Head"/>
          <w:b/>
        </w:rPr>
      </w:pPr>
      <w:r w:rsidRPr="00AD67CE">
        <w:rPr>
          <w:rFonts w:ascii="VW Head" w:hAnsi="VW Head"/>
          <w:b/>
        </w:rPr>
        <w:t xml:space="preserve">Volkswagens nye </w:t>
      </w:r>
      <w:r w:rsidR="004D1030">
        <w:rPr>
          <w:rFonts w:ascii="VW Head" w:hAnsi="VW Head"/>
          <w:b/>
        </w:rPr>
        <w:t>luksuriøse fastback</w:t>
      </w:r>
      <w:r w:rsidRPr="00AD67CE">
        <w:rPr>
          <w:rFonts w:ascii="VW Head" w:hAnsi="VW Head"/>
          <w:b/>
        </w:rPr>
        <w:t xml:space="preserve"> </w:t>
      </w:r>
      <w:proofErr w:type="spellStart"/>
      <w:r w:rsidR="005977EE" w:rsidRPr="00AD67CE">
        <w:rPr>
          <w:rFonts w:ascii="VW Head" w:hAnsi="VW Head"/>
          <w:b/>
        </w:rPr>
        <w:t>Arteon</w:t>
      </w:r>
      <w:proofErr w:type="spellEnd"/>
      <w:r w:rsidRPr="00AD67CE">
        <w:rPr>
          <w:rFonts w:ascii="VW Head" w:hAnsi="VW Head"/>
          <w:b/>
        </w:rPr>
        <w:t xml:space="preserve"> er skabt til at forføre med en </w:t>
      </w:r>
      <w:r w:rsidR="005977EE" w:rsidRPr="00AD67CE">
        <w:rPr>
          <w:rFonts w:ascii="VW Head" w:hAnsi="VW Head"/>
          <w:b/>
        </w:rPr>
        <w:t xml:space="preserve">cocktail af karismatisk design, dynamisk køreoplevelse, </w:t>
      </w:r>
      <w:r w:rsidRPr="00AD67CE">
        <w:rPr>
          <w:rFonts w:ascii="VW Head" w:hAnsi="VW Head"/>
          <w:b/>
        </w:rPr>
        <w:t>suveræn komfort</w:t>
      </w:r>
      <w:r w:rsidR="005977EE" w:rsidRPr="00AD67CE">
        <w:rPr>
          <w:rFonts w:ascii="VW Head" w:hAnsi="VW Head"/>
          <w:b/>
        </w:rPr>
        <w:t xml:space="preserve"> og </w:t>
      </w:r>
      <w:r w:rsidR="00B3380E" w:rsidRPr="00AD67CE">
        <w:rPr>
          <w:rFonts w:ascii="VW Head" w:hAnsi="VW Head"/>
          <w:b/>
        </w:rPr>
        <w:t>innovativ</w:t>
      </w:r>
      <w:r w:rsidR="00872804" w:rsidRPr="00AD67CE">
        <w:rPr>
          <w:rFonts w:ascii="VW Head" w:hAnsi="VW Head"/>
          <w:b/>
        </w:rPr>
        <w:t>e</w:t>
      </w:r>
      <w:r w:rsidR="00B3380E" w:rsidRPr="00AD67CE">
        <w:rPr>
          <w:rFonts w:ascii="VW Head" w:hAnsi="VW Head"/>
          <w:b/>
        </w:rPr>
        <w:t xml:space="preserve"> teknologier</w:t>
      </w:r>
      <w:r w:rsidR="005977EE" w:rsidRPr="00AD67CE">
        <w:rPr>
          <w:rFonts w:ascii="VW Head" w:hAnsi="VW Head"/>
          <w:b/>
        </w:rPr>
        <w:t>.</w:t>
      </w:r>
      <w:r w:rsidRPr="00AD67CE">
        <w:rPr>
          <w:rFonts w:ascii="VW Head" w:hAnsi="VW Head"/>
          <w:b/>
        </w:rPr>
        <w:t xml:space="preserve"> </w:t>
      </w:r>
      <w:proofErr w:type="spellStart"/>
      <w:r w:rsidRPr="000A15D7">
        <w:rPr>
          <w:rFonts w:ascii="VW Head" w:hAnsi="VW Head"/>
          <w:b/>
          <w:color w:val="000000" w:themeColor="text1"/>
        </w:rPr>
        <w:t>Arteon</w:t>
      </w:r>
      <w:proofErr w:type="spellEnd"/>
      <w:r w:rsidRPr="000A15D7">
        <w:rPr>
          <w:rFonts w:ascii="VW Head" w:hAnsi="VW Head"/>
          <w:b/>
          <w:color w:val="000000" w:themeColor="text1"/>
        </w:rPr>
        <w:t xml:space="preserve"> kan </w:t>
      </w:r>
      <w:r w:rsidR="000A15D7" w:rsidRPr="000A15D7">
        <w:rPr>
          <w:rFonts w:ascii="VW Head" w:hAnsi="VW Head"/>
          <w:b/>
          <w:color w:val="000000" w:themeColor="text1"/>
        </w:rPr>
        <w:t xml:space="preserve">i løbet af juni </w:t>
      </w:r>
      <w:r w:rsidRPr="000A15D7">
        <w:rPr>
          <w:rFonts w:ascii="VW Head" w:hAnsi="VW Head"/>
          <w:b/>
          <w:color w:val="000000" w:themeColor="text1"/>
        </w:rPr>
        <w:t xml:space="preserve">opleves ved </w:t>
      </w:r>
      <w:r w:rsidR="000A15D7" w:rsidRPr="000A15D7">
        <w:rPr>
          <w:rFonts w:ascii="VW Head" w:hAnsi="VW Head"/>
          <w:b/>
          <w:color w:val="000000" w:themeColor="text1"/>
        </w:rPr>
        <w:t>en række VIP-events ved Volkswagen-forhandlerne</w:t>
      </w:r>
      <w:r w:rsidRPr="000A15D7">
        <w:rPr>
          <w:rFonts w:ascii="VW Head" w:hAnsi="VW Head"/>
          <w:b/>
          <w:color w:val="000000" w:themeColor="text1"/>
        </w:rPr>
        <w:t xml:space="preserve"> og </w:t>
      </w:r>
      <w:r w:rsidR="00B3380E" w:rsidRPr="000A15D7">
        <w:rPr>
          <w:rFonts w:ascii="VW Head" w:hAnsi="VW Head"/>
          <w:b/>
          <w:color w:val="000000" w:themeColor="text1"/>
        </w:rPr>
        <w:t>kan bestilles nu til priser fra 559.995 kr.</w:t>
      </w:r>
    </w:p>
    <w:p w14:paraId="784429E7" w14:textId="77777777" w:rsidR="00B3380E" w:rsidRPr="00872804" w:rsidRDefault="00B3380E">
      <w:pPr>
        <w:rPr>
          <w:rFonts w:ascii="VW Head" w:hAnsi="VW Head"/>
        </w:rPr>
      </w:pPr>
    </w:p>
    <w:p w14:paraId="0BB9C13C" w14:textId="25C6BEA3" w:rsidR="00855F8E" w:rsidRPr="00872804" w:rsidRDefault="00B3380E">
      <w:pPr>
        <w:rPr>
          <w:rFonts w:ascii="VW Head" w:hAnsi="VW Head"/>
        </w:rPr>
      </w:pPr>
      <w:proofErr w:type="spellStart"/>
      <w:r w:rsidRPr="00872804">
        <w:rPr>
          <w:rFonts w:ascii="VW Head" w:hAnsi="VW Head"/>
        </w:rPr>
        <w:t>Arteon</w:t>
      </w:r>
      <w:proofErr w:type="spellEnd"/>
      <w:r w:rsidRPr="00872804">
        <w:rPr>
          <w:rFonts w:ascii="VW Head" w:hAnsi="VW Head"/>
        </w:rPr>
        <w:t xml:space="preserve"> er navnet på Volkswagens nye eksklusive topmodel, der forener et karismatisk og elegant </w:t>
      </w:r>
      <w:r w:rsidR="000A15D7">
        <w:rPr>
          <w:rFonts w:ascii="VW Head" w:hAnsi="VW Head"/>
        </w:rPr>
        <w:t>fastback</w:t>
      </w:r>
      <w:r w:rsidRPr="00872804">
        <w:rPr>
          <w:rFonts w:ascii="VW Head" w:hAnsi="VW Head"/>
        </w:rPr>
        <w:t xml:space="preserve">-design med velkendte Volkswagen-kvaliteter som funktionalitet, rummelighed, komfort og høj kvalitet. </w:t>
      </w:r>
      <w:proofErr w:type="spellStart"/>
      <w:r w:rsidRPr="00872804">
        <w:rPr>
          <w:rFonts w:ascii="VW Head" w:hAnsi="VW Head"/>
        </w:rPr>
        <w:t>Arteon</w:t>
      </w:r>
      <w:proofErr w:type="spellEnd"/>
      <w:r w:rsidRPr="00872804">
        <w:rPr>
          <w:rFonts w:ascii="VW Head" w:hAnsi="VW Head"/>
        </w:rPr>
        <w:t xml:space="preserve"> indtager rollen som Volkswagens nye topmodel, og dimensionerne afspejler dette med en totallængde på 486 cm – næsten 10 cm længere end en Passat. De ekstra centimeter i totallængde, den 284 cm lange akselafstand, den coupé</w:t>
      </w:r>
      <w:r w:rsidR="00FD2E26">
        <w:rPr>
          <w:rFonts w:ascii="VW Head" w:hAnsi="VW Head"/>
        </w:rPr>
        <w:t xml:space="preserve"> </w:t>
      </w:r>
      <w:r w:rsidRPr="00872804">
        <w:rPr>
          <w:rFonts w:ascii="VW Head" w:hAnsi="VW Head"/>
        </w:rPr>
        <w:t xml:space="preserve">lignende taglinje og dørene med rammeløse sideruder giver </w:t>
      </w:r>
      <w:proofErr w:type="spellStart"/>
      <w:r w:rsidRPr="00872804">
        <w:rPr>
          <w:rFonts w:ascii="VW Head" w:hAnsi="VW Head"/>
        </w:rPr>
        <w:t>Arteon</w:t>
      </w:r>
      <w:proofErr w:type="spellEnd"/>
      <w:r w:rsidRPr="00872804">
        <w:rPr>
          <w:rFonts w:ascii="VW Head" w:hAnsi="VW Head"/>
        </w:rPr>
        <w:t xml:space="preserve"> en elegant og stilren fastback-profil.</w:t>
      </w:r>
    </w:p>
    <w:p w14:paraId="6BEE5EAF" w14:textId="77777777" w:rsidR="00BE2C52" w:rsidRPr="00872804" w:rsidRDefault="00BE2C52" w:rsidP="00B3380E">
      <w:pPr>
        <w:rPr>
          <w:rFonts w:ascii="VW Head" w:hAnsi="VW Head"/>
        </w:rPr>
      </w:pPr>
    </w:p>
    <w:p w14:paraId="04738F07" w14:textId="548C27D0" w:rsidR="00B3380E" w:rsidRPr="00872804" w:rsidRDefault="00B3380E" w:rsidP="00B3380E">
      <w:pPr>
        <w:rPr>
          <w:rFonts w:ascii="VW Head" w:hAnsi="VW Head"/>
        </w:rPr>
      </w:pPr>
      <w:r w:rsidRPr="00872804">
        <w:rPr>
          <w:rFonts w:ascii="VW Head" w:hAnsi="VW Head"/>
        </w:rPr>
        <w:t xml:space="preserve">Traditionelt set har du skullet gå på kompromis med rummelighed og funktionalitet i en coupébil, men her bryder </w:t>
      </w:r>
      <w:proofErr w:type="spellStart"/>
      <w:r w:rsidRPr="00872804">
        <w:rPr>
          <w:rFonts w:ascii="VW Head" w:hAnsi="VW Head"/>
        </w:rPr>
        <w:t>Arteon</w:t>
      </w:r>
      <w:proofErr w:type="spellEnd"/>
      <w:r w:rsidRPr="00872804">
        <w:rPr>
          <w:rFonts w:ascii="VW Head" w:hAnsi="VW Head"/>
        </w:rPr>
        <w:t xml:space="preserve"> normen ved at kombinere den intime atmosfære i en coupé med mere rummelighed, fleksibilitet og komfort, end du finder i mange klassiske luksusbiler. Den lave taglinje og et instrumentbord domineret af en bred </w:t>
      </w:r>
      <w:proofErr w:type="spellStart"/>
      <w:r w:rsidRPr="00872804">
        <w:rPr>
          <w:rFonts w:ascii="VW Head" w:hAnsi="VW Head"/>
        </w:rPr>
        <w:t>midterkonsol</w:t>
      </w:r>
      <w:proofErr w:type="spellEnd"/>
      <w:r w:rsidRPr="00872804">
        <w:rPr>
          <w:rFonts w:ascii="VW Head" w:hAnsi="VW Head"/>
        </w:rPr>
        <w:t xml:space="preserve"> og horisontale linjer, der løber ud i dørene, giver de forreste passagerer oplevelsen af at være pakket ind som i en klassisk coupé. Bagsædepassager</w:t>
      </w:r>
      <w:r w:rsidR="00FD2E26">
        <w:rPr>
          <w:rFonts w:ascii="VW Head" w:hAnsi="VW Head"/>
        </w:rPr>
        <w:t>er</w:t>
      </w:r>
      <w:r w:rsidRPr="00872804">
        <w:rPr>
          <w:rFonts w:ascii="VW Head" w:hAnsi="VW Head"/>
        </w:rPr>
        <w:t xml:space="preserve">ne har – takket være den lange akselafstand – </w:t>
      </w:r>
      <w:r w:rsidR="00296C42">
        <w:rPr>
          <w:rFonts w:ascii="VW Head" w:hAnsi="VW Head"/>
        </w:rPr>
        <w:t>50 mm mere</w:t>
      </w:r>
      <w:r w:rsidRPr="00872804">
        <w:rPr>
          <w:rFonts w:ascii="VW Head" w:hAnsi="VW Head"/>
        </w:rPr>
        <w:t xml:space="preserve"> benplads</w:t>
      </w:r>
      <w:r w:rsidR="00296C42">
        <w:rPr>
          <w:rFonts w:ascii="VW Head" w:hAnsi="VW Head"/>
        </w:rPr>
        <w:t xml:space="preserve"> end i Passat</w:t>
      </w:r>
      <w:r w:rsidR="008B6F62">
        <w:rPr>
          <w:rFonts w:ascii="VW Head" w:hAnsi="VW Head"/>
        </w:rPr>
        <w:t>, og et bagsæde, hvor yd</w:t>
      </w:r>
      <w:r w:rsidRPr="00872804">
        <w:rPr>
          <w:rFonts w:ascii="VW Head" w:hAnsi="VW Head"/>
        </w:rPr>
        <w:t>e</w:t>
      </w:r>
      <w:r w:rsidR="008B6F62">
        <w:rPr>
          <w:rFonts w:ascii="VW Head" w:hAnsi="VW Head"/>
        </w:rPr>
        <w:t>r</w:t>
      </w:r>
      <w:r w:rsidRPr="00872804">
        <w:rPr>
          <w:rFonts w:ascii="VW Head" w:hAnsi="VW Head"/>
        </w:rPr>
        <w:t xml:space="preserve">pladserne visuelt og ergonomisk har karakter af individuelle sæder, bidrager til en sportslig og </w:t>
      </w:r>
      <w:r w:rsidRPr="00872804">
        <w:rPr>
          <w:rFonts w:ascii="VW Head" w:hAnsi="VW Head"/>
        </w:rPr>
        <w:lastRenderedPageBreak/>
        <w:t xml:space="preserve">eksklusiv oplevelse. </w:t>
      </w:r>
      <w:proofErr w:type="spellStart"/>
      <w:r w:rsidRPr="00872804">
        <w:rPr>
          <w:rFonts w:ascii="VW Head" w:hAnsi="VW Head"/>
        </w:rPr>
        <w:t>Arteon</w:t>
      </w:r>
      <w:proofErr w:type="spellEnd"/>
      <w:r w:rsidRPr="00872804">
        <w:rPr>
          <w:rFonts w:ascii="VW Head" w:hAnsi="VW Head"/>
        </w:rPr>
        <w:t xml:space="preserve"> er designet som en praktisk fem-dørs fastback og under den store bagklap er der et 563 liter stort bagagerum – stort nok til at rumme fem personers feriebagage eller et par store golftasker. </w:t>
      </w:r>
    </w:p>
    <w:p w14:paraId="02579C50" w14:textId="77777777" w:rsidR="00855F8E" w:rsidRPr="00872804" w:rsidRDefault="00855F8E">
      <w:pPr>
        <w:rPr>
          <w:rFonts w:ascii="VW Head" w:hAnsi="VW Head"/>
        </w:rPr>
      </w:pPr>
    </w:p>
    <w:p w14:paraId="7978DCE2" w14:textId="799ECF34" w:rsidR="00B3380E" w:rsidRPr="00872804" w:rsidRDefault="00B3380E" w:rsidP="00B3380E">
      <w:pPr>
        <w:rPr>
          <w:rFonts w:ascii="VW Head" w:hAnsi="VW Head"/>
        </w:rPr>
      </w:pPr>
      <w:proofErr w:type="spellStart"/>
      <w:r w:rsidRPr="00872804">
        <w:rPr>
          <w:rFonts w:ascii="VW Head" w:hAnsi="VW Head"/>
        </w:rPr>
        <w:t>Arteons</w:t>
      </w:r>
      <w:proofErr w:type="spellEnd"/>
      <w:r w:rsidRPr="00872804">
        <w:rPr>
          <w:rFonts w:ascii="VW Head" w:hAnsi="VW Head"/>
        </w:rPr>
        <w:t xml:space="preserve"> lange akselafstand, brede sporvidde og lave tyngdepunkt gav et optimalt afsæt til at skabe en bil med køreegenskaber, der rammer en inspirerende balance mellem stabilitet, adræthed og komfort. Passende for en gran </w:t>
      </w:r>
      <w:proofErr w:type="spellStart"/>
      <w:r w:rsidRPr="00872804">
        <w:rPr>
          <w:rFonts w:ascii="VW Head" w:hAnsi="VW Head"/>
        </w:rPr>
        <w:t>turismo</w:t>
      </w:r>
      <w:proofErr w:type="spellEnd"/>
      <w:r w:rsidRPr="00872804">
        <w:rPr>
          <w:rFonts w:ascii="VW Head" w:hAnsi="VW Head"/>
        </w:rPr>
        <w:t xml:space="preserve"> kommer </w:t>
      </w:r>
      <w:proofErr w:type="spellStart"/>
      <w:r w:rsidRPr="00872804">
        <w:rPr>
          <w:rFonts w:ascii="VW Head" w:hAnsi="VW Head"/>
        </w:rPr>
        <w:t>Arteon</w:t>
      </w:r>
      <w:proofErr w:type="spellEnd"/>
      <w:r w:rsidRPr="00872804">
        <w:rPr>
          <w:rFonts w:ascii="VW Head" w:hAnsi="VW Head"/>
        </w:rPr>
        <w:t xml:space="preserve"> udstyret med momentstærke og brændstoføkonomiske 2-liters turboladede benzin- og dieselmotorer (150-280 hk) og raffinerende DSG-gearkasser, der sammen leverer både sportslige præstationer og suveræn kørekomfort. </w:t>
      </w:r>
      <w:proofErr w:type="spellStart"/>
      <w:r w:rsidRPr="00872804">
        <w:rPr>
          <w:rFonts w:ascii="VW Head" w:hAnsi="VW Head"/>
        </w:rPr>
        <w:t>Arteon</w:t>
      </w:r>
      <w:proofErr w:type="spellEnd"/>
      <w:r w:rsidRPr="00872804">
        <w:rPr>
          <w:rFonts w:ascii="VW Head" w:hAnsi="VW Head"/>
        </w:rPr>
        <w:t xml:space="preserve"> </w:t>
      </w:r>
      <w:r w:rsidR="00FD2E26">
        <w:rPr>
          <w:rFonts w:ascii="VW Head" w:hAnsi="VW Head"/>
        </w:rPr>
        <w:t xml:space="preserve">2,0 TSI (190 hk) og 2,0 TDI (150 og 190 hk) </w:t>
      </w:r>
      <w:r w:rsidRPr="00872804">
        <w:rPr>
          <w:rFonts w:ascii="VW Head" w:hAnsi="VW Head"/>
        </w:rPr>
        <w:t>er forhjulstrukket, men</w:t>
      </w:r>
      <w:r w:rsidR="00FD2E26">
        <w:rPr>
          <w:rFonts w:ascii="VW Head" w:hAnsi="VW Head"/>
        </w:rPr>
        <w:t>s</w:t>
      </w:r>
      <w:r w:rsidRPr="00872804">
        <w:rPr>
          <w:rFonts w:ascii="VW Head" w:hAnsi="VW Head"/>
        </w:rPr>
        <w:t xml:space="preserve"> den 280 hk 2,0 TSI og 240 hk 2,0 TDI er standardudstyret med 4MOTION-firehjulstræk. </w:t>
      </w:r>
    </w:p>
    <w:p w14:paraId="4FCE18C9" w14:textId="77777777" w:rsidR="00DD5E2D" w:rsidRDefault="00DD5E2D">
      <w:pPr>
        <w:rPr>
          <w:rFonts w:ascii="VW Head" w:hAnsi="VW Head"/>
        </w:rPr>
      </w:pPr>
    </w:p>
    <w:p w14:paraId="2FEABB4B" w14:textId="2EB40ABE" w:rsidR="000911C7" w:rsidRPr="001F71FD" w:rsidRDefault="001F71FD">
      <w:pPr>
        <w:rPr>
          <w:rFonts w:ascii="VW Head" w:hAnsi="VW Head"/>
          <w:b/>
        </w:rPr>
      </w:pPr>
      <w:proofErr w:type="spellStart"/>
      <w:r w:rsidRPr="001F71FD">
        <w:rPr>
          <w:rFonts w:ascii="VW Head" w:hAnsi="VW Head"/>
          <w:b/>
        </w:rPr>
        <w:t>Well</w:t>
      </w:r>
      <w:r>
        <w:rPr>
          <w:rFonts w:ascii="VW Head" w:hAnsi="VW Head"/>
          <w:b/>
        </w:rPr>
        <w:t>ness</w:t>
      </w:r>
      <w:proofErr w:type="spellEnd"/>
      <w:r>
        <w:rPr>
          <w:rFonts w:ascii="VW Head" w:hAnsi="VW Head"/>
          <w:b/>
        </w:rPr>
        <w:t xml:space="preserve"> på hjul</w:t>
      </w:r>
    </w:p>
    <w:p w14:paraId="61887E64" w14:textId="3A813B2B" w:rsidR="00B91175" w:rsidRPr="00872804" w:rsidRDefault="00F36BFF" w:rsidP="0015079F">
      <w:pPr>
        <w:rPr>
          <w:rFonts w:ascii="VW Head" w:hAnsi="VW Head"/>
        </w:rPr>
      </w:pPr>
      <w:proofErr w:type="spellStart"/>
      <w:r w:rsidRPr="00872804">
        <w:rPr>
          <w:rFonts w:ascii="VW Head" w:hAnsi="VW Head"/>
        </w:rPr>
        <w:t>Arteon</w:t>
      </w:r>
      <w:proofErr w:type="spellEnd"/>
      <w:r w:rsidRPr="00872804">
        <w:rPr>
          <w:rFonts w:ascii="VW Head" w:hAnsi="VW Head"/>
        </w:rPr>
        <w:t xml:space="preserve"> </w:t>
      </w:r>
      <w:r w:rsidR="00CA4E2C" w:rsidRPr="00872804">
        <w:rPr>
          <w:rFonts w:ascii="VW Head" w:hAnsi="VW Head"/>
        </w:rPr>
        <w:t>tilbydes</w:t>
      </w:r>
      <w:r w:rsidRPr="00872804">
        <w:rPr>
          <w:rFonts w:ascii="VW Head" w:hAnsi="VW Head"/>
        </w:rPr>
        <w:t xml:space="preserve"> i to udstyrsversioner</w:t>
      </w:r>
      <w:r w:rsidR="0047667E" w:rsidRPr="00872804">
        <w:rPr>
          <w:rFonts w:ascii="VW Head" w:hAnsi="VW Head"/>
        </w:rPr>
        <w:t>,</w:t>
      </w:r>
      <w:r w:rsidRPr="00872804">
        <w:rPr>
          <w:rFonts w:ascii="VW Head" w:hAnsi="VW Head"/>
        </w:rPr>
        <w:t xml:space="preserve"> henho</w:t>
      </w:r>
      <w:r w:rsidR="0047667E" w:rsidRPr="00872804">
        <w:rPr>
          <w:rFonts w:ascii="VW Head" w:hAnsi="VW Head"/>
        </w:rPr>
        <w:t xml:space="preserve">ldsvis </w:t>
      </w:r>
      <w:r w:rsidR="00C40F42" w:rsidRPr="00872804">
        <w:rPr>
          <w:rFonts w:ascii="VW Head" w:hAnsi="VW Head"/>
        </w:rPr>
        <w:t xml:space="preserve">Elegance </w:t>
      </w:r>
      <w:r w:rsidR="0047667E" w:rsidRPr="00872804">
        <w:rPr>
          <w:rFonts w:ascii="VW Head" w:hAnsi="VW Head"/>
        </w:rPr>
        <w:t xml:space="preserve">og R-Line, der adskiller sig visuelt både i eksteriør og interiør. Elegance har </w:t>
      </w:r>
      <w:r w:rsidR="00C40F42" w:rsidRPr="00872804">
        <w:rPr>
          <w:rFonts w:ascii="VW Head" w:hAnsi="VW Head"/>
        </w:rPr>
        <w:t>et</w:t>
      </w:r>
      <w:r w:rsidRPr="00872804">
        <w:rPr>
          <w:rFonts w:ascii="VW Head" w:hAnsi="VW Head"/>
        </w:rPr>
        <w:t xml:space="preserve"> kla</w:t>
      </w:r>
      <w:r w:rsidR="00CA4E2C" w:rsidRPr="00872804">
        <w:rPr>
          <w:rFonts w:ascii="VW Head" w:hAnsi="VW Head"/>
        </w:rPr>
        <w:t>ssisk eksklusivt udtryk</w:t>
      </w:r>
      <w:r w:rsidR="00C40F42" w:rsidRPr="00872804">
        <w:rPr>
          <w:rFonts w:ascii="VW Head" w:hAnsi="VW Head"/>
        </w:rPr>
        <w:t xml:space="preserve">, </w:t>
      </w:r>
      <w:r w:rsidR="0047667E" w:rsidRPr="00872804">
        <w:rPr>
          <w:rFonts w:ascii="VW Head" w:hAnsi="VW Head"/>
        </w:rPr>
        <w:t>hvor R-Line</w:t>
      </w:r>
      <w:r w:rsidR="00C40F42" w:rsidRPr="00872804">
        <w:rPr>
          <w:rFonts w:ascii="VW Head" w:hAnsi="VW Head"/>
        </w:rPr>
        <w:t xml:space="preserve"> er specificeret med fokus på sportsappeal</w:t>
      </w:r>
      <w:r w:rsidR="0047667E" w:rsidRPr="00872804">
        <w:rPr>
          <w:rFonts w:ascii="VW Head" w:hAnsi="VW Head"/>
        </w:rPr>
        <w:t>, men f</w:t>
      </w:r>
      <w:r w:rsidR="00C40F42" w:rsidRPr="00872804">
        <w:rPr>
          <w:rFonts w:ascii="VW Head" w:hAnsi="VW Head"/>
        </w:rPr>
        <w:t>ælles for begge versioner er</w:t>
      </w:r>
      <w:r w:rsidR="00CA4E2C" w:rsidRPr="00872804">
        <w:rPr>
          <w:rFonts w:ascii="VW Head" w:hAnsi="VW Head"/>
        </w:rPr>
        <w:t xml:space="preserve"> et omfattende standardudstyr, der løfter </w:t>
      </w:r>
      <w:r w:rsidR="00B91175" w:rsidRPr="00872804">
        <w:rPr>
          <w:rFonts w:ascii="VW Head" w:hAnsi="VW Head"/>
        </w:rPr>
        <w:t>komfort, funktionalitet og sikkerhed</w:t>
      </w:r>
      <w:r w:rsidR="00825ACE" w:rsidRPr="00872804">
        <w:rPr>
          <w:rFonts w:ascii="VW Head" w:hAnsi="VW Head"/>
        </w:rPr>
        <w:t xml:space="preserve"> til nye højder</w:t>
      </w:r>
      <w:r w:rsidR="00CA4E2C" w:rsidRPr="00872804">
        <w:rPr>
          <w:rFonts w:ascii="VW Head" w:hAnsi="VW Head"/>
        </w:rPr>
        <w:t xml:space="preserve"> for biler i denne klasse</w:t>
      </w:r>
      <w:r w:rsidR="00DD5E2D" w:rsidRPr="00872804">
        <w:rPr>
          <w:rFonts w:ascii="VW Head" w:hAnsi="VW Head"/>
        </w:rPr>
        <w:t xml:space="preserve">. </w:t>
      </w:r>
    </w:p>
    <w:p w14:paraId="3B246FFE" w14:textId="345DBAD0" w:rsidR="0015079F" w:rsidRPr="00872804" w:rsidRDefault="001C5C4E" w:rsidP="0015079F">
      <w:pPr>
        <w:rPr>
          <w:rFonts w:ascii="VW Head" w:hAnsi="VW Head"/>
        </w:rPr>
      </w:pPr>
      <w:r w:rsidRPr="00872804">
        <w:rPr>
          <w:rFonts w:ascii="VW Head" w:hAnsi="VW Head"/>
        </w:rPr>
        <w:t xml:space="preserve">Alle </w:t>
      </w:r>
      <w:r w:rsidR="00825ACE" w:rsidRPr="00872804">
        <w:rPr>
          <w:rFonts w:ascii="VW Head" w:hAnsi="VW Head"/>
        </w:rPr>
        <w:t xml:space="preserve">versioner af </w:t>
      </w:r>
      <w:proofErr w:type="spellStart"/>
      <w:r w:rsidRPr="00872804">
        <w:rPr>
          <w:rFonts w:ascii="VW Head" w:hAnsi="VW Head"/>
        </w:rPr>
        <w:t>Arteon</w:t>
      </w:r>
      <w:proofErr w:type="spellEnd"/>
      <w:r w:rsidRPr="00872804">
        <w:rPr>
          <w:rFonts w:ascii="VW Head" w:hAnsi="VW Head"/>
        </w:rPr>
        <w:t xml:space="preserve"> kommer med DSG-gear, </w:t>
      </w:r>
      <w:r w:rsidR="00DD5E2D" w:rsidRPr="00872804">
        <w:rPr>
          <w:rFonts w:ascii="VW Head" w:hAnsi="VW Head"/>
        </w:rPr>
        <w:t>Erg</w:t>
      </w:r>
      <w:r w:rsidR="00FD2E26">
        <w:rPr>
          <w:rFonts w:ascii="VW Head" w:hAnsi="VW Head"/>
        </w:rPr>
        <w:t xml:space="preserve">o </w:t>
      </w:r>
      <w:proofErr w:type="spellStart"/>
      <w:r w:rsidR="00706456" w:rsidRPr="00872804">
        <w:rPr>
          <w:rFonts w:ascii="VW Head" w:hAnsi="VW Head"/>
        </w:rPr>
        <w:t>Comfort</w:t>
      </w:r>
      <w:proofErr w:type="spellEnd"/>
      <w:r w:rsidR="00706456" w:rsidRPr="00872804">
        <w:rPr>
          <w:rFonts w:ascii="VW Head" w:hAnsi="VW Head"/>
        </w:rPr>
        <w:t>-sæder me</w:t>
      </w:r>
      <w:r w:rsidRPr="00872804">
        <w:rPr>
          <w:rFonts w:ascii="VW Head" w:hAnsi="VW Head"/>
        </w:rPr>
        <w:t xml:space="preserve">d </w:t>
      </w:r>
      <w:proofErr w:type="spellStart"/>
      <w:r w:rsidRPr="00872804">
        <w:rPr>
          <w:rFonts w:ascii="VW Head" w:hAnsi="VW Head"/>
        </w:rPr>
        <w:t>Alcantara</w:t>
      </w:r>
      <w:proofErr w:type="spellEnd"/>
      <w:r w:rsidRPr="00872804">
        <w:rPr>
          <w:rFonts w:ascii="VW Head" w:hAnsi="VW Head"/>
        </w:rPr>
        <w:t>/Læder-indtræk,</w:t>
      </w:r>
      <w:r w:rsidR="003D3465" w:rsidRPr="00872804">
        <w:rPr>
          <w:rFonts w:ascii="VW Head" w:hAnsi="VW Head"/>
        </w:rPr>
        <w:t xml:space="preserve"> </w:t>
      </w:r>
      <w:proofErr w:type="spellStart"/>
      <w:r w:rsidR="003D3465" w:rsidRPr="00872804">
        <w:rPr>
          <w:rFonts w:ascii="VW Head" w:hAnsi="VW Head"/>
        </w:rPr>
        <w:t>Composition</w:t>
      </w:r>
      <w:proofErr w:type="spellEnd"/>
      <w:r w:rsidR="003D3465" w:rsidRPr="00872804">
        <w:rPr>
          <w:rFonts w:ascii="VW Head" w:hAnsi="VW Head"/>
        </w:rPr>
        <w:t xml:space="preserve"> Media-infotainmentanlæg med 8” </w:t>
      </w:r>
      <w:proofErr w:type="spellStart"/>
      <w:r w:rsidR="003D3465" w:rsidRPr="00872804">
        <w:rPr>
          <w:rFonts w:ascii="VW Head" w:hAnsi="VW Head"/>
        </w:rPr>
        <w:t>touchskærm</w:t>
      </w:r>
      <w:proofErr w:type="spellEnd"/>
      <w:r w:rsidR="003D3465" w:rsidRPr="00872804">
        <w:rPr>
          <w:rFonts w:ascii="VW Head" w:hAnsi="VW Head"/>
        </w:rPr>
        <w:t xml:space="preserve"> </w:t>
      </w:r>
      <w:r w:rsidRPr="00872804">
        <w:rPr>
          <w:rFonts w:ascii="VW Head" w:hAnsi="VW Head"/>
        </w:rPr>
        <w:t xml:space="preserve">i glas, </w:t>
      </w:r>
      <w:r w:rsidR="008B6F62">
        <w:rPr>
          <w:rFonts w:ascii="VW Head" w:hAnsi="VW Head"/>
        </w:rPr>
        <w:t xml:space="preserve">3-zone klimaanlæg </w:t>
      </w:r>
      <w:r w:rsidR="003D3465" w:rsidRPr="00872804">
        <w:rPr>
          <w:rFonts w:ascii="VW Head" w:hAnsi="VW Head"/>
        </w:rPr>
        <w:t xml:space="preserve">og fjernbetjent centrallås med </w:t>
      </w:r>
      <w:proofErr w:type="spellStart"/>
      <w:r w:rsidR="003D3465" w:rsidRPr="00872804">
        <w:rPr>
          <w:rFonts w:ascii="VW Head" w:hAnsi="VW Head"/>
        </w:rPr>
        <w:t>keyless</w:t>
      </w:r>
      <w:proofErr w:type="spellEnd"/>
      <w:r w:rsidR="003D3465" w:rsidRPr="00872804">
        <w:rPr>
          <w:rFonts w:ascii="VW Head" w:hAnsi="VW Head"/>
        </w:rPr>
        <w:t>-Go-funktion</w:t>
      </w:r>
      <w:r w:rsidRPr="00872804">
        <w:rPr>
          <w:rFonts w:ascii="VW Head" w:hAnsi="VW Head"/>
        </w:rPr>
        <w:t>.</w:t>
      </w:r>
      <w:r w:rsidR="0015079F" w:rsidRPr="00872804">
        <w:rPr>
          <w:rFonts w:ascii="VW Head" w:hAnsi="VW Head"/>
        </w:rPr>
        <w:t xml:space="preserve"> </w:t>
      </w:r>
      <w:r w:rsidRPr="00872804">
        <w:rPr>
          <w:rFonts w:ascii="VW Head" w:hAnsi="VW Head"/>
        </w:rPr>
        <w:t xml:space="preserve">Sikkerheden er også i top i </w:t>
      </w:r>
      <w:proofErr w:type="spellStart"/>
      <w:r w:rsidRPr="00872804">
        <w:rPr>
          <w:rFonts w:ascii="VW Head" w:hAnsi="VW Head"/>
        </w:rPr>
        <w:t>Arteon</w:t>
      </w:r>
      <w:proofErr w:type="spellEnd"/>
      <w:r w:rsidRPr="00872804">
        <w:rPr>
          <w:rFonts w:ascii="VW Head" w:hAnsi="VW Head"/>
        </w:rPr>
        <w:t>, der har</w:t>
      </w:r>
      <w:r w:rsidR="0015079F" w:rsidRPr="00872804">
        <w:rPr>
          <w:rFonts w:ascii="VW Head" w:hAnsi="VW Head"/>
        </w:rPr>
        <w:t xml:space="preserve"> Adaptiv fartpilot </w:t>
      </w:r>
      <w:r w:rsidR="008B6F62">
        <w:rPr>
          <w:rFonts w:ascii="VW Head" w:hAnsi="VW Head"/>
        </w:rPr>
        <w:t xml:space="preserve">op til 210 km/t </w:t>
      </w:r>
      <w:r w:rsidR="0015079F" w:rsidRPr="00872804">
        <w:rPr>
          <w:rFonts w:ascii="VW Head" w:hAnsi="VW Head"/>
        </w:rPr>
        <w:t xml:space="preserve">og Lane </w:t>
      </w:r>
      <w:proofErr w:type="spellStart"/>
      <w:r w:rsidR="0015079F" w:rsidRPr="00872804">
        <w:rPr>
          <w:rFonts w:ascii="VW Head" w:hAnsi="VW Head"/>
        </w:rPr>
        <w:t>Assist</w:t>
      </w:r>
      <w:proofErr w:type="spellEnd"/>
      <w:r w:rsidR="0015079F" w:rsidRPr="00872804">
        <w:rPr>
          <w:rFonts w:ascii="VW Head" w:hAnsi="VW Head"/>
        </w:rPr>
        <w:t xml:space="preserve">, Front </w:t>
      </w:r>
      <w:proofErr w:type="spellStart"/>
      <w:r w:rsidR="0015079F" w:rsidRPr="00872804">
        <w:rPr>
          <w:rFonts w:ascii="VW Head" w:hAnsi="VW Head"/>
        </w:rPr>
        <w:t>Assist</w:t>
      </w:r>
      <w:proofErr w:type="spellEnd"/>
      <w:r w:rsidR="0015079F" w:rsidRPr="00872804">
        <w:rPr>
          <w:rFonts w:ascii="VW Head" w:hAnsi="VW Head"/>
        </w:rPr>
        <w:t xml:space="preserve"> inkl. City Emergency </w:t>
      </w:r>
      <w:proofErr w:type="spellStart"/>
      <w:r w:rsidR="0015079F" w:rsidRPr="00872804">
        <w:rPr>
          <w:rFonts w:ascii="VW Head" w:hAnsi="VW Head"/>
        </w:rPr>
        <w:t>Brake</w:t>
      </w:r>
      <w:proofErr w:type="spellEnd"/>
      <w:r w:rsidR="0015079F" w:rsidRPr="00872804">
        <w:rPr>
          <w:rFonts w:ascii="VW Head" w:hAnsi="VW Head"/>
        </w:rPr>
        <w:t xml:space="preserve"> og LED High-forlygter med </w:t>
      </w:r>
      <w:r w:rsidR="008B6F62">
        <w:rPr>
          <w:rFonts w:ascii="VW Head" w:hAnsi="VW Head"/>
        </w:rPr>
        <w:t>kurvelys</w:t>
      </w:r>
      <w:r w:rsidR="0015079F" w:rsidRPr="00872804">
        <w:rPr>
          <w:rFonts w:ascii="VW Head" w:hAnsi="VW Head"/>
        </w:rPr>
        <w:t xml:space="preserve">. </w:t>
      </w:r>
    </w:p>
    <w:p w14:paraId="13800DE8" w14:textId="77777777" w:rsidR="00C40F42" w:rsidRPr="00872804" w:rsidRDefault="00C40F42" w:rsidP="0015079F">
      <w:pPr>
        <w:rPr>
          <w:rFonts w:ascii="VW Head" w:hAnsi="VW Head"/>
        </w:rPr>
      </w:pPr>
    </w:p>
    <w:p w14:paraId="32A23E18" w14:textId="655B3AC1" w:rsidR="00C40F42" w:rsidRPr="00872804" w:rsidRDefault="00825ACE" w:rsidP="0015079F">
      <w:pPr>
        <w:rPr>
          <w:rFonts w:ascii="VW Head" w:hAnsi="VW Head"/>
        </w:rPr>
      </w:pPr>
      <w:proofErr w:type="spellStart"/>
      <w:r w:rsidRPr="00872804">
        <w:rPr>
          <w:rFonts w:ascii="VW Head" w:hAnsi="VW Head"/>
        </w:rPr>
        <w:t>Arteon</w:t>
      </w:r>
      <w:proofErr w:type="spellEnd"/>
      <w:r w:rsidRPr="00872804">
        <w:rPr>
          <w:rFonts w:ascii="VW Head" w:hAnsi="VW Head"/>
        </w:rPr>
        <w:t xml:space="preserve"> ka</w:t>
      </w:r>
      <w:r w:rsidR="005C7161" w:rsidRPr="00872804">
        <w:rPr>
          <w:rFonts w:ascii="VW Head" w:hAnsi="VW Head"/>
        </w:rPr>
        <w:t xml:space="preserve">n derudover specificeres med en bred vifte af ekstraudstyr, der blandt andet omfatter </w:t>
      </w:r>
      <w:r w:rsidR="00872804">
        <w:rPr>
          <w:rFonts w:ascii="VW Head" w:hAnsi="VW Head"/>
        </w:rPr>
        <w:t xml:space="preserve">nye </w:t>
      </w:r>
      <w:r w:rsidR="005C7161" w:rsidRPr="00872804">
        <w:rPr>
          <w:rFonts w:ascii="VW Head" w:hAnsi="VW Head"/>
        </w:rPr>
        <w:t xml:space="preserve">banebrydende assistentsystemer som </w:t>
      </w:r>
      <w:proofErr w:type="spellStart"/>
      <w:r w:rsidR="005C7161" w:rsidRPr="00872804">
        <w:rPr>
          <w:rFonts w:ascii="VW Head" w:hAnsi="VW Head"/>
        </w:rPr>
        <w:t>Predictive</w:t>
      </w:r>
      <w:proofErr w:type="spellEnd"/>
      <w:r w:rsidR="005C7161" w:rsidRPr="00872804">
        <w:rPr>
          <w:rFonts w:ascii="VW Head" w:hAnsi="VW Head"/>
        </w:rPr>
        <w:t xml:space="preserve"> Adaptive </w:t>
      </w:r>
      <w:r w:rsidR="00A65892">
        <w:rPr>
          <w:rFonts w:ascii="VW Head" w:hAnsi="VW Head"/>
        </w:rPr>
        <w:t>fartpilot</w:t>
      </w:r>
      <w:r w:rsidR="005C7161" w:rsidRPr="00872804">
        <w:rPr>
          <w:rFonts w:ascii="VW Head" w:hAnsi="VW Head"/>
        </w:rPr>
        <w:t xml:space="preserve">, </w:t>
      </w:r>
      <w:proofErr w:type="spellStart"/>
      <w:r w:rsidR="005C7161" w:rsidRPr="00872804">
        <w:rPr>
          <w:rFonts w:ascii="VW Head" w:hAnsi="VW Head"/>
        </w:rPr>
        <w:t>Predictive</w:t>
      </w:r>
      <w:proofErr w:type="spellEnd"/>
      <w:r w:rsidR="005C7161" w:rsidRPr="00872804">
        <w:rPr>
          <w:rFonts w:ascii="VW Head" w:hAnsi="VW Head"/>
        </w:rPr>
        <w:t xml:space="preserve"> Light </w:t>
      </w:r>
      <w:proofErr w:type="spellStart"/>
      <w:r w:rsidR="005C7161" w:rsidRPr="00872804">
        <w:rPr>
          <w:rFonts w:ascii="VW Head" w:hAnsi="VW Head"/>
        </w:rPr>
        <w:t>Assist</w:t>
      </w:r>
      <w:proofErr w:type="spellEnd"/>
      <w:r w:rsidR="005C7161" w:rsidRPr="00872804">
        <w:rPr>
          <w:rFonts w:ascii="VW Head" w:hAnsi="VW Head"/>
        </w:rPr>
        <w:t xml:space="preserve">, </w:t>
      </w:r>
      <w:r w:rsidR="00A65892">
        <w:rPr>
          <w:rFonts w:ascii="VW Head" w:hAnsi="VW Head"/>
        </w:rPr>
        <w:t>digital</w:t>
      </w:r>
      <w:r w:rsidR="00872804" w:rsidRPr="00872804">
        <w:rPr>
          <w:rFonts w:ascii="VW Head" w:hAnsi="VW Head"/>
        </w:rPr>
        <w:t xml:space="preserve"> instrumentering</w:t>
      </w:r>
      <w:r w:rsidR="008B6F62">
        <w:rPr>
          <w:rFonts w:ascii="VW Head" w:hAnsi="VW Head"/>
        </w:rPr>
        <w:t xml:space="preserve"> (standard på R-Line)</w:t>
      </w:r>
      <w:r w:rsidR="00872804" w:rsidRPr="00872804">
        <w:rPr>
          <w:rFonts w:ascii="VW Head" w:hAnsi="VW Head"/>
        </w:rPr>
        <w:t>, Hea</w:t>
      </w:r>
      <w:r w:rsidR="00872804">
        <w:rPr>
          <w:rFonts w:ascii="VW Head" w:hAnsi="VW Head"/>
        </w:rPr>
        <w:t>d-up-display, adaptiv undervogn og</w:t>
      </w:r>
      <w:r w:rsidR="008B6F62">
        <w:rPr>
          <w:rFonts w:ascii="VW Head" w:hAnsi="VW Head"/>
        </w:rPr>
        <w:t xml:space="preserve"> </w:t>
      </w:r>
      <w:r w:rsidR="005C7161" w:rsidRPr="00872804">
        <w:rPr>
          <w:rFonts w:ascii="VW Head" w:hAnsi="VW Head"/>
        </w:rPr>
        <w:t>Discover Pro-infot</w:t>
      </w:r>
      <w:r w:rsidR="00CA4E2C" w:rsidRPr="00872804">
        <w:rPr>
          <w:rFonts w:ascii="VW Head" w:hAnsi="VW Head"/>
        </w:rPr>
        <w:t>ainmentsystem</w:t>
      </w:r>
      <w:r w:rsidR="00872804">
        <w:rPr>
          <w:rFonts w:ascii="VW Head" w:hAnsi="VW Head"/>
        </w:rPr>
        <w:t>e</w:t>
      </w:r>
      <w:r w:rsidR="00CA4E2C" w:rsidRPr="00872804">
        <w:rPr>
          <w:rFonts w:ascii="VW Head" w:hAnsi="VW Head"/>
        </w:rPr>
        <w:t xml:space="preserve">t med 9,2” </w:t>
      </w:r>
      <w:r w:rsidR="00A65892">
        <w:rPr>
          <w:rFonts w:ascii="VW Head" w:hAnsi="VW Head"/>
        </w:rPr>
        <w:t>glas</w:t>
      </w:r>
      <w:r w:rsidR="00CA4E2C" w:rsidRPr="00872804">
        <w:rPr>
          <w:rFonts w:ascii="VW Head" w:hAnsi="VW Head"/>
        </w:rPr>
        <w:t>skærm</w:t>
      </w:r>
      <w:r w:rsidR="00872804">
        <w:rPr>
          <w:rFonts w:ascii="VW Head" w:hAnsi="VW Head"/>
        </w:rPr>
        <w:t xml:space="preserve"> og bevægelsesaktiveret funktioner</w:t>
      </w:r>
      <w:r w:rsidR="00A65892">
        <w:rPr>
          <w:rFonts w:ascii="VW Head" w:hAnsi="VW Head"/>
        </w:rPr>
        <w:t xml:space="preserve">. </w:t>
      </w:r>
      <w:r w:rsidR="00CA4E2C" w:rsidRPr="00872804">
        <w:rPr>
          <w:rFonts w:ascii="VW Head" w:hAnsi="VW Head"/>
        </w:rPr>
        <w:t xml:space="preserve"> </w:t>
      </w:r>
    </w:p>
    <w:p w14:paraId="0695BE1C" w14:textId="51D10688" w:rsidR="00BE2C52" w:rsidRPr="00872804" w:rsidRDefault="00BE2C52">
      <w:pPr>
        <w:rPr>
          <w:rFonts w:ascii="VW Head" w:hAnsi="VW Head"/>
        </w:rPr>
      </w:pPr>
    </w:p>
    <w:p w14:paraId="3594DA56" w14:textId="090E327D" w:rsidR="00BE2C52" w:rsidRPr="00872804" w:rsidRDefault="00CA4E2C">
      <w:pPr>
        <w:rPr>
          <w:rFonts w:ascii="VW Head" w:hAnsi="VW Head"/>
        </w:rPr>
      </w:pPr>
      <w:r w:rsidRPr="00872804">
        <w:rPr>
          <w:rFonts w:ascii="VW Head" w:hAnsi="VW Head"/>
        </w:rPr>
        <w:t>Priser</w:t>
      </w:r>
      <w:r w:rsidR="004E09E5" w:rsidRPr="00872804">
        <w:rPr>
          <w:rFonts w:ascii="VW Head" w:hAnsi="VW Head"/>
        </w:rPr>
        <w:t>ne</w:t>
      </w:r>
      <w:r w:rsidRPr="00872804">
        <w:rPr>
          <w:rFonts w:ascii="VW Head" w:hAnsi="VW Head"/>
        </w:rPr>
        <w:t xml:space="preserve"> for </w:t>
      </w:r>
      <w:proofErr w:type="spellStart"/>
      <w:r w:rsidRPr="00872804">
        <w:rPr>
          <w:rFonts w:ascii="VW Head" w:hAnsi="VW Head"/>
        </w:rPr>
        <w:t>Arteon</w:t>
      </w:r>
      <w:proofErr w:type="spellEnd"/>
      <w:r w:rsidRPr="00872804">
        <w:rPr>
          <w:rFonts w:ascii="VW Head" w:hAnsi="VW Head"/>
        </w:rPr>
        <w:t xml:space="preserve"> starter ved 559.995 kr. (beskatningspris: 459.995 kr.) for en </w:t>
      </w:r>
      <w:r w:rsidR="0002494E" w:rsidRPr="00872804">
        <w:rPr>
          <w:rFonts w:ascii="VW Head" w:hAnsi="VW Head"/>
        </w:rPr>
        <w:t xml:space="preserve">190 hk 2,0 TSI </w:t>
      </w:r>
      <w:r w:rsidR="004E09E5" w:rsidRPr="00872804">
        <w:rPr>
          <w:rFonts w:ascii="VW Head" w:hAnsi="VW Head"/>
        </w:rPr>
        <w:t xml:space="preserve">Elegance, og dieselversionerne starter ved 579.995 kr. (beskatningspris: 479.995 kr.) for en </w:t>
      </w:r>
      <w:r w:rsidR="0002494E" w:rsidRPr="00872804">
        <w:rPr>
          <w:rFonts w:ascii="VW Head" w:hAnsi="VW Head"/>
        </w:rPr>
        <w:t xml:space="preserve">150 hk 2,0 TDI </w:t>
      </w:r>
      <w:r w:rsidR="004E09E5" w:rsidRPr="00872804">
        <w:rPr>
          <w:rFonts w:ascii="VW Head" w:hAnsi="VW Head"/>
        </w:rPr>
        <w:t xml:space="preserve">Elegance. </w:t>
      </w:r>
      <w:r w:rsidR="0002494E" w:rsidRPr="00872804">
        <w:rPr>
          <w:rFonts w:ascii="VW Head" w:hAnsi="VW Head"/>
        </w:rPr>
        <w:t xml:space="preserve"> </w:t>
      </w:r>
      <w:r w:rsidR="004E09E5" w:rsidRPr="00872804">
        <w:rPr>
          <w:rFonts w:ascii="VW Head" w:hAnsi="VW Head"/>
        </w:rPr>
        <w:t xml:space="preserve">Til dem, der søger ekstraordinære præstationer og </w:t>
      </w:r>
      <w:r w:rsidR="0002494E" w:rsidRPr="00872804">
        <w:rPr>
          <w:rFonts w:ascii="VW Head" w:hAnsi="VW Head"/>
        </w:rPr>
        <w:t>køredynamik</w:t>
      </w:r>
      <w:r w:rsidR="004E09E5" w:rsidRPr="00872804">
        <w:rPr>
          <w:rFonts w:ascii="VW Head" w:hAnsi="VW Head"/>
        </w:rPr>
        <w:t xml:space="preserve"> toppes modelprogrammet </w:t>
      </w:r>
      <w:r w:rsidR="0002494E" w:rsidRPr="00872804">
        <w:rPr>
          <w:rFonts w:ascii="VW Head" w:hAnsi="VW Head"/>
        </w:rPr>
        <w:t xml:space="preserve">med en 2,0 TSI R-Line </w:t>
      </w:r>
      <w:r w:rsidR="00872804" w:rsidRPr="00872804">
        <w:rPr>
          <w:rFonts w:ascii="VW Head" w:hAnsi="VW Head"/>
        </w:rPr>
        <w:t xml:space="preserve">4MOTION </w:t>
      </w:r>
      <w:r w:rsidR="0002494E" w:rsidRPr="00872804">
        <w:rPr>
          <w:rFonts w:ascii="VW Head" w:hAnsi="VW Head"/>
        </w:rPr>
        <w:t>til 715.995 kr. (beskatningspris: 615.995 kr.), der med sine 280 hk når 100 km/t på 5,6 sek. og en topfart på 250 km/t. Topmod</w:t>
      </w:r>
      <w:r w:rsidR="00872804" w:rsidRPr="00872804">
        <w:rPr>
          <w:rFonts w:ascii="VW Head" w:hAnsi="VW Head"/>
        </w:rPr>
        <w:t>elen blandt dieselmodellerne er</w:t>
      </w:r>
      <w:r w:rsidR="0002494E" w:rsidRPr="00872804">
        <w:rPr>
          <w:rFonts w:ascii="VW Head" w:hAnsi="VW Head"/>
        </w:rPr>
        <w:t xml:space="preserve"> 2,0 TDI R-Line </w:t>
      </w:r>
      <w:r w:rsidR="00872804" w:rsidRPr="00872804">
        <w:rPr>
          <w:rFonts w:ascii="VW Head" w:hAnsi="VW Head"/>
        </w:rPr>
        <w:t xml:space="preserve">4MOTION </w:t>
      </w:r>
      <w:r w:rsidR="0002494E" w:rsidRPr="00872804">
        <w:rPr>
          <w:rFonts w:ascii="VW Head" w:hAnsi="VW Head"/>
        </w:rPr>
        <w:t xml:space="preserve">til </w:t>
      </w:r>
      <w:r w:rsidR="00872804" w:rsidRPr="00872804">
        <w:rPr>
          <w:rFonts w:ascii="VW Head" w:hAnsi="VW Head"/>
        </w:rPr>
        <w:t xml:space="preserve">725.995 kr. (beskatningspris: 625.995 kr.), der leverer 240 hk/500 Nm og klarer 0-100 km/t på 6,5 sek. og har et forbrug ved blandet kørsel på 16,9 km/l ifølge EU-normen. </w:t>
      </w:r>
    </w:p>
    <w:p w14:paraId="00B39166" w14:textId="03DD9B13" w:rsidR="00872804" w:rsidRPr="00872804" w:rsidRDefault="00872804">
      <w:pPr>
        <w:rPr>
          <w:rFonts w:ascii="VW Head" w:hAnsi="VW Head"/>
        </w:rPr>
      </w:pPr>
      <w:r w:rsidRPr="00872804">
        <w:rPr>
          <w:rFonts w:ascii="VW Head" w:hAnsi="VW Head"/>
        </w:rPr>
        <w:t xml:space="preserve">Merprisen for R-Line i forhold til Elegance er 30.000 kr. for alle versioner af </w:t>
      </w:r>
      <w:proofErr w:type="spellStart"/>
      <w:r w:rsidRPr="00872804">
        <w:rPr>
          <w:rFonts w:ascii="VW Head" w:hAnsi="VW Head"/>
        </w:rPr>
        <w:t>Arteon</w:t>
      </w:r>
      <w:proofErr w:type="spellEnd"/>
      <w:r w:rsidRPr="00872804">
        <w:rPr>
          <w:rFonts w:ascii="VW Head" w:hAnsi="VW Head"/>
        </w:rPr>
        <w:t xml:space="preserve">. </w:t>
      </w:r>
    </w:p>
    <w:p w14:paraId="2A88F693" w14:textId="77777777" w:rsidR="00BE2C52" w:rsidRDefault="00BE2C52">
      <w:pPr>
        <w:rPr>
          <w:rFonts w:ascii="VW Head" w:hAnsi="VW Head"/>
        </w:rPr>
      </w:pPr>
    </w:p>
    <w:p w14:paraId="24176AFA" w14:textId="316FC014" w:rsidR="00D41765" w:rsidRPr="00872804" w:rsidRDefault="00D41765">
      <w:pPr>
        <w:rPr>
          <w:rFonts w:ascii="VW Head" w:hAnsi="VW Head"/>
        </w:rPr>
      </w:pPr>
      <w:r>
        <w:rPr>
          <w:rFonts w:ascii="VW Head" w:hAnsi="VW Head"/>
        </w:rPr>
        <w:t xml:space="preserve">Det er muligt at tilmelde sig </w:t>
      </w:r>
      <w:proofErr w:type="spellStart"/>
      <w:r>
        <w:rPr>
          <w:rFonts w:ascii="VW Head" w:hAnsi="VW Head"/>
        </w:rPr>
        <w:t>Arteon</w:t>
      </w:r>
      <w:proofErr w:type="spellEnd"/>
      <w:r>
        <w:rPr>
          <w:rFonts w:ascii="VW Head" w:hAnsi="VW Head"/>
        </w:rPr>
        <w:t xml:space="preserve"> VIP-events og nyhedsbrev på www.volkswagen.dk</w:t>
      </w:r>
    </w:p>
    <w:p w14:paraId="39AAE3B5" w14:textId="77777777" w:rsidR="00BE2C52" w:rsidRPr="00872804" w:rsidRDefault="00BE2C52">
      <w:pPr>
        <w:rPr>
          <w:rFonts w:ascii="VW Head" w:hAnsi="VW Head"/>
        </w:rPr>
      </w:pPr>
    </w:p>
    <w:p w14:paraId="04630081" w14:textId="77777777" w:rsidR="00855F8E" w:rsidRPr="00872804" w:rsidRDefault="00855F8E">
      <w:pPr>
        <w:rPr>
          <w:rFonts w:ascii="VW Head" w:hAnsi="VW Head"/>
        </w:rPr>
      </w:pPr>
    </w:p>
    <w:p w14:paraId="49114899" w14:textId="066A4742" w:rsidR="00673106" w:rsidRPr="00872804" w:rsidRDefault="00872804">
      <w:pPr>
        <w:rPr>
          <w:rFonts w:ascii="VW Head" w:hAnsi="VW Head"/>
        </w:rPr>
      </w:pPr>
      <w:r w:rsidRPr="00872804">
        <w:rPr>
          <w:rFonts w:ascii="VW Head" w:hAnsi="VW Head"/>
        </w:rPr>
        <w:t xml:space="preserve"> </w:t>
      </w:r>
    </w:p>
    <w:p w14:paraId="3D486BAF" w14:textId="77777777" w:rsidR="0020423F" w:rsidRPr="00872804" w:rsidRDefault="0020423F">
      <w:pPr>
        <w:rPr>
          <w:rFonts w:ascii="VW Head" w:hAnsi="VW Head"/>
        </w:rPr>
      </w:pPr>
    </w:p>
    <w:sectPr w:rsidR="0020423F" w:rsidRPr="00872804" w:rsidSect="009817BC">
      <w:headerReference w:type="even" r:id="rId9"/>
      <w:headerReference w:type="default" r:id="rId10"/>
      <w:footerReference w:type="even" r:id="rId11"/>
      <w:footerReference w:type="default" r:id="rId12"/>
      <w:headerReference w:type="first" r:id="rId13"/>
      <w:footerReference w:type="first" r:id="rId1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FBA33" w14:textId="77777777" w:rsidR="00BA38FA" w:rsidRDefault="00BA38FA" w:rsidP="00BA38FA">
      <w:r>
        <w:separator/>
      </w:r>
    </w:p>
  </w:endnote>
  <w:endnote w:type="continuationSeparator" w:id="0">
    <w:p w14:paraId="2941FE45" w14:textId="77777777" w:rsidR="00BA38FA" w:rsidRDefault="00BA38FA" w:rsidP="00BA3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W Head">
    <w:panose1 w:val="020B0504040200000003"/>
    <w:charset w:val="00"/>
    <w:family w:val="auto"/>
    <w:pitch w:val="variable"/>
    <w:sig w:usb0="A00002AF" w:usb1="5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1E676" w14:textId="77777777" w:rsidR="00BA38FA" w:rsidRDefault="00BA38FA">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DED2" w14:textId="77777777" w:rsidR="00BA38FA" w:rsidRDefault="00BA38FA">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66CD" w14:textId="77777777" w:rsidR="00BA38FA" w:rsidRDefault="00BA38FA">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A4C9B" w14:textId="77777777" w:rsidR="00BA38FA" w:rsidRDefault="00BA38FA" w:rsidP="00BA38FA">
      <w:r>
        <w:separator/>
      </w:r>
    </w:p>
  </w:footnote>
  <w:footnote w:type="continuationSeparator" w:id="0">
    <w:p w14:paraId="55FACFFF" w14:textId="77777777" w:rsidR="00BA38FA" w:rsidRDefault="00BA38FA" w:rsidP="00BA38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4D90" w14:textId="77777777" w:rsidR="00BA38FA" w:rsidRDefault="00BA38FA">
    <w:pPr>
      <w:pStyle w:val="Sidehove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AC5FD" w14:textId="77777777" w:rsidR="00BA38FA" w:rsidRDefault="00BA38FA">
    <w:pPr>
      <w:pStyle w:val="Sidehoved"/>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250FC" w14:textId="77777777" w:rsidR="00BA38FA" w:rsidRDefault="00BA38FA">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578"/>
    <w:rsid w:val="0002494E"/>
    <w:rsid w:val="00064DA0"/>
    <w:rsid w:val="000911C7"/>
    <w:rsid w:val="000A15D7"/>
    <w:rsid w:val="001432DD"/>
    <w:rsid w:val="0015079F"/>
    <w:rsid w:val="001C5C4E"/>
    <w:rsid w:val="001F71FD"/>
    <w:rsid w:val="0020423F"/>
    <w:rsid w:val="00296C42"/>
    <w:rsid w:val="00331632"/>
    <w:rsid w:val="00342CDF"/>
    <w:rsid w:val="003D3465"/>
    <w:rsid w:val="00440C73"/>
    <w:rsid w:val="0047667E"/>
    <w:rsid w:val="004D1030"/>
    <w:rsid w:val="004E09E5"/>
    <w:rsid w:val="005977EE"/>
    <w:rsid w:val="005C7161"/>
    <w:rsid w:val="00673106"/>
    <w:rsid w:val="00706456"/>
    <w:rsid w:val="00774285"/>
    <w:rsid w:val="007A471C"/>
    <w:rsid w:val="00825ACE"/>
    <w:rsid w:val="00855F8E"/>
    <w:rsid w:val="00872804"/>
    <w:rsid w:val="008B6F62"/>
    <w:rsid w:val="009817BC"/>
    <w:rsid w:val="009F1B87"/>
    <w:rsid w:val="00A65892"/>
    <w:rsid w:val="00AD67CE"/>
    <w:rsid w:val="00B3380E"/>
    <w:rsid w:val="00B401CF"/>
    <w:rsid w:val="00B56578"/>
    <w:rsid w:val="00B91175"/>
    <w:rsid w:val="00BA38FA"/>
    <w:rsid w:val="00BE2C52"/>
    <w:rsid w:val="00C40F42"/>
    <w:rsid w:val="00C4246C"/>
    <w:rsid w:val="00CA4E2C"/>
    <w:rsid w:val="00D41765"/>
    <w:rsid w:val="00DD5E2D"/>
    <w:rsid w:val="00E3110F"/>
    <w:rsid w:val="00F36BFF"/>
    <w:rsid w:val="00FD2E26"/>
    <w:rsid w:val="00FE2534"/>
    <w:rsid w:val="00FE384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74AF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0A15D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0A15D7"/>
    <w:rPr>
      <w:rFonts w:ascii="Lucida Grande" w:hAnsi="Lucida Grande" w:cs="Lucida Grande"/>
      <w:sz w:val="18"/>
      <w:szCs w:val="18"/>
    </w:rPr>
  </w:style>
  <w:style w:type="paragraph" w:styleId="Sidehoved">
    <w:name w:val="header"/>
    <w:basedOn w:val="Normal"/>
    <w:link w:val="SidehovedTegn"/>
    <w:uiPriority w:val="99"/>
    <w:unhideWhenUsed/>
    <w:rsid w:val="00BA38FA"/>
    <w:pPr>
      <w:tabs>
        <w:tab w:val="center" w:pos="4819"/>
        <w:tab w:val="right" w:pos="9638"/>
      </w:tabs>
    </w:pPr>
  </w:style>
  <w:style w:type="character" w:customStyle="1" w:styleId="SidehovedTegn">
    <w:name w:val="Sidehoved Tegn"/>
    <w:basedOn w:val="Standardskrifttypeiafsnit"/>
    <w:link w:val="Sidehoved"/>
    <w:uiPriority w:val="99"/>
    <w:rsid w:val="00BA38FA"/>
  </w:style>
  <w:style w:type="paragraph" w:styleId="Sidefod">
    <w:name w:val="footer"/>
    <w:basedOn w:val="Normal"/>
    <w:link w:val="SidefodTegn"/>
    <w:uiPriority w:val="99"/>
    <w:unhideWhenUsed/>
    <w:rsid w:val="00BA38FA"/>
    <w:pPr>
      <w:tabs>
        <w:tab w:val="center" w:pos="4819"/>
        <w:tab w:val="right" w:pos="9638"/>
      </w:tabs>
    </w:pPr>
  </w:style>
  <w:style w:type="character" w:customStyle="1" w:styleId="SidefodTegn">
    <w:name w:val="Sidefod Tegn"/>
    <w:basedOn w:val="Standardskrifttypeiafsnit"/>
    <w:link w:val="Sidefod"/>
    <w:uiPriority w:val="99"/>
    <w:rsid w:val="00BA38F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unhideWhenUsed/>
    <w:rsid w:val="000A15D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0A15D7"/>
    <w:rPr>
      <w:rFonts w:ascii="Lucida Grande" w:hAnsi="Lucida Grande" w:cs="Lucida Grande"/>
      <w:sz w:val="18"/>
      <w:szCs w:val="18"/>
    </w:rPr>
  </w:style>
  <w:style w:type="paragraph" w:styleId="Sidehoved">
    <w:name w:val="header"/>
    <w:basedOn w:val="Normal"/>
    <w:link w:val="SidehovedTegn"/>
    <w:uiPriority w:val="99"/>
    <w:unhideWhenUsed/>
    <w:rsid w:val="00BA38FA"/>
    <w:pPr>
      <w:tabs>
        <w:tab w:val="center" w:pos="4819"/>
        <w:tab w:val="right" w:pos="9638"/>
      </w:tabs>
    </w:pPr>
  </w:style>
  <w:style w:type="character" w:customStyle="1" w:styleId="SidehovedTegn">
    <w:name w:val="Sidehoved Tegn"/>
    <w:basedOn w:val="Standardskrifttypeiafsnit"/>
    <w:link w:val="Sidehoved"/>
    <w:uiPriority w:val="99"/>
    <w:rsid w:val="00BA38FA"/>
  </w:style>
  <w:style w:type="paragraph" w:styleId="Sidefod">
    <w:name w:val="footer"/>
    <w:basedOn w:val="Normal"/>
    <w:link w:val="SidefodTegn"/>
    <w:uiPriority w:val="99"/>
    <w:unhideWhenUsed/>
    <w:rsid w:val="00BA38FA"/>
    <w:pPr>
      <w:tabs>
        <w:tab w:val="center" w:pos="4819"/>
        <w:tab w:val="right" w:pos="9638"/>
      </w:tabs>
    </w:pPr>
  </w:style>
  <w:style w:type="character" w:customStyle="1" w:styleId="SidefodTegn">
    <w:name w:val="Sidefod Tegn"/>
    <w:basedOn w:val="Standardskrifttypeiafsnit"/>
    <w:link w:val="Sidefod"/>
    <w:uiPriority w:val="99"/>
    <w:rsid w:val="00BA3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3845</Characters>
  <Application>Microsoft Macintosh Word</Application>
  <DocSecurity>0</DocSecurity>
  <Lines>32</Lines>
  <Paragraphs>8</Paragraphs>
  <ScaleCrop>false</ScaleCrop>
  <Company>VW</Company>
  <LinksUpToDate>false</LinksUpToDate>
  <CharactersWithSpaces>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3</cp:revision>
  <cp:lastPrinted>2017-05-30T20:42:00Z</cp:lastPrinted>
  <dcterms:created xsi:type="dcterms:W3CDTF">2017-05-30T20:42:00Z</dcterms:created>
  <dcterms:modified xsi:type="dcterms:W3CDTF">2017-05-30T20:44:00Z</dcterms:modified>
</cp:coreProperties>
</file>