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543" w:rsidRDefault="007324F5" w:rsidP="0064311F">
      <w:pPr>
        <w:ind w:left="993" w:right="-1417"/>
        <w:rPr>
          <w:rFonts w:ascii="Arial" w:hAnsi="Arial" w:cs="Arial"/>
        </w:rPr>
      </w:pPr>
      <w:r>
        <w:rPr>
          <w:rFonts w:ascii="Arial" w:hAnsi="Arial" w:cs="Arial"/>
        </w:rPr>
        <w:t>Pressrelease</w:t>
      </w:r>
      <w:r w:rsidR="009A6EA0">
        <w:rPr>
          <w:rFonts w:ascii="Arial" w:hAnsi="Arial" w:cs="Arial"/>
        </w:rPr>
        <w:t xml:space="preserve"> 201</w:t>
      </w:r>
      <w:r w:rsidR="00881B81">
        <w:rPr>
          <w:rFonts w:ascii="Arial" w:hAnsi="Arial" w:cs="Arial"/>
        </w:rPr>
        <w:t>2</w:t>
      </w:r>
      <w:r w:rsidR="009A6EA0">
        <w:rPr>
          <w:rFonts w:ascii="Arial" w:hAnsi="Arial" w:cs="Arial"/>
        </w:rPr>
        <w:t xml:space="preserve"> -</w:t>
      </w:r>
      <w:r w:rsidR="00881B81">
        <w:rPr>
          <w:rFonts w:ascii="Arial" w:hAnsi="Arial" w:cs="Arial"/>
        </w:rPr>
        <w:t>01</w:t>
      </w:r>
      <w:r w:rsidR="009A6EA0">
        <w:rPr>
          <w:rFonts w:ascii="Arial" w:hAnsi="Arial" w:cs="Arial"/>
        </w:rPr>
        <w:t>-</w:t>
      </w:r>
      <w:r w:rsidR="00DB11A0">
        <w:rPr>
          <w:rFonts w:ascii="Arial" w:hAnsi="Arial" w:cs="Arial"/>
        </w:rPr>
        <w:t>31</w:t>
      </w:r>
    </w:p>
    <w:p w:rsidR="002335B0" w:rsidRDefault="002335B0" w:rsidP="0064311F">
      <w:pPr>
        <w:ind w:left="993" w:right="-1417"/>
        <w:rPr>
          <w:rFonts w:ascii="Arial" w:hAnsi="Arial" w:cs="Arial"/>
        </w:rPr>
      </w:pPr>
    </w:p>
    <w:p w:rsidR="009A6EA0" w:rsidRDefault="009A6EA0" w:rsidP="0064311F">
      <w:pPr>
        <w:ind w:left="993" w:right="-1417"/>
        <w:rPr>
          <w:rFonts w:ascii="Arial" w:hAnsi="Arial" w:cs="Arial"/>
        </w:rPr>
      </w:pPr>
    </w:p>
    <w:p w:rsidR="009A6EA0" w:rsidRDefault="009A6EA0" w:rsidP="0064311F">
      <w:pPr>
        <w:ind w:left="993" w:right="-1417"/>
        <w:rPr>
          <w:rFonts w:ascii="Arial" w:hAnsi="Arial" w:cs="Arial"/>
        </w:rPr>
      </w:pPr>
    </w:p>
    <w:p w:rsidR="009A6EA0" w:rsidRPr="009A6EA0" w:rsidRDefault="009A6EA0" w:rsidP="0064311F">
      <w:pPr>
        <w:ind w:left="993" w:right="-1417"/>
        <w:rPr>
          <w:rFonts w:ascii="Arial" w:hAnsi="Arial" w:cs="Arial"/>
          <w:b/>
        </w:rPr>
      </w:pPr>
      <w:r w:rsidRPr="009A6EA0">
        <w:rPr>
          <w:rFonts w:ascii="Arial" w:hAnsi="Arial" w:cs="Arial"/>
          <w:b/>
        </w:rPr>
        <w:t xml:space="preserve">Gunnebo </w:t>
      </w:r>
      <w:r w:rsidR="00F9089F">
        <w:rPr>
          <w:rFonts w:ascii="Arial" w:hAnsi="Arial" w:cs="Arial"/>
          <w:b/>
        </w:rPr>
        <w:t xml:space="preserve">Gateway </w:t>
      </w:r>
      <w:r w:rsidRPr="009A6EA0">
        <w:rPr>
          <w:rFonts w:ascii="Arial" w:hAnsi="Arial" w:cs="Arial"/>
          <w:b/>
        </w:rPr>
        <w:t xml:space="preserve">tecknar avtal med </w:t>
      </w:r>
      <w:r w:rsidR="00A539AC">
        <w:rPr>
          <w:rFonts w:ascii="Arial" w:hAnsi="Arial" w:cs="Arial"/>
          <w:b/>
        </w:rPr>
        <w:t>ICA</w:t>
      </w:r>
      <w:r>
        <w:rPr>
          <w:rFonts w:ascii="Arial" w:hAnsi="Arial" w:cs="Arial"/>
          <w:b/>
        </w:rPr>
        <w:t xml:space="preserve"> </w:t>
      </w:r>
    </w:p>
    <w:p w:rsidR="009A6EA0" w:rsidRDefault="009A6EA0" w:rsidP="0064311F">
      <w:pPr>
        <w:ind w:left="993" w:right="-425"/>
        <w:rPr>
          <w:rFonts w:ascii="Arial" w:hAnsi="Arial" w:cs="Arial"/>
        </w:rPr>
      </w:pPr>
    </w:p>
    <w:p w:rsidR="00D74ACC" w:rsidRDefault="0064311F" w:rsidP="0064311F">
      <w:pPr>
        <w:ind w:left="993" w:right="-425"/>
        <w:rPr>
          <w:rFonts w:ascii="Arial" w:hAnsi="Arial" w:cs="Arial"/>
        </w:rPr>
      </w:pPr>
      <w:r w:rsidRPr="0064311F">
        <w:rPr>
          <w:rFonts w:ascii="Arial" w:hAnsi="Arial" w:cs="Arial"/>
        </w:rPr>
        <w:t xml:space="preserve">Gunnebo Gateway </w:t>
      </w:r>
      <w:proofErr w:type="gramStart"/>
      <w:r w:rsidRPr="0064311F">
        <w:rPr>
          <w:rFonts w:ascii="Arial" w:hAnsi="Arial" w:cs="Arial"/>
        </w:rPr>
        <w:t>AB  har</w:t>
      </w:r>
      <w:proofErr w:type="gramEnd"/>
      <w:r w:rsidRPr="0064311F">
        <w:rPr>
          <w:rFonts w:ascii="Arial" w:hAnsi="Arial" w:cs="Arial"/>
        </w:rPr>
        <w:t xml:space="preserve"> ingått avtal med </w:t>
      </w:r>
      <w:r w:rsidR="00A539AC">
        <w:rPr>
          <w:rFonts w:ascii="Arial" w:hAnsi="Arial" w:cs="Arial"/>
        </w:rPr>
        <w:t>ICA</w:t>
      </w:r>
      <w:r w:rsidRPr="0064311F">
        <w:rPr>
          <w:rFonts w:ascii="Arial" w:hAnsi="Arial" w:cs="Arial"/>
        </w:rPr>
        <w:t>. Avtalet gäller leverans och installation av elektroniska varularm och tillbehör. Vald säkerhetslösning</w:t>
      </w:r>
      <w:r w:rsidR="00881B81">
        <w:rPr>
          <w:rFonts w:ascii="Arial" w:hAnsi="Arial" w:cs="Arial"/>
        </w:rPr>
        <w:t xml:space="preserve"> bygger på AM (</w:t>
      </w:r>
      <w:proofErr w:type="spellStart"/>
      <w:r w:rsidR="00881B81">
        <w:rPr>
          <w:rFonts w:ascii="Arial" w:hAnsi="Arial" w:cs="Arial"/>
        </w:rPr>
        <w:t>akustomagnetisk</w:t>
      </w:r>
      <w:proofErr w:type="spellEnd"/>
      <w:r w:rsidR="00881B81">
        <w:rPr>
          <w:rFonts w:ascii="Arial" w:hAnsi="Arial" w:cs="Arial"/>
        </w:rPr>
        <w:t xml:space="preserve"> </w:t>
      </w:r>
      <w:r w:rsidRPr="0064311F">
        <w:rPr>
          <w:rFonts w:ascii="Arial" w:hAnsi="Arial" w:cs="Arial"/>
        </w:rPr>
        <w:t>teknologi).</w:t>
      </w:r>
    </w:p>
    <w:p w:rsidR="009B6E85" w:rsidRDefault="009B6E85" w:rsidP="0064311F">
      <w:pPr>
        <w:ind w:left="993" w:right="-425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64311F" w:rsidRPr="00197B8A" w:rsidRDefault="0064311F" w:rsidP="0064311F">
      <w:pPr>
        <w:ind w:left="993" w:right="-425"/>
        <w:rPr>
          <w:rFonts w:ascii="Arial" w:hAnsi="Arial" w:cs="Arial"/>
        </w:rPr>
      </w:pPr>
      <w:proofErr w:type="gramStart"/>
      <w:r w:rsidRPr="00197B8A">
        <w:rPr>
          <w:rFonts w:ascii="Arial" w:hAnsi="Arial" w:cs="Arial"/>
          <w:i/>
        </w:rPr>
        <w:t>-</w:t>
      </w:r>
      <w:proofErr w:type="gramEnd"/>
      <w:r w:rsidRPr="00197B8A">
        <w:rPr>
          <w:rFonts w:ascii="Arial" w:hAnsi="Arial" w:cs="Arial"/>
          <w:i/>
        </w:rPr>
        <w:t xml:space="preserve"> </w:t>
      </w:r>
      <w:r w:rsidR="00A539AC" w:rsidRPr="00197B8A">
        <w:rPr>
          <w:rFonts w:ascii="Arial" w:hAnsi="Arial" w:cs="Arial"/>
          <w:i/>
        </w:rPr>
        <w:t>EAS stöldlarm är en viktig del av vårt arbete mot svin</w:t>
      </w:r>
      <w:bookmarkStart w:id="0" w:name="_GoBack"/>
      <w:bookmarkEnd w:id="0"/>
      <w:r w:rsidR="00A539AC" w:rsidRPr="00197B8A">
        <w:rPr>
          <w:rFonts w:ascii="Arial" w:hAnsi="Arial" w:cs="Arial"/>
          <w:i/>
        </w:rPr>
        <w:t>n</w:t>
      </w:r>
      <w:r w:rsidRPr="00197B8A">
        <w:rPr>
          <w:rFonts w:ascii="Arial" w:hAnsi="Arial" w:cs="Arial"/>
        </w:rPr>
        <w:t xml:space="preserve">, säger </w:t>
      </w:r>
      <w:r w:rsidR="00A539AC" w:rsidRPr="00197B8A">
        <w:rPr>
          <w:rFonts w:ascii="Arial" w:hAnsi="Arial" w:cs="Arial"/>
        </w:rPr>
        <w:t xml:space="preserve">Peter Lindgren, Inköpsansvarig för EAS på Indirekt Material och Service inom ICA </w:t>
      </w:r>
      <w:r w:rsidRPr="00197B8A">
        <w:rPr>
          <w:rFonts w:ascii="Arial" w:hAnsi="Arial" w:cs="Arial"/>
        </w:rPr>
        <w:t>.</w:t>
      </w:r>
    </w:p>
    <w:p w:rsidR="0064311F" w:rsidRPr="00197B8A" w:rsidRDefault="0064311F" w:rsidP="0064311F">
      <w:pPr>
        <w:ind w:left="993" w:right="-425"/>
        <w:rPr>
          <w:rFonts w:ascii="Arial" w:hAnsi="Arial" w:cs="Arial"/>
        </w:rPr>
      </w:pPr>
    </w:p>
    <w:p w:rsidR="0064311F" w:rsidRPr="00197B8A" w:rsidRDefault="0064311F" w:rsidP="0064311F">
      <w:pPr>
        <w:ind w:left="993" w:right="-425"/>
        <w:rPr>
          <w:rFonts w:ascii="Arial" w:hAnsi="Arial" w:cs="Arial"/>
        </w:rPr>
      </w:pPr>
      <w:r w:rsidRPr="00197B8A">
        <w:rPr>
          <w:rFonts w:ascii="Arial" w:hAnsi="Arial" w:cs="Arial"/>
        </w:rPr>
        <w:t xml:space="preserve">En stor fördel för </w:t>
      </w:r>
      <w:r w:rsidR="0025446C" w:rsidRPr="00197B8A">
        <w:rPr>
          <w:rFonts w:ascii="Arial" w:hAnsi="Arial" w:cs="Arial"/>
        </w:rPr>
        <w:t>ICA</w:t>
      </w:r>
      <w:r w:rsidRPr="00197B8A">
        <w:rPr>
          <w:rFonts w:ascii="Arial" w:hAnsi="Arial" w:cs="Arial"/>
        </w:rPr>
        <w:t xml:space="preserve"> är att Gateway är en av få leverantörer i världen som utvecklar </w:t>
      </w:r>
    </w:p>
    <w:p w:rsidR="002E518A" w:rsidRPr="009B6E85" w:rsidRDefault="0064311F" w:rsidP="0064311F">
      <w:pPr>
        <w:ind w:left="993" w:right="-425"/>
        <w:rPr>
          <w:rFonts w:ascii="Arial" w:hAnsi="Arial" w:cs="Arial"/>
        </w:rPr>
      </w:pPr>
      <w:proofErr w:type="gramStart"/>
      <w:r w:rsidRPr="00197B8A">
        <w:rPr>
          <w:rFonts w:ascii="Arial" w:hAnsi="Arial" w:cs="Arial"/>
        </w:rPr>
        <w:t>och tillverkar båda teknologierna.</w:t>
      </w:r>
      <w:proofErr w:type="gramEnd"/>
    </w:p>
    <w:p w:rsidR="006D0599" w:rsidRPr="009B6E85" w:rsidRDefault="006D0599" w:rsidP="0064311F">
      <w:pPr>
        <w:ind w:left="993" w:right="-425"/>
        <w:rPr>
          <w:rFonts w:ascii="Arial" w:hAnsi="Arial" w:cs="Arial"/>
        </w:rPr>
      </w:pPr>
    </w:p>
    <w:p w:rsidR="002D7259" w:rsidRPr="00B53A76" w:rsidRDefault="001C5C82" w:rsidP="0064311F">
      <w:pPr>
        <w:ind w:left="993" w:right="-1417"/>
        <w:rPr>
          <w:rFonts w:ascii="Arial" w:hAnsi="Arial" w:cs="Arial"/>
          <w:i/>
        </w:rPr>
      </w:pPr>
      <w:proofErr w:type="gramStart"/>
      <w:r w:rsidRPr="00B53A76">
        <w:rPr>
          <w:rFonts w:ascii="Arial" w:hAnsi="Arial" w:cs="Arial"/>
          <w:i/>
        </w:rPr>
        <w:t>-</w:t>
      </w:r>
      <w:proofErr w:type="gramEnd"/>
      <w:r w:rsidR="00FB3448" w:rsidRPr="00B53A76">
        <w:rPr>
          <w:rFonts w:ascii="Arial" w:hAnsi="Arial" w:cs="Arial"/>
          <w:i/>
        </w:rPr>
        <w:t xml:space="preserve"> </w:t>
      </w:r>
      <w:r w:rsidR="002D7259" w:rsidRPr="00B53A76">
        <w:rPr>
          <w:rFonts w:ascii="Arial" w:hAnsi="Arial" w:cs="Arial"/>
          <w:i/>
        </w:rPr>
        <w:t xml:space="preserve">Gateways utveckling och produktion i Sverige med innovativa säkerhetslösningar och </w:t>
      </w:r>
    </w:p>
    <w:p w:rsidR="001C5C82" w:rsidRPr="00B53A76" w:rsidRDefault="002D7259" w:rsidP="0064311F">
      <w:pPr>
        <w:ind w:left="993" w:right="-1417"/>
        <w:rPr>
          <w:rFonts w:ascii="Arial" w:hAnsi="Arial" w:cs="Arial"/>
          <w:i/>
        </w:rPr>
      </w:pPr>
      <w:r w:rsidRPr="00B53A76">
        <w:rPr>
          <w:rFonts w:ascii="Arial" w:hAnsi="Arial" w:cs="Arial"/>
          <w:i/>
        </w:rPr>
        <w:t xml:space="preserve">mångårig erfarenhet </w:t>
      </w:r>
      <w:r w:rsidR="001C5C82" w:rsidRPr="00B53A76">
        <w:rPr>
          <w:rFonts w:ascii="Arial" w:hAnsi="Arial" w:cs="Arial"/>
          <w:i/>
        </w:rPr>
        <w:t>av</w:t>
      </w:r>
      <w:r w:rsidRPr="00B53A76">
        <w:rPr>
          <w:rFonts w:ascii="Arial" w:hAnsi="Arial" w:cs="Arial"/>
          <w:i/>
        </w:rPr>
        <w:t xml:space="preserve"> elektroniska varusk</w:t>
      </w:r>
      <w:r w:rsidR="001C5C82" w:rsidRPr="00B53A76">
        <w:rPr>
          <w:rFonts w:ascii="Arial" w:hAnsi="Arial" w:cs="Arial"/>
          <w:i/>
        </w:rPr>
        <w:t>y</w:t>
      </w:r>
      <w:r w:rsidRPr="00B53A76">
        <w:rPr>
          <w:rFonts w:ascii="Arial" w:hAnsi="Arial" w:cs="Arial"/>
          <w:i/>
        </w:rPr>
        <w:t>ddslarm</w:t>
      </w:r>
      <w:r w:rsidR="001C5C82" w:rsidRPr="00B53A76">
        <w:rPr>
          <w:rFonts w:ascii="Arial" w:hAnsi="Arial" w:cs="Arial"/>
          <w:i/>
        </w:rPr>
        <w:t xml:space="preserve"> gör oss till en bra samarbetspartner </w:t>
      </w:r>
    </w:p>
    <w:p w:rsidR="006D0599" w:rsidRPr="00B53A76" w:rsidRDefault="001C5C82" w:rsidP="0064311F">
      <w:pPr>
        <w:ind w:left="993" w:right="-1417"/>
        <w:rPr>
          <w:rFonts w:ascii="Arial" w:hAnsi="Arial" w:cs="Arial"/>
          <w:i/>
        </w:rPr>
      </w:pPr>
      <w:r w:rsidRPr="00B53A76">
        <w:rPr>
          <w:rFonts w:ascii="Arial" w:hAnsi="Arial" w:cs="Arial"/>
          <w:i/>
        </w:rPr>
        <w:t xml:space="preserve">till </w:t>
      </w:r>
      <w:r w:rsidR="0025446C">
        <w:rPr>
          <w:rFonts w:ascii="Arial" w:hAnsi="Arial" w:cs="Arial"/>
          <w:i/>
        </w:rPr>
        <w:t>ICA</w:t>
      </w:r>
      <w:r w:rsidRPr="00B53A76">
        <w:rPr>
          <w:rFonts w:ascii="Arial" w:hAnsi="Arial" w:cs="Arial"/>
          <w:i/>
        </w:rPr>
        <w:t xml:space="preserve">, säger </w:t>
      </w:r>
      <w:r w:rsidR="00881B81" w:rsidRPr="00B53A76">
        <w:rPr>
          <w:rFonts w:ascii="Arial" w:hAnsi="Arial" w:cs="Arial"/>
          <w:i/>
        </w:rPr>
        <w:t>Bengt Lund</w:t>
      </w:r>
      <w:r w:rsidRPr="00B53A76">
        <w:rPr>
          <w:rFonts w:ascii="Arial" w:hAnsi="Arial" w:cs="Arial"/>
          <w:i/>
        </w:rPr>
        <w:t>, försäljningschef Gunnebo Gateway AB.</w:t>
      </w:r>
    </w:p>
    <w:p w:rsidR="001C5C82" w:rsidRPr="00B53A76" w:rsidRDefault="001C5C82" w:rsidP="0064311F">
      <w:pPr>
        <w:ind w:left="993" w:right="-1417"/>
        <w:rPr>
          <w:rFonts w:ascii="Arial" w:hAnsi="Arial" w:cs="Arial"/>
          <w:i/>
        </w:rPr>
      </w:pPr>
      <w:r w:rsidRPr="00B53A76">
        <w:rPr>
          <w:rFonts w:ascii="Arial" w:hAnsi="Arial" w:cs="Arial"/>
          <w:i/>
        </w:rPr>
        <w:t>Vi har också möjlighet, tack vare våra korta beslutsvägar, egen tillverkning och gemensam</w:t>
      </w:r>
    </w:p>
    <w:p w:rsidR="00013900" w:rsidRDefault="001C5C82" w:rsidP="0064311F">
      <w:pPr>
        <w:ind w:left="993" w:right="-1417"/>
        <w:rPr>
          <w:rFonts w:ascii="Arial" w:hAnsi="Arial" w:cs="Arial"/>
        </w:rPr>
      </w:pPr>
      <w:r w:rsidRPr="00B53A76">
        <w:rPr>
          <w:rFonts w:ascii="Arial" w:hAnsi="Arial" w:cs="Arial"/>
          <w:i/>
        </w:rPr>
        <w:t xml:space="preserve"> lokal förankring, att skräddarsy lösningar och design på utrustning som passar </w:t>
      </w:r>
      <w:r w:rsidR="0025446C">
        <w:rPr>
          <w:rFonts w:ascii="Arial" w:hAnsi="Arial" w:cs="Arial"/>
          <w:i/>
        </w:rPr>
        <w:t>de lokala ICA handlarnas</w:t>
      </w:r>
      <w:r w:rsidRPr="00B53A76">
        <w:rPr>
          <w:rFonts w:ascii="Arial" w:hAnsi="Arial" w:cs="Arial"/>
          <w:i/>
        </w:rPr>
        <w:t xml:space="preserve"> </w:t>
      </w:r>
      <w:r w:rsidR="0025446C">
        <w:rPr>
          <w:rFonts w:ascii="Arial" w:hAnsi="Arial" w:cs="Arial"/>
          <w:i/>
        </w:rPr>
        <w:t xml:space="preserve">behov. </w:t>
      </w:r>
      <w:r w:rsidRPr="00B53A76">
        <w:rPr>
          <w:rFonts w:ascii="Arial" w:hAnsi="Arial" w:cs="Arial"/>
          <w:i/>
        </w:rPr>
        <w:t xml:space="preserve">Vi är </w:t>
      </w:r>
      <w:r w:rsidR="0025446C">
        <w:rPr>
          <w:rFonts w:ascii="Arial" w:hAnsi="Arial" w:cs="Arial"/>
          <w:i/>
        </w:rPr>
        <w:t xml:space="preserve">glada och </w:t>
      </w:r>
      <w:r w:rsidRPr="00B53A76">
        <w:rPr>
          <w:rFonts w:ascii="Arial" w:hAnsi="Arial" w:cs="Arial"/>
          <w:i/>
        </w:rPr>
        <w:t>stolta över att ha slutit detta avtal,</w:t>
      </w:r>
      <w:r>
        <w:rPr>
          <w:rFonts w:ascii="Arial" w:hAnsi="Arial" w:cs="Arial"/>
        </w:rPr>
        <w:t xml:space="preserve"> avslutar </w:t>
      </w:r>
      <w:r w:rsidR="00881B81">
        <w:rPr>
          <w:rFonts w:ascii="Arial" w:hAnsi="Arial" w:cs="Arial"/>
        </w:rPr>
        <w:t>Bengt Lund</w:t>
      </w:r>
      <w:r>
        <w:rPr>
          <w:rFonts w:ascii="Arial" w:hAnsi="Arial" w:cs="Arial"/>
        </w:rPr>
        <w:t>.</w:t>
      </w:r>
    </w:p>
    <w:p w:rsidR="001C5C82" w:rsidRDefault="001C5C82" w:rsidP="0064311F">
      <w:pPr>
        <w:ind w:left="993" w:right="-1417"/>
        <w:rPr>
          <w:rFonts w:ascii="Arial" w:hAnsi="Arial" w:cs="Arial"/>
        </w:rPr>
      </w:pPr>
    </w:p>
    <w:p w:rsidR="00013900" w:rsidRDefault="00013900" w:rsidP="0064311F">
      <w:pPr>
        <w:ind w:left="993" w:right="-1417"/>
        <w:rPr>
          <w:rFonts w:ascii="Arial" w:hAnsi="Arial" w:cs="Arial"/>
        </w:rPr>
      </w:pPr>
      <w:r>
        <w:rPr>
          <w:rFonts w:ascii="Arial" w:hAnsi="Arial" w:cs="Arial"/>
        </w:rPr>
        <w:t xml:space="preserve">I Sverige har </w:t>
      </w:r>
      <w:r w:rsidR="00E7540E">
        <w:rPr>
          <w:rFonts w:ascii="Arial" w:hAnsi="Arial" w:cs="Arial"/>
        </w:rPr>
        <w:t>flera ICA handlare</w:t>
      </w:r>
      <w:r>
        <w:rPr>
          <w:rFonts w:ascii="Arial" w:hAnsi="Arial" w:cs="Arial"/>
        </w:rPr>
        <w:t xml:space="preserve"> redan installera</w:t>
      </w:r>
      <w:r w:rsidR="00B63961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AM system i </w:t>
      </w:r>
      <w:r w:rsidR="00E7540E">
        <w:rPr>
          <w:rFonts w:ascii="Arial" w:hAnsi="Arial" w:cs="Arial"/>
        </w:rPr>
        <w:t xml:space="preserve">sina </w:t>
      </w:r>
      <w:r>
        <w:rPr>
          <w:rFonts w:ascii="Arial" w:hAnsi="Arial" w:cs="Arial"/>
        </w:rPr>
        <w:t>butiker.</w:t>
      </w:r>
    </w:p>
    <w:p w:rsidR="00013900" w:rsidRDefault="00E7540E" w:rsidP="0064311F">
      <w:pPr>
        <w:ind w:left="993" w:right="-1417"/>
        <w:rPr>
          <w:rFonts w:ascii="Arial" w:hAnsi="Arial" w:cs="Arial"/>
        </w:rPr>
      </w:pPr>
      <w:r>
        <w:rPr>
          <w:rFonts w:ascii="Arial" w:hAnsi="Arial" w:cs="Arial"/>
        </w:rPr>
        <w:t>ICA</w:t>
      </w:r>
      <w:r w:rsidR="000139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arbetar målmedvetet</w:t>
      </w:r>
      <w:r w:rsidR="000139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för</w:t>
      </w:r>
      <w:r w:rsidR="00013900">
        <w:rPr>
          <w:rFonts w:ascii="Arial" w:hAnsi="Arial" w:cs="Arial"/>
        </w:rPr>
        <w:t xml:space="preserve"> att minska svinn och öka säkerheten i butikerna.</w:t>
      </w:r>
    </w:p>
    <w:p w:rsidR="00D74ACC" w:rsidRDefault="00D74ACC" w:rsidP="0064311F">
      <w:pPr>
        <w:ind w:left="993" w:right="-1417"/>
        <w:rPr>
          <w:rFonts w:ascii="Arial" w:hAnsi="Arial" w:cs="Arial"/>
        </w:rPr>
      </w:pPr>
    </w:p>
    <w:p w:rsidR="00D74ACC" w:rsidRDefault="00D74ACC" w:rsidP="0064311F">
      <w:pPr>
        <w:ind w:left="993" w:right="-1417"/>
        <w:rPr>
          <w:rFonts w:ascii="Arial" w:hAnsi="Arial" w:cs="Arial"/>
        </w:rPr>
      </w:pPr>
      <w:r>
        <w:rPr>
          <w:rFonts w:ascii="Arial" w:hAnsi="Arial" w:cs="Arial"/>
        </w:rPr>
        <w:t>Gateway ingår i Gunnebo ko</w:t>
      </w:r>
      <w:r w:rsidR="00881B81">
        <w:rPr>
          <w:rFonts w:ascii="Arial" w:hAnsi="Arial" w:cs="Arial"/>
        </w:rPr>
        <w:t xml:space="preserve">ncernen och har sin utveckling </w:t>
      </w:r>
      <w:r>
        <w:rPr>
          <w:rFonts w:ascii="Arial" w:hAnsi="Arial" w:cs="Arial"/>
        </w:rPr>
        <w:t>och tillverkning i Motala</w:t>
      </w:r>
      <w:r w:rsidR="00C323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sedan 1984. 2005 blev Gateway förvärvat av Gunnebo koncernen.</w:t>
      </w:r>
      <w:r w:rsidR="00C323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Gateway finns representerat i 65 länder via återförsäljare eller egna bolag. </w:t>
      </w:r>
    </w:p>
    <w:p w:rsidR="001808B8" w:rsidRDefault="001808B8" w:rsidP="0064311F">
      <w:pPr>
        <w:ind w:left="993" w:right="-1417"/>
        <w:rPr>
          <w:rFonts w:ascii="Arial" w:hAnsi="Arial" w:cs="Arial"/>
        </w:rPr>
      </w:pPr>
    </w:p>
    <w:p w:rsidR="001808B8" w:rsidRDefault="002E518A" w:rsidP="0064311F">
      <w:pPr>
        <w:ind w:left="993" w:right="-1417"/>
        <w:rPr>
          <w:rFonts w:ascii="Arial" w:hAnsi="Arial" w:cs="Arial"/>
        </w:rPr>
      </w:pPr>
      <w:r>
        <w:rPr>
          <w:rFonts w:ascii="Arial" w:hAnsi="Arial" w:cs="Arial"/>
        </w:rPr>
        <w:t>För mer information, kontakta</w:t>
      </w:r>
    </w:p>
    <w:p w:rsidR="00B63961" w:rsidRPr="00DB11A0" w:rsidRDefault="00B63961" w:rsidP="0064311F">
      <w:pPr>
        <w:ind w:left="993" w:right="-1417"/>
        <w:rPr>
          <w:rFonts w:ascii="Arial" w:hAnsi="Arial" w:cs="Arial"/>
        </w:rPr>
      </w:pPr>
      <w:r w:rsidRPr="00DB11A0">
        <w:rPr>
          <w:rFonts w:ascii="Arial" w:hAnsi="Arial" w:cs="Arial"/>
        </w:rPr>
        <w:t>Roger Eriksson</w:t>
      </w:r>
      <w:r w:rsidR="00881B81" w:rsidRPr="00DB11A0">
        <w:rPr>
          <w:rFonts w:ascii="Arial" w:hAnsi="Arial" w:cs="Arial"/>
        </w:rPr>
        <w:t>,</w:t>
      </w:r>
      <w:r w:rsidRPr="00DB11A0">
        <w:rPr>
          <w:rFonts w:ascii="Arial" w:hAnsi="Arial" w:cs="Arial"/>
        </w:rPr>
        <w:t xml:space="preserve"> </w:t>
      </w:r>
      <w:proofErr w:type="spellStart"/>
      <w:r w:rsidRPr="00DB11A0">
        <w:rPr>
          <w:rFonts w:ascii="Arial" w:hAnsi="Arial" w:cs="Arial"/>
        </w:rPr>
        <w:t>Key</w:t>
      </w:r>
      <w:proofErr w:type="spellEnd"/>
      <w:r w:rsidRPr="00DB11A0">
        <w:rPr>
          <w:rFonts w:ascii="Arial" w:hAnsi="Arial" w:cs="Arial"/>
        </w:rPr>
        <w:t xml:space="preserve"> </w:t>
      </w:r>
      <w:proofErr w:type="spellStart"/>
      <w:r w:rsidR="00E7540E" w:rsidRPr="00DB11A0">
        <w:rPr>
          <w:rFonts w:ascii="Arial" w:hAnsi="Arial" w:cs="Arial"/>
        </w:rPr>
        <w:t>A</w:t>
      </w:r>
      <w:r w:rsidRPr="00DB11A0">
        <w:rPr>
          <w:rFonts w:ascii="Arial" w:hAnsi="Arial" w:cs="Arial"/>
        </w:rPr>
        <w:t>ccount</w:t>
      </w:r>
      <w:proofErr w:type="spellEnd"/>
      <w:r w:rsidRPr="00DB11A0">
        <w:rPr>
          <w:rFonts w:ascii="Arial" w:hAnsi="Arial" w:cs="Arial"/>
        </w:rPr>
        <w:t xml:space="preserve"> </w:t>
      </w:r>
      <w:r w:rsidR="00E7540E" w:rsidRPr="00DB11A0">
        <w:rPr>
          <w:rFonts w:ascii="Arial" w:hAnsi="Arial" w:cs="Arial"/>
        </w:rPr>
        <w:t>M</w:t>
      </w:r>
      <w:r w:rsidRPr="00DB11A0">
        <w:rPr>
          <w:rFonts w:ascii="Arial" w:hAnsi="Arial" w:cs="Arial"/>
        </w:rPr>
        <w:t>anager</w:t>
      </w:r>
      <w:r w:rsidR="00881B81" w:rsidRPr="00DB11A0">
        <w:rPr>
          <w:rFonts w:ascii="Arial" w:hAnsi="Arial" w:cs="Arial"/>
        </w:rPr>
        <w:t>,</w:t>
      </w:r>
      <w:r w:rsidRPr="00DB11A0">
        <w:rPr>
          <w:rFonts w:ascii="Arial" w:hAnsi="Arial" w:cs="Arial"/>
        </w:rPr>
        <w:t xml:space="preserve"> Gunnebo </w:t>
      </w:r>
      <w:proofErr w:type="spellStart"/>
      <w:r w:rsidRPr="00DB11A0">
        <w:rPr>
          <w:rFonts w:ascii="Arial" w:hAnsi="Arial" w:cs="Arial"/>
        </w:rPr>
        <w:t>Gateway</w:t>
      </w:r>
      <w:proofErr w:type="spellEnd"/>
      <w:r w:rsidRPr="00DB11A0">
        <w:rPr>
          <w:rFonts w:ascii="Arial" w:hAnsi="Arial" w:cs="Arial"/>
        </w:rPr>
        <w:t xml:space="preserve"> </w:t>
      </w:r>
      <w:proofErr w:type="gramStart"/>
      <w:r w:rsidRPr="00DB11A0">
        <w:rPr>
          <w:rFonts w:ascii="Arial" w:hAnsi="Arial" w:cs="Arial"/>
        </w:rPr>
        <w:t>AB  +</w:t>
      </w:r>
      <w:proofErr w:type="gramEnd"/>
      <w:r w:rsidRPr="00DB11A0">
        <w:rPr>
          <w:rFonts w:ascii="Arial" w:hAnsi="Arial" w:cs="Arial"/>
        </w:rPr>
        <w:t xml:space="preserve"> 46</w:t>
      </w:r>
      <w:r w:rsidR="007D59AE" w:rsidRPr="00DB11A0">
        <w:rPr>
          <w:rFonts w:ascii="Arial" w:hAnsi="Arial" w:cs="Arial"/>
        </w:rPr>
        <w:t> </w:t>
      </w:r>
      <w:r w:rsidR="00F67949" w:rsidRPr="00DB11A0">
        <w:rPr>
          <w:rFonts w:ascii="Arial" w:hAnsi="Arial" w:cs="Arial"/>
        </w:rPr>
        <w:t>10 209 56</w:t>
      </w:r>
      <w:r w:rsidR="00E7540E" w:rsidRPr="00DB11A0">
        <w:rPr>
          <w:rFonts w:ascii="Arial" w:hAnsi="Arial" w:cs="Arial"/>
        </w:rPr>
        <w:t xml:space="preserve"> </w:t>
      </w:r>
      <w:r w:rsidR="00F67949" w:rsidRPr="00DB11A0">
        <w:rPr>
          <w:rFonts w:ascii="Arial" w:hAnsi="Arial" w:cs="Arial"/>
        </w:rPr>
        <w:t>58</w:t>
      </w:r>
    </w:p>
    <w:p w:rsidR="00E7540E" w:rsidRDefault="00E7540E" w:rsidP="00E7540E">
      <w:pPr>
        <w:ind w:left="993" w:right="-1417"/>
        <w:rPr>
          <w:rFonts w:ascii="Arial" w:hAnsi="Arial" w:cs="Arial"/>
        </w:rPr>
      </w:pPr>
      <w:r>
        <w:rPr>
          <w:rFonts w:ascii="Arial" w:hAnsi="Arial" w:cs="Arial"/>
        </w:rPr>
        <w:t xml:space="preserve">Bengt Lund, Försäljningschef, Gunnebo Gateway </w:t>
      </w:r>
      <w:proofErr w:type="gramStart"/>
      <w:r>
        <w:rPr>
          <w:rFonts w:ascii="Arial" w:hAnsi="Arial" w:cs="Arial"/>
        </w:rPr>
        <w:t>AB  +</w:t>
      </w:r>
      <w:proofErr w:type="gramEnd"/>
      <w:r>
        <w:rPr>
          <w:rFonts w:ascii="Arial" w:hAnsi="Arial" w:cs="Arial"/>
        </w:rPr>
        <w:t xml:space="preserve"> 46 10 209 56 13</w:t>
      </w:r>
    </w:p>
    <w:p w:rsidR="00E7540E" w:rsidRPr="00E7540E" w:rsidRDefault="00E7540E" w:rsidP="0064311F">
      <w:pPr>
        <w:ind w:left="993" w:right="-1417"/>
        <w:rPr>
          <w:rFonts w:ascii="Arial" w:hAnsi="Arial" w:cs="Arial"/>
        </w:rPr>
      </w:pPr>
    </w:p>
    <w:sectPr w:rsidR="00E7540E" w:rsidRPr="00E7540E" w:rsidSect="0064311F">
      <w:headerReference w:type="default" r:id="rId9"/>
      <w:footerReference w:type="default" r:id="rId10"/>
      <w:pgSz w:w="11900" w:h="16840"/>
      <w:pgMar w:top="463" w:right="1694" w:bottom="1417" w:left="0" w:header="0" w:footer="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46C" w:rsidRDefault="0025446C" w:rsidP="006B6842">
      <w:r>
        <w:separator/>
      </w:r>
    </w:p>
  </w:endnote>
  <w:endnote w:type="continuationSeparator" w:id="0">
    <w:p w:rsidR="0025446C" w:rsidRDefault="0025446C" w:rsidP="006B6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398795"/>
      <w:docPartObj>
        <w:docPartGallery w:val="Page Numbers (Bottom of Page)"/>
        <w:docPartUnique/>
      </w:docPartObj>
    </w:sdtPr>
    <w:sdtEndPr/>
    <w:sdtContent>
      <w:p w:rsidR="0025446C" w:rsidRDefault="0025446C">
        <w:pPr>
          <w:pStyle w:val="Sidfo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11A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5446C" w:rsidRPr="008B7543" w:rsidRDefault="0025446C" w:rsidP="008B7543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46C" w:rsidRDefault="0025446C" w:rsidP="006B6842">
      <w:r>
        <w:separator/>
      </w:r>
    </w:p>
  </w:footnote>
  <w:footnote w:type="continuationSeparator" w:id="0">
    <w:p w:rsidR="0025446C" w:rsidRDefault="0025446C" w:rsidP="006B68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46C" w:rsidRDefault="0025446C" w:rsidP="000C71BC">
    <w:pPr>
      <w:pStyle w:val="Sidhuvud"/>
      <w:ind w:right="-1417"/>
    </w:pPr>
    <w:r>
      <w:rPr>
        <w:rFonts w:hint="eastAsia"/>
        <w:noProof/>
        <w:lang w:val="en-US" w:eastAsia="en-US"/>
      </w:rPr>
      <w:drawing>
        <wp:inline distT="0" distB="0" distL="0" distR="0">
          <wp:extent cx="7543800" cy="1485900"/>
          <wp:effectExtent l="19050" t="0" r="0" b="0"/>
          <wp:docPr id="1" name="Bild 1" descr="brevhuvu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evhuvu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485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8412A"/>
    <w:multiLevelType w:val="hybridMultilevel"/>
    <w:tmpl w:val="7ED2D580"/>
    <w:lvl w:ilvl="0" w:tplc="73980CCE">
      <w:numFmt w:val="bullet"/>
      <w:lvlText w:val="-"/>
      <w:lvlJc w:val="left"/>
      <w:pPr>
        <w:ind w:left="1778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>
    <w:nsid w:val="532F039F"/>
    <w:multiLevelType w:val="hybridMultilevel"/>
    <w:tmpl w:val="5BB485D4"/>
    <w:lvl w:ilvl="0" w:tplc="A6E07672">
      <w:numFmt w:val="bullet"/>
      <w:lvlText w:val="-"/>
      <w:lvlJc w:val="left"/>
      <w:pPr>
        <w:ind w:left="1778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AE5"/>
    <w:rsid w:val="00013900"/>
    <w:rsid w:val="000329A2"/>
    <w:rsid w:val="00083CAA"/>
    <w:rsid w:val="000C71BC"/>
    <w:rsid w:val="00164AC6"/>
    <w:rsid w:val="001808B8"/>
    <w:rsid w:val="00197B8A"/>
    <w:rsid w:val="001C5C82"/>
    <w:rsid w:val="002335B0"/>
    <w:rsid w:val="0025446C"/>
    <w:rsid w:val="002D7259"/>
    <w:rsid w:val="002E518A"/>
    <w:rsid w:val="00363CA7"/>
    <w:rsid w:val="003A53B3"/>
    <w:rsid w:val="00401865"/>
    <w:rsid w:val="0049710C"/>
    <w:rsid w:val="00535148"/>
    <w:rsid w:val="00595A29"/>
    <w:rsid w:val="0064311F"/>
    <w:rsid w:val="006B6842"/>
    <w:rsid w:val="006D0599"/>
    <w:rsid w:val="00700AE5"/>
    <w:rsid w:val="00726D9F"/>
    <w:rsid w:val="007324F5"/>
    <w:rsid w:val="00752E84"/>
    <w:rsid w:val="007905CE"/>
    <w:rsid w:val="007D59AE"/>
    <w:rsid w:val="00881B81"/>
    <w:rsid w:val="008B7543"/>
    <w:rsid w:val="00910011"/>
    <w:rsid w:val="009903A9"/>
    <w:rsid w:val="009A6EA0"/>
    <w:rsid w:val="009B6E85"/>
    <w:rsid w:val="00A04ECF"/>
    <w:rsid w:val="00A539AC"/>
    <w:rsid w:val="00A71BDC"/>
    <w:rsid w:val="00AB0352"/>
    <w:rsid w:val="00AC483D"/>
    <w:rsid w:val="00AD0384"/>
    <w:rsid w:val="00B077A4"/>
    <w:rsid w:val="00B53A76"/>
    <w:rsid w:val="00B5631F"/>
    <w:rsid w:val="00B63961"/>
    <w:rsid w:val="00C02EAF"/>
    <w:rsid w:val="00C323AD"/>
    <w:rsid w:val="00C476FC"/>
    <w:rsid w:val="00C70380"/>
    <w:rsid w:val="00D138DE"/>
    <w:rsid w:val="00D61D18"/>
    <w:rsid w:val="00D74ACC"/>
    <w:rsid w:val="00DB11A0"/>
    <w:rsid w:val="00DB6241"/>
    <w:rsid w:val="00E315AC"/>
    <w:rsid w:val="00E7540E"/>
    <w:rsid w:val="00EC3A2F"/>
    <w:rsid w:val="00F4638C"/>
    <w:rsid w:val="00F67949"/>
    <w:rsid w:val="00F9089F"/>
    <w:rsid w:val="00FB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A04ECF"/>
    <w:rPr>
      <w:sz w:val="24"/>
      <w:szCs w:val="24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83CAA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083CAA"/>
    <w:rPr>
      <w:rFonts w:ascii="Lucida Grande" w:hAnsi="Lucida Grande" w:cs="Lucida Grande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6B684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6B6842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6B6842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6B6842"/>
    <w:rPr>
      <w:sz w:val="24"/>
      <w:szCs w:val="24"/>
    </w:rPr>
  </w:style>
  <w:style w:type="paragraph" w:styleId="Liststycke">
    <w:name w:val="List Paragraph"/>
    <w:basedOn w:val="Normal"/>
    <w:uiPriority w:val="72"/>
    <w:qFormat/>
    <w:rsid w:val="002D72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A04ECF"/>
    <w:rPr>
      <w:sz w:val="24"/>
      <w:szCs w:val="24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83CAA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083CAA"/>
    <w:rPr>
      <w:rFonts w:ascii="Lucida Grande" w:hAnsi="Lucida Grande" w:cs="Lucida Grande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6B684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6B6842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6B6842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6B6842"/>
    <w:rPr>
      <w:sz w:val="24"/>
      <w:szCs w:val="24"/>
    </w:rPr>
  </w:style>
  <w:style w:type="paragraph" w:styleId="Liststycke">
    <w:name w:val="List Paragraph"/>
    <w:basedOn w:val="Normal"/>
    <w:uiPriority w:val="72"/>
    <w:qFormat/>
    <w:rsid w:val="002D7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FA69645-ECAE-419C-80F7-D0B114A73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by Linnea</Company>
  <LinksUpToDate>false</LinksUpToDate>
  <CharactersWithSpaces>1605</CharactersWithSpaces>
  <SharedDoc>false</SharedDoc>
  <HLinks>
    <vt:vector size="12" baseType="variant">
      <vt:variant>
        <vt:i4>262269</vt:i4>
      </vt:variant>
      <vt:variant>
        <vt:i4>2061</vt:i4>
      </vt:variant>
      <vt:variant>
        <vt:i4>1025</vt:i4>
      </vt:variant>
      <vt:variant>
        <vt:i4>1</vt:i4>
      </vt:variant>
      <vt:variant>
        <vt:lpwstr>brevhuvud</vt:lpwstr>
      </vt:variant>
      <vt:variant>
        <vt:lpwstr/>
      </vt:variant>
      <vt:variant>
        <vt:i4>7012373</vt:i4>
      </vt:variant>
      <vt:variant>
        <vt:i4>2064</vt:i4>
      </vt:variant>
      <vt:variant>
        <vt:i4>1026</vt:i4>
      </vt:variant>
      <vt:variant>
        <vt:i4>1</vt:i4>
      </vt:variant>
      <vt:variant>
        <vt:lpwstr>brevfot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adminpetjoh</dc:creator>
  <cp:lastModifiedBy>Philip Zamore</cp:lastModifiedBy>
  <cp:revision>3</cp:revision>
  <cp:lastPrinted>2012-01-03T07:38:00Z</cp:lastPrinted>
  <dcterms:created xsi:type="dcterms:W3CDTF">2012-01-30T07:15:00Z</dcterms:created>
  <dcterms:modified xsi:type="dcterms:W3CDTF">2012-01-30T13:58:00Z</dcterms:modified>
</cp:coreProperties>
</file>