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D9E2" w14:textId="0CEA0BCD" w:rsidR="00100AD4" w:rsidRPr="00100AD4" w:rsidRDefault="00EB3698" w:rsidP="0085311C">
      <w:pPr>
        <w:jc w:val="right"/>
        <w:rPr>
          <w:rFonts w:ascii="Arial" w:hAnsi="Arial" w:cs="Arial"/>
          <w:sz w:val="28"/>
          <w:szCs w:val="28"/>
        </w:rPr>
      </w:pPr>
      <w:r w:rsidRPr="003619A2">
        <w:rPr>
          <w:rFonts w:ascii="Arial" w:hAnsi="Arial" w:cs="Arial"/>
          <w:b/>
          <w:sz w:val="20"/>
        </w:rPr>
        <w:t>Pres</w:t>
      </w:r>
      <w:r w:rsidR="00907920">
        <w:rPr>
          <w:rFonts w:ascii="Arial" w:hAnsi="Arial" w:cs="Arial"/>
          <w:b/>
          <w:sz w:val="20"/>
        </w:rPr>
        <w:t xml:space="preserve">smeddelande </w:t>
      </w:r>
      <w:r w:rsidRPr="003619A2">
        <w:rPr>
          <w:rFonts w:ascii="Arial" w:hAnsi="Arial" w:cs="Arial"/>
          <w:b/>
          <w:sz w:val="20"/>
        </w:rPr>
        <w:t>20</w:t>
      </w:r>
      <w:r w:rsidR="00AC4BA4">
        <w:rPr>
          <w:rFonts w:ascii="Arial" w:hAnsi="Arial" w:cs="Arial"/>
          <w:b/>
          <w:sz w:val="20"/>
        </w:rPr>
        <w:t>20-09-15</w:t>
      </w:r>
      <w:r w:rsidR="005A787E">
        <w:rPr>
          <w:rFonts w:ascii="Arial" w:hAnsi="Arial" w:cs="Arial"/>
          <w:b/>
          <w:sz w:val="20"/>
        </w:rPr>
        <w:br/>
      </w:r>
      <w:r w:rsidR="00100AD4">
        <w:rPr>
          <w:rFonts w:ascii="Arial" w:hAnsi="Arial" w:cs="Arial"/>
          <w:b/>
          <w:sz w:val="28"/>
          <w:szCs w:val="28"/>
        </w:rPr>
        <w:br/>
      </w:r>
      <w:r w:rsidR="00100AD4" w:rsidRPr="00100AD4">
        <w:rPr>
          <w:rFonts w:ascii="Arial" w:hAnsi="Arial" w:cs="Arial"/>
          <w:b/>
          <w:sz w:val="28"/>
          <w:szCs w:val="28"/>
        </w:rPr>
        <w:t xml:space="preserve">Sörmland nominerar </w:t>
      </w:r>
      <w:r w:rsidR="00A11C40">
        <w:rPr>
          <w:rFonts w:ascii="Arial" w:hAnsi="Arial" w:cs="Arial"/>
          <w:b/>
          <w:bCs/>
          <w:sz w:val="28"/>
          <w:szCs w:val="28"/>
        </w:rPr>
        <w:t>Teater Sörmland till</w:t>
      </w:r>
      <w:r w:rsidR="00100AD4" w:rsidRPr="00100AD4">
        <w:rPr>
          <w:rFonts w:ascii="Arial" w:hAnsi="Arial" w:cs="Arial"/>
          <w:b/>
          <w:bCs/>
          <w:sz w:val="28"/>
          <w:szCs w:val="28"/>
        </w:rPr>
        <w:t xml:space="preserve"> Stora Turismpriset 20</w:t>
      </w:r>
      <w:r w:rsidR="00AC4BA4">
        <w:rPr>
          <w:rFonts w:ascii="Arial" w:hAnsi="Arial" w:cs="Arial"/>
          <w:b/>
          <w:bCs/>
          <w:sz w:val="28"/>
          <w:szCs w:val="28"/>
        </w:rPr>
        <w:t>20</w:t>
      </w:r>
    </w:p>
    <w:p w14:paraId="6A3A93F1" w14:textId="77777777" w:rsidR="00D72AE0" w:rsidRDefault="00D72AE0" w:rsidP="008D57C0">
      <w:pPr>
        <w:rPr>
          <w:rFonts w:ascii="Arial" w:hAnsi="Arial" w:cs="Arial"/>
          <w:color w:val="000000" w:themeColor="text1"/>
          <w:sz w:val="22"/>
          <w:szCs w:val="22"/>
        </w:rPr>
      </w:pPr>
    </w:p>
    <w:p w14:paraId="0C2BAEC7" w14:textId="19083088" w:rsidR="00C111EB" w:rsidRPr="00D72AE0" w:rsidRDefault="00590B18" w:rsidP="008D57C0">
      <w:pPr>
        <w:rPr>
          <w:b/>
          <w:bCs/>
          <w:sz w:val="22"/>
          <w:szCs w:val="22"/>
        </w:rPr>
      </w:pPr>
      <w:r w:rsidRPr="00D72AE0">
        <w:rPr>
          <w:rFonts w:ascii="Arial" w:hAnsi="Arial" w:cs="Arial"/>
          <w:color w:val="000000" w:themeColor="text1"/>
          <w:sz w:val="22"/>
          <w:szCs w:val="22"/>
        </w:rPr>
        <w:t>Med anledning av coronapandemin så ser årets nomineringskriterier lite annorlunda ut.</w:t>
      </w:r>
      <w:r w:rsidR="000242CF" w:rsidRPr="00D72AE0">
        <w:rPr>
          <w:rFonts w:ascii="Arial" w:hAnsi="Arial" w:cs="Arial"/>
          <w:color w:val="000000" w:themeColor="text1"/>
          <w:sz w:val="22"/>
          <w:szCs w:val="22"/>
        </w:rPr>
        <w:t xml:space="preserve"> Kandidaten ska </w:t>
      </w:r>
      <w:r w:rsidR="00C111EB" w:rsidRPr="00D72AE0">
        <w:rPr>
          <w:rFonts w:ascii="Arial" w:hAnsi="Arial" w:cs="Arial"/>
          <w:color w:val="000000" w:themeColor="text1"/>
          <w:sz w:val="22"/>
          <w:szCs w:val="22"/>
        </w:rPr>
        <w:t xml:space="preserve">under coronapandemin </w:t>
      </w:r>
      <w:r w:rsidR="000242CF" w:rsidRPr="00D72AE0">
        <w:rPr>
          <w:rFonts w:ascii="Arial" w:hAnsi="Arial" w:cs="Arial"/>
          <w:color w:val="000000" w:themeColor="text1"/>
          <w:sz w:val="22"/>
          <w:szCs w:val="22"/>
        </w:rPr>
        <w:t xml:space="preserve">arbeta </w:t>
      </w:r>
      <w:r w:rsidR="00C111EB" w:rsidRPr="00D72AE0">
        <w:rPr>
          <w:rFonts w:ascii="Arial" w:hAnsi="Arial" w:cs="Arial"/>
          <w:color w:val="000000" w:themeColor="text1"/>
          <w:sz w:val="22"/>
          <w:szCs w:val="22"/>
        </w:rPr>
        <w:t>med sin verksamhet på ett hållbart och innovativt sätt för att vända de negativa konsekvenserna av krisen till något som utvecklar verksamheten</w:t>
      </w:r>
      <w:r w:rsidR="008D57C0" w:rsidRPr="00D72AE0">
        <w:rPr>
          <w:rFonts w:ascii="Arial" w:hAnsi="Arial" w:cs="Arial"/>
          <w:color w:val="000000" w:themeColor="text1"/>
          <w:sz w:val="22"/>
          <w:szCs w:val="22"/>
        </w:rPr>
        <w:t xml:space="preserve">. </w:t>
      </w:r>
    </w:p>
    <w:p w14:paraId="0FE688C0" w14:textId="77777777" w:rsidR="00545AA1" w:rsidRPr="00D72AE0" w:rsidRDefault="00545AA1" w:rsidP="00100AD4">
      <w:pPr>
        <w:rPr>
          <w:rFonts w:ascii="Arial" w:hAnsi="Arial" w:cs="Arial"/>
          <w:color w:val="000000" w:themeColor="text1"/>
          <w:sz w:val="22"/>
          <w:szCs w:val="22"/>
        </w:rPr>
      </w:pPr>
    </w:p>
    <w:p w14:paraId="7B24822A" w14:textId="306DB0C4" w:rsidR="002F4F7A" w:rsidRPr="00D72AE0" w:rsidRDefault="00100AD4" w:rsidP="00100AD4">
      <w:pPr>
        <w:rPr>
          <w:rFonts w:ascii="Arial" w:hAnsi="Arial" w:cs="Arial"/>
          <w:color w:val="000000" w:themeColor="text1"/>
          <w:sz w:val="22"/>
          <w:szCs w:val="22"/>
        </w:rPr>
      </w:pPr>
      <w:r w:rsidRPr="00D72AE0">
        <w:rPr>
          <w:rFonts w:ascii="Arial" w:hAnsi="Arial" w:cs="Arial"/>
          <w:color w:val="000000" w:themeColor="text1"/>
          <w:sz w:val="22"/>
          <w:szCs w:val="22"/>
        </w:rPr>
        <w:t xml:space="preserve">Till nomineringen valdes </w:t>
      </w:r>
      <w:r w:rsidR="008D57C0" w:rsidRPr="00D72AE0">
        <w:rPr>
          <w:rFonts w:ascii="Arial" w:hAnsi="Arial" w:cs="Arial"/>
          <w:color w:val="000000" w:themeColor="text1"/>
          <w:sz w:val="22"/>
          <w:szCs w:val="22"/>
        </w:rPr>
        <w:t xml:space="preserve">Teater Sörmland </w:t>
      </w:r>
      <w:r w:rsidRPr="00D72AE0">
        <w:rPr>
          <w:rFonts w:ascii="Arial" w:hAnsi="Arial" w:cs="Arial"/>
          <w:color w:val="000000" w:themeColor="text1"/>
          <w:sz w:val="22"/>
          <w:szCs w:val="22"/>
        </w:rPr>
        <w:t xml:space="preserve">ut som kandidat på grund av </w:t>
      </w:r>
      <w:r w:rsidR="009B4F4B" w:rsidRPr="00D72AE0">
        <w:rPr>
          <w:rFonts w:ascii="Arial" w:hAnsi="Arial" w:cs="Arial"/>
          <w:color w:val="000000" w:themeColor="text1"/>
          <w:sz w:val="22"/>
          <w:szCs w:val="22"/>
        </w:rPr>
        <w:t>deras omställning</w:t>
      </w:r>
      <w:r w:rsidR="002A1C23" w:rsidRPr="00D72AE0">
        <w:rPr>
          <w:rFonts w:ascii="Arial" w:hAnsi="Arial" w:cs="Arial"/>
          <w:color w:val="000000" w:themeColor="text1"/>
          <w:sz w:val="22"/>
          <w:szCs w:val="22"/>
        </w:rPr>
        <w:t xml:space="preserve"> av det årliga sommarspelet Nyköpings Gästabud. </w:t>
      </w:r>
      <w:r w:rsidR="00CD3D14" w:rsidRPr="00D72AE0">
        <w:rPr>
          <w:rFonts w:ascii="Arial" w:hAnsi="Arial" w:cs="Arial"/>
          <w:color w:val="000000" w:themeColor="text1"/>
          <w:sz w:val="22"/>
          <w:szCs w:val="22"/>
        </w:rPr>
        <w:t xml:space="preserve">Sedan 1997 har Teater Sörmland dramatiserat den historiska händelsen och gjort det till ett av Sveriges största sommarspel, komplett med medeltida marknader, riddare på hästar och hundratals människor på scen. Men p.g.a. Covid-19 behövde de tänka nytt och se utanför boxen och bjöd in till en unik version av den dramatiska medeltidssagan. </w:t>
      </w:r>
      <w:r w:rsidR="002F4F7A" w:rsidRPr="00D72AE0">
        <w:rPr>
          <w:rFonts w:ascii="Arial" w:hAnsi="Arial" w:cs="Arial"/>
          <w:color w:val="000000" w:themeColor="text1"/>
          <w:sz w:val="22"/>
          <w:szCs w:val="22"/>
        </w:rPr>
        <w:t xml:space="preserve"> </w:t>
      </w:r>
    </w:p>
    <w:p w14:paraId="73DE304A" w14:textId="77777777" w:rsidR="00545AA1" w:rsidRPr="00D72AE0" w:rsidRDefault="00545AA1" w:rsidP="00100AD4">
      <w:pPr>
        <w:rPr>
          <w:rFonts w:ascii="Arial" w:hAnsi="Arial" w:cs="Arial"/>
          <w:color w:val="000000" w:themeColor="text1"/>
          <w:sz w:val="22"/>
          <w:szCs w:val="22"/>
        </w:rPr>
      </w:pPr>
    </w:p>
    <w:p w14:paraId="2C7EB8BB" w14:textId="1360F09D" w:rsidR="00545AA1" w:rsidRPr="00D72AE0" w:rsidRDefault="00AA45D0" w:rsidP="00100AD4">
      <w:pPr>
        <w:rPr>
          <w:rFonts w:ascii="Arial" w:hAnsi="Arial" w:cs="Arial"/>
          <w:sz w:val="22"/>
          <w:szCs w:val="22"/>
        </w:rPr>
      </w:pPr>
      <w:r w:rsidRPr="00D72AE0">
        <w:rPr>
          <w:rFonts w:ascii="Arial" w:hAnsi="Arial" w:cs="Arial"/>
          <w:color w:val="000000" w:themeColor="text1"/>
          <w:sz w:val="22"/>
          <w:szCs w:val="22"/>
        </w:rPr>
        <w:t>I 2020 års uppsättning spelade de tre föreställningar per dag, med max 25 personer i publiken per föreställning. Innan föreställningen började så blev publiken tilldelad en ledsagare som hade hand om gruppen och såg till alla sällskap i gruppen håller avstånd från varandra.</w:t>
      </w:r>
      <w:r w:rsidRPr="00D72AE0">
        <w:rPr>
          <w:rFonts w:asciiTheme="minorHAnsi" w:hAnsiTheme="minorHAnsi" w:cstheme="minorBidi"/>
          <w:sz w:val="22"/>
          <w:szCs w:val="22"/>
        </w:rPr>
        <w:t xml:space="preserve"> </w:t>
      </w:r>
    </w:p>
    <w:p w14:paraId="4F7F7815" w14:textId="77777777" w:rsidR="00545AA1" w:rsidRPr="00D72AE0" w:rsidRDefault="00545AA1" w:rsidP="00100AD4">
      <w:pPr>
        <w:rPr>
          <w:rFonts w:ascii="Arial" w:hAnsi="Arial" w:cs="Arial"/>
          <w:sz w:val="22"/>
          <w:szCs w:val="22"/>
        </w:rPr>
      </w:pPr>
    </w:p>
    <w:p w14:paraId="338B3270" w14:textId="7A3F15B9" w:rsidR="00100AD4" w:rsidRPr="00D72AE0" w:rsidRDefault="00100AD4" w:rsidP="00100AD4">
      <w:pPr>
        <w:rPr>
          <w:rFonts w:ascii="Arial" w:eastAsia="Calibri" w:hAnsi="Arial" w:cs="Arial"/>
          <w:sz w:val="22"/>
          <w:szCs w:val="22"/>
        </w:rPr>
      </w:pPr>
      <w:r w:rsidRPr="00D72AE0">
        <w:rPr>
          <w:rFonts w:ascii="Arial" w:eastAsia="Calibri" w:hAnsi="Arial" w:cs="Arial"/>
          <w:sz w:val="22"/>
          <w:szCs w:val="22"/>
        </w:rPr>
        <w:t xml:space="preserve">Motiveringen lyder: </w:t>
      </w:r>
    </w:p>
    <w:p w14:paraId="4BBC90A1" w14:textId="6076E46F" w:rsidR="00C66082" w:rsidRPr="00D72AE0" w:rsidRDefault="00983931" w:rsidP="00C66082">
      <w:pPr>
        <w:rPr>
          <w:rFonts w:ascii="Arial" w:hAnsi="Arial" w:cs="Arial"/>
          <w:i/>
          <w:iCs/>
          <w:sz w:val="22"/>
          <w:szCs w:val="22"/>
        </w:rPr>
      </w:pPr>
      <w:r w:rsidRPr="00D72AE0">
        <w:rPr>
          <w:rFonts w:ascii="Arial" w:hAnsi="Arial" w:cs="Arial"/>
          <w:i/>
          <w:iCs/>
          <w:sz w:val="22"/>
          <w:szCs w:val="22"/>
        </w:rPr>
        <w:t xml:space="preserve">En kulturupplevelse kan vara det bästa för folkhälsan. </w:t>
      </w:r>
      <w:r w:rsidR="00C66082" w:rsidRPr="00D72AE0">
        <w:rPr>
          <w:rFonts w:ascii="Arial" w:hAnsi="Arial" w:cs="Arial"/>
          <w:i/>
          <w:iCs/>
          <w:sz w:val="22"/>
          <w:szCs w:val="22"/>
        </w:rPr>
        <w:t xml:space="preserve">Teater Sörmland </w:t>
      </w:r>
      <w:r w:rsidRPr="00D72AE0">
        <w:rPr>
          <w:rFonts w:ascii="Arial" w:hAnsi="Arial" w:cs="Arial"/>
          <w:i/>
          <w:iCs/>
          <w:sz w:val="22"/>
          <w:szCs w:val="22"/>
        </w:rPr>
        <w:t xml:space="preserve">bidrog </w:t>
      </w:r>
      <w:r w:rsidR="00C66082" w:rsidRPr="00D72AE0">
        <w:rPr>
          <w:rFonts w:ascii="Arial" w:hAnsi="Arial" w:cs="Arial"/>
          <w:i/>
          <w:iCs/>
          <w:sz w:val="22"/>
          <w:szCs w:val="22"/>
        </w:rPr>
        <w:t>med en injektion av energi som gör att vi inte bara uthärdar krisen, utan går starka ur den. Teater Sörmland hoppas att detta visar att Nyköping, i en tid då vi inte kan eller får resa bort på semester, har ett tillfredsställande resmål för ”hemestern”.</w:t>
      </w:r>
    </w:p>
    <w:p w14:paraId="6131420E" w14:textId="77777777" w:rsidR="00C66082" w:rsidRPr="00D72AE0" w:rsidRDefault="00C66082" w:rsidP="00100AD4">
      <w:pPr>
        <w:rPr>
          <w:rFonts w:ascii="Arial" w:hAnsi="Arial" w:cs="Arial"/>
          <w:color w:val="FF0000"/>
          <w:sz w:val="22"/>
          <w:szCs w:val="22"/>
        </w:rPr>
      </w:pPr>
    </w:p>
    <w:p w14:paraId="48303A2B" w14:textId="2983DCEA" w:rsidR="006C6709" w:rsidRPr="00D72AE0" w:rsidRDefault="00EB3B0E" w:rsidP="00EB3B0E">
      <w:pPr>
        <w:pStyle w:val="Liststycke"/>
        <w:numPr>
          <w:ilvl w:val="0"/>
          <w:numId w:val="10"/>
        </w:numPr>
        <w:rPr>
          <w:rFonts w:ascii="Arial" w:hAnsi="Arial" w:cs="Arial"/>
          <w:color w:val="000000" w:themeColor="text1"/>
        </w:rPr>
      </w:pPr>
      <w:r w:rsidRPr="00D72AE0">
        <w:rPr>
          <w:rFonts w:ascii="Arial" w:hAnsi="Arial" w:cs="Arial"/>
          <w:color w:val="000000" w:themeColor="text1"/>
        </w:rPr>
        <w:t>”</w:t>
      </w:r>
      <w:r w:rsidR="006C6709" w:rsidRPr="00D72AE0">
        <w:rPr>
          <w:rFonts w:ascii="Arial" w:hAnsi="Arial" w:cs="Arial"/>
          <w:color w:val="000000" w:themeColor="text1"/>
        </w:rPr>
        <w:t>De begränsningar som folkhälsomyndighetens restriktioner innebar gav oss inspiration till att revidera och utveckla hela konceptet som är Nyköpings Gästabud</w:t>
      </w:r>
      <w:r w:rsidR="005103BF" w:rsidRPr="00D72AE0">
        <w:rPr>
          <w:rFonts w:ascii="Arial" w:hAnsi="Arial" w:cs="Arial"/>
          <w:color w:val="000000" w:themeColor="text1"/>
        </w:rPr>
        <w:t>”</w:t>
      </w:r>
      <w:r w:rsidR="00F940BC" w:rsidRPr="00D72AE0">
        <w:rPr>
          <w:rFonts w:ascii="Arial" w:hAnsi="Arial" w:cs="Arial"/>
          <w:color w:val="000000" w:themeColor="text1"/>
        </w:rPr>
        <w:t xml:space="preserve"> säger Jerk Olsson Westin, Teater Sörmland. </w:t>
      </w:r>
      <w:r w:rsidR="005103BF" w:rsidRPr="00D72AE0">
        <w:rPr>
          <w:rFonts w:ascii="Arial" w:hAnsi="Arial" w:cs="Arial"/>
          <w:color w:val="000000" w:themeColor="text1"/>
        </w:rPr>
        <w:t>Jerk fortsätter, ”d</w:t>
      </w:r>
      <w:r w:rsidR="00A84EBE" w:rsidRPr="00D72AE0">
        <w:rPr>
          <w:rFonts w:ascii="Arial" w:hAnsi="Arial" w:cs="Arial"/>
          <w:color w:val="000000" w:themeColor="text1"/>
        </w:rPr>
        <w:t>et koncept som vi utvecklade denna sommar har onekligen givit oss mersmak. Det har fått oss att se med nya ögon på många av de saker som vi trodde var en självklar del av Nyköpings Gästabud och jag vet att vi kommer ta med oss mycket av årets koncept till kommande somrar.</w:t>
      </w:r>
      <w:r w:rsidR="00A84EBE" w:rsidRPr="00D72AE0">
        <w:rPr>
          <w:color w:val="000000"/>
        </w:rPr>
        <w:t xml:space="preserve"> </w:t>
      </w:r>
      <w:r w:rsidR="00927262" w:rsidRPr="00D72AE0">
        <w:rPr>
          <w:color w:val="000000"/>
        </w:rPr>
        <w:t>”</w:t>
      </w:r>
      <w:r w:rsidRPr="00D72AE0">
        <w:rPr>
          <w:rFonts w:ascii="Arial" w:hAnsi="Arial" w:cs="Arial"/>
          <w:color w:val="000000" w:themeColor="text1"/>
        </w:rPr>
        <w:t xml:space="preserve"> </w:t>
      </w:r>
    </w:p>
    <w:p w14:paraId="2124D19C" w14:textId="77777777" w:rsidR="00545AA1" w:rsidRPr="00D72AE0" w:rsidRDefault="00545AA1" w:rsidP="00100AD4">
      <w:pPr>
        <w:rPr>
          <w:rFonts w:ascii="Arial" w:hAnsi="Arial" w:cs="Arial"/>
          <w:i/>
          <w:iCs/>
          <w:color w:val="000000" w:themeColor="text1"/>
          <w:sz w:val="22"/>
          <w:szCs w:val="22"/>
        </w:rPr>
      </w:pPr>
    </w:p>
    <w:p w14:paraId="1D3F45C5" w14:textId="2AFB2640" w:rsidR="008D18AD" w:rsidRPr="00D72AE0" w:rsidRDefault="008D18AD" w:rsidP="008D18AD">
      <w:pPr>
        <w:rPr>
          <w:rFonts w:ascii="Arial" w:hAnsi="Arial" w:cs="Arial"/>
          <w:i/>
          <w:iCs/>
          <w:sz w:val="22"/>
          <w:szCs w:val="22"/>
        </w:rPr>
      </w:pPr>
      <w:r w:rsidRPr="00D72AE0">
        <w:rPr>
          <w:rFonts w:ascii="Arial" w:hAnsi="Arial" w:cs="Arial"/>
          <w:i/>
          <w:iCs/>
          <w:sz w:val="22"/>
          <w:szCs w:val="22"/>
        </w:rPr>
        <w:t xml:space="preserve">Om Stora turismpriset: Varje år delas Stora Turismpriset ut till aktörer som på ett nytänkande och innovativt sätt bidragit till utvecklingen av besöksnäringen. </w:t>
      </w:r>
      <w:r w:rsidR="65576223" w:rsidRPr="00D72AE0">
        <w:rPr>
          <w:rFonts w:ascii="Arial" w:hAnsi="Arial" w:cs="Arial"/>
          <w:i/>
          <w:iCs/>
          <w:sz w:val="22"/>
          <w:szCs w:val="22"/>
        </w:rPr>
        <w:t xml:space="preserve">Med anledning av coronapandemin så ser årets nomineringskriterier lite annorlunda ut. </w:t>
      </w:r>
      <w:r w:rsidR="394D1161" w:rsidRPr="00D72AE0">
        <w:rPr>
          <w:rFonts w:ascii="Arial" w:hAnsi="Arial" w:cs="Arial"/>
          <w:i/>
          <w:iCs/>
          <w:sz w:val="22"/>
          <w:szCs w:val="22"/>
        </w:rPr>
        <w:t xml:space="preserve">Turismansvariga i regionen och STUA </w:t>
      </w:r>
      <w:r w:rsidR="515E3870" w:rsidRPr="00D72AE0">
        <w:rPr>
          <w:rFonts w:ascii="Arial" w:hAnsi="Arial" w:cs="Arial"/>
          <w:i/>
          <w:iCs/>
          <w:sz w:val="22"/>
          <w:szCs w:val="22"/>
        </w:rPr>
        <w:t xml:space="preserve">har valt ut </w:t>
      </w:r>
      <w:r w:rsidR="65576223" w:rsidRPr="00D72AE0">
        <w:rPr>
          <w:rFonts w:ascii="Arial" w:hAnsi="Arial" w:cs="Arial"/>
          <w:i/>
          <w:iCs/>
          <w:sz w:val="22"/>
          <w:szCs w:val="22"/>
        </w:rPr>
        <w:t>kandidaten till nomineringen baserat på de kriterier Stora Turismpriset efterfrågar</w:t>
      </w:r>
      <w:r w:rsidR="484EA3DF" w:rsidRPr="00D72AE0">
        <w:rPr>
          <w:rFonts w:ascii="Arial" w:hAnsi="Arial" w:cs="Arial"/>
          <w:i/>
          <w:iCs/>
          <w:sz w:val="22"/>
          <w:szCs w:val="22"/>
        </w:rPr>
        <w:t>.</w:t>
      </w:r>
      <w:r w:rsidRPr="00D72AE0">
        <w:rPr>
          <w:rFonts w:ascii="Arial" w:hAnsi="Arial" w:cs="Arial"/>
          <w:i/>
          <w:iCs/>
          <w:sz w:val="22"/>
          <w:szCs w:val="22"/>
        </w:rPr>
        <w:t xml:space="preserve"> Priset delas ut av Stiftelsen för kunskapsfrämjande inom turism, med Tillväxtverket som huvudman. I år delas priset ut för 2</w:t>
      </w:r>
      <w:r w:rsidR="007E7975" w:rsidRPr="00D72AE0">
        <w:rPr>
          <w:rFonts w:ascii="Arial" w:hAnsi="Arial" w:cs="Arial"/>
          <w:i/>
          <w:iCs/>
          <w:sz w:val="22"/>
          <w:szCs w:val="22"/>
        </w:rPr>
        <w:t>7</w:t>
      </w:r>
      <w:r w:rsidRPr="00D72AE0">
        <w:rPr>
          <w:rFonts w:ascii="Arial" w:hAnsi="Arial" w:cs="Arial"/>
          <w:i/>
          <w:iCs/>
          <w:sz w:val="22"/>
          <w:szCs w:val="22"/>
        </w:rPr>
        <w:t>:e året i rad.</w:t>
      </w:r>
      <w:r w:rsidR="00B66B4E" w:rsidRPr="00D72AE0">
        <w:rPr>
          <w:rFonts w:ascii="Arial" w:hAnsi="Arial" w:cs="Arial"/>
          <w:i/>
          <w:iCs/>
          <w:sz w:val="22"/>
          <w:szCs w:val="22"/>
        </w:rPr>
        <w:t xml:space="preserve"> Förra året </w:t>
      </w:r>
      <w:r w:rsidR="007E7975" w:rsidRPr="00D72AE0">
        <w:rPr>
          <w:rFonts w:ascii="Arial" w:hAnsi="Arial" w:cs="Arial"/>
          <w:i/>
          <w:iCs/>
          <w:sz w:val="22"/>
          <w:szCs w:val="22"/>
        </w:rPr>
        <w:t xml:space="preserve">var </w:t>
      </w:r>
      <w:r w:rsidR="00A649A6" w:rsidRPr="00D72AE0">
        <w:rPr>
          <w:rFonts w:ascii="Arial" w:hAnsi="Arial" w:cs="Arial"/>
          <w:i/>
          <w:iCs/>
          <w:sz w:val="22"/>
          <w:szCs w:val="22"/>
        </w:rPr>
        <w:t>Re:Tuna i Eskilstuna nominerad</w:t>
      </w:r>
      <w:r w:rsidR="00B66B4E" w:rsidRPr="00D72AE0">
        <w:rPr>
          <w:rFonts w:ascii="Arial" w:hAnsi="Arial" w:cs="Arial"/>
          <w:i/>
          <w:iCs/>
          <w:sz w:val="22"/>
          <w:szCs w:val="22"/>
        </w:rPr>
        <w:t xml:space="preserve">. </w:t>
      </w:r>
      <w:hyperlink r:id="rId11">
        <w:r w:rsidR="002E2F17" w:rsidRPr="00D72AE0">
          <w:rPr>
            <w:rStyle w:val="Hyperlnk"/>
            <w:rFonts w:ascii="Arial" w:hAnsi="Arial" w:cs="Arial"/>
            <w:i/>
            <w:iCs/>
            <w:sz w:val="22"/>
            <w:szCs w:val="22"/>
          </w:rPr>
          <w:t>https://tillvaxtverket.se/kampanjer/stora-turismpriset.html</w:t>
        </w:r>
      </w:hyperlink>
    </w:p>
    <w:p w14:paraId="7193853C" w14:textId="77777777" w:rsidR="00350B76" w:rsidRPr="00D72AE0" w:rsidRDefault="00350B76" w:rsidP="00350B76">
      <w:pPr>
        <w:rPr>
          <w:rFonts w:ascii="Arial" w:hAnsi="Arial" w:cs="Arial"/>
          <w:color w:val="000000" w:themeColor="text1"/>
          <w:sz w:val="22"/>
          <w:szCs w:val="22"/>
        </w:rPr>
      </w:pPr>
    </w:p>
    <w:p w14:paraId="436B54B2" w14:textId="77777777" w:rsidR="00350B76" w:rsidRPr="00D72AE0" w:rsidRDefault="00350B76" w:rsidP="00350B76">
      <w:pPr>
        <w:rPr>
          <w:rFonts w:ascii="Arial" w:hAnsi="Arial" w:cs="Arial"/>
          <w:b/>
          <w:bCs/>
          <w:color w:val="000000" w:themeColor="text1"/>
          <w:sz w:val="22"/>
          <w:szCs w:val="22"/>
        </w:rPr>
      </w:pPr>
      <w:r w:rsidRPr="00D72AE0">
        <w:rPr>
          <w:rFonts w:ascii="Arial" w:hAnsi="Arial" w:cs="Arial"/>
          <w:b/>
          <w:bCs/>
          <w:color w:val="000000" w:themeColor="text1"/>
          <w:sz w:val="22"/>
          <w:szCs w:val="22"/>
        </w:rPr>
        <w:t>Kontakt:</w:t>
      </w:r>
    </w:p>
    <w:p w14:paraId="425E3C6C" w14:textId="36FB3764" w:rsidR="00351DA1" w:rsidRPr="00D72AE0" w:rsidRDefault="00DF095F" w:rsidP="00447F9B">
      <w:pPr>
        <w:rPr>
          <w:rFonts w:ascii="Arial" w:hAnsi="Arial" w:cs="Arial"/>
          <w:sz w:val="22"/>
          <w:szCs w:val="22"/>
        </w:rPr>
      </w:pPr>
      <w:r w:rsidRPr="00D72AE0">
        <w:rPr>
          <w:rFonts w:ascii="Arial" w:hAnsi="Arial" w:cs="Arial"/>
          <w:sz w:val="22"/>
          <w:szCs w:val="22"/>
        </w:rPr>
        <w:t>Teater Sörmland</w:t>
      </w:r>
      <w:r w:rsidR="00545AA1" w:rsidRPr="00D72AE0">
        <w:rPr>
          <w:rFonts w:ascii="Arial" w:hAnsi="Arial" w:cs="Arial"/>
          <w:sz w:val="22"/>
          <w:szCs w:val="22"/>
        </w:rPr>
        <w:t>,</w:t>
      </w:r>
      <w:r w:rsidRPr="00D72AE0">
        <w:rPr>
          <w:rFonts w:ascii="Arial" w:hAnsi="Arial" w:cs="Arial"/>
          <w:sz w:val="22"/>
          <w:szCs w:val="22"/>
        </w:rPr>
        <w:t xml:space="preserve"> Jerk Olsson Westin, </w:t>
      </w:r>
      <w:r w:rsidR="005061BC" w:rsidRPr="00D72AE0">
        <w:rPr>
          <w:rFonts w:ascii="Arial" w:hAnsi="Arial" w:cs="Arial"/>
          <w:sz w:val="22"/>
          <w:szCs w:val="22"/>
        </w:rPr>
        <w:t>tel 073-800 10 09</w:t>
      </w:r>
    </w:p>
    <w:p w14:paraId="46C60BB8" w14:textId="73E3BA31" w:rsidR="00615540" w:rsidRPr="00D72AE0" w:rsidRDefault="00907920" w:rsidP="00615540">
      <w:pPr>
        <w:rPr>
          <w:rFonts w:ascii="Arial" w:hAnsi="Arial" w:cs="Arial"/>
          <w:color w:val="000000"/>
          <w:sz w:val="22"/>
          <w:szCs w:val="22"/>
        </w:rPr>
      </w:pPr>
      <w:r w:rsidRPr="00D72AE0">
        <w:rPr>
          <w:rFonts w:ascii="Arial" w:hAnsi="Arial" w:cs="Arial"/>
          <w:sz w:val="22"/>
          <w:szCs w:val="22"/>
        </w:rPr>
        <w:t>STUA</w:t>
      </w:r>
      <w:r w:rsidR="002E2B45" w:rsidRPr="00D72AE0">
        <w:rPr>
          <w:rFonts w:ascii="Arial" w:hAnsi="Arial" w:cs="Arial"/>
          <w:sz w:val="22"/>
          <w:szCs w:val="22"/>
        </w:rPr>
        <w:t xml:space="preserve">, </w:t>
      </w:r>
      <w:r w:rsidR="007463A0" w:rsidRPr="00D72AE0">
        <w:rPr>
          <w:rFonts w:ascii="Arial" w:hAnsi="Arial" w:cs="Arial"/>
          <w:sz w:val="22"/>
          <w:szCs w:val="22"/>
        </w:rPr>
        <w:t>Åsa Malmqvist</w:t>
      </w:r>
      <w:r w:rsidR="002E2B45" w:rsidRPr="00D72AE0">
        <w:rPr>
          <w:rFonts w:ascii="Arial" w:hAnsi="Arial" w:cs="Arial"/>
          <w:sz w:val="22"/>
          <w:szCs w:val="22"/>
        </w:rPr>
        <w:t xml:space="preserve">, </w:t>
      </w:r>
      <w:r w:rsidR="007048C7" w:rsidRPr="00D72AE0">
        <w:rPr>
          <w:rFonts w:ascii="Arial" w:hAnsi="Arial" w:cs="Arial"/>
          <w:sz w:val="22"/>
          <w:szCs w:val="22"/>
        </w:rPr>
        <w:t xml:space="preserve">tel </w:t>
      </w:r>
      <w:r w:rsidR="002E2B45" w:rsidRPr="00D72AE0">
        <w:rPr>
          <w:rFonts w:ascii="Arial" w:hAnsi="Arial" w:cs="Arial"/>
          <w:sz w:val="22"/>
          <w:szCs w:val="22"/>
        </w:rPr>
        <w:t>0155-</w:t>
      </w:r>
      <w:r w:rsidR="002E2B45" w:rsidRPr="00D72AE0">
        <w:rPr>
          <w:rFonts w:ascii="Arial" w:hAnsi="Arial" w:cs="Arial"/>
          <w:color w:val="000000"/>
          <w:sz w:val="22"/>
          <w:szCs w:val="22"/>
        </w:rPr>
        <w:t>22 27 7</w:t>
      </w:r>
      <w:r w:rsidR="006B6944" w:rsidRPr="00D72AE0">
        <w:rPr>
          <w:rFonts w:ascii="Arial" w:hAnsi="Arial" w:cs="Arial"/>
          <w:color w:val="000000"/>
          <w:sz w:val="22"/>
          <w:szCs w:val="22"/>
        </w:rPr>
        <w:t>1</w:t>
      </w:r>
    </w:p>
    <w:sectPr w:rsidR="00615540" w:rsidRPr="00D72AE0" w:rsidSect="0008715E">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AAEAC" w14:textId="77777777" w:rsidR="00055C35" w:rsidRDefault="00055C35" w:rsidP="0060290A">
      <w:r>
        <w:separator/>
      </w:r>
    </w:p>
  </w:endnote>
  <w:endnote w:type="continuationSeparator" w:id="0">
    <w:p w14:paraId="018D1BC3" w14:textId="77777777" w:rsidR="00055C35" w:rsidRDefault="00055C35" w:rsidP="0060290A">
      <w:r>
        <w:continuationSeparator/>
      </w:r>
    </w:p>
  </w:endnote>
  <w:endnote w:type="continuationNotice" w:id="1">
    <w:p w14:paraId="3D2E976D" w14:textId="77777777" w:rsidR="00055C35" w:rsidRDefault="00055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1560"/>
      <w:gridCol w:w="1534"/>
    </w:tblGrid>
    <w:tr w:rsidR="00FA20A2" w:rsidRPr="00615540" w14:paraId="6DA492CD" w14:textId="77777777" w:rsidTr="00890328">
      <w:tc>
        <w:tcPr>
          <w:tcW w:w="2802" w:type="dxa"/>
        </w:tcPr>
        <w:p w14:paraId="1E1439BD" w14:textId="65990A57" w:rsidR="00FA20A2" w:rsidRPr="00615540" w:rsidRDefault="00FA20A2" w:rsidP="00FA20A2">
          <w:pPr>
            <w:pStyle w:val="Sidfot"/>
            <w:tabs>
              <w:tab w:val="clear" w:pos="4536"/>
              <w:tab w:val="center" w:pos="3969"/>
            </w:tabs>
            <w:rPr>
              <w:rFonts w:ascii="Arial" w:hAnsi="Arial" w:cs="Arial"/>
              <w:sz w:val="20"/>
              <w:szCs w:val="20"/>
            </w:rPr>
          </w:pPr>
          <w:r w:rsidRPr="00615540">
            <w:rPr>
              <w:rFonts w:ascii="Arial" w:hAnsi="Arial" w:cs="Arial"/>
              <w:sz w:val="20"/>
              <w:szCs w:val="20"/>
            </w:rPr>
            <w:t>Huvudkontor Nyköping</w:t>
          </w:r>
        </w:p>
      </w:tc>
      <w:tc>
        <w:tcPr>
          <w:tcW w:w="3543" w:type="dxa"/>
        </w:tcPr>
        <w:p w14:paraId="08F7C3D5" w14:textId="783BCD67" w:rsidR="00FA20A2" w:rsidRPr="00615540" w:rsidRDefault="00FA20A2" w:rsidP="00FA20A2">
          <w:pPr>
            <w:pStyle w:val="Sidfot"/>
            <w:tabs>
              <w:tab w:val="clear" w:pos="4536"/>
              <w:tab w:val="center" w:pos="3969"/>
            </w:tabs>
            <w:rPr>
              <w:rFonts w:ascii="Arial" w:hAnsi="Arial" w:cs="Arial"/>
              <w:sz w:val="20"/>
              <w:szCs w:val="20"/>
            </w:rPr>
          </w:pPr>
          <w:r w:rsidRPr="00615540">
            <w:rPr>
              <w:rFonts w:ascii="Arial" w:hAnsi="Arial" w:cs="Arial"/>
              <w:sz w:val="20"/>
              <w:szCs w:val="20"/>
            </w:rPr>
            <w:t>Platskontor Munktell Science</w:t>
          </w:r>
          <w:r w:rsidR="00AE763A" w:rsidRPr="00615540">
            <w:rPr>
              <w:rFonts w:ascii="Arial" w:hAnsi="Arial" w:cs="Arial"/>
              <w:sz w:val="20"/>
              <w:szCs w:val="20"/>
            </w:rPr>
            <w:t xml:space="preserve"> P</w:t>
          </w:r>
          <w:r w:rsidRPr="00615540">
            <w:rPr>
              <w:rFonts w:ascii="Arial" w:hAnsi="Arial" w:cs="Arial"/>
              <w:sz w:val="20"/>
              <w:szCs w:val="20"/>
            </w:rPr>
            <w:t>ark</w:t>
          </w:r>
        </w:p>
      </w:tc>
      <w:tc>
        <w:tcPr>
          <w:tcW w:w="1560" w:type="dxa"/>
        </w:tcPr>
        <w:p w14:paraId="24207063" w14:textId="74927D48" w:rsidR="00FA20A2" w:rsidRPr="00615540" w:rsidRDefault="0064725D" w:rsidP="00FA20A2">
          <w:pPr>
            <w:pStyle w:val="Sidfot"/>
            <w:tabs>
              <w:tab w:val="clear" w:pos="4536"/>
              <w:tab w:val="center" w:pos="3969"/>
            </w:tabs>
            <w:rPr>
              <w:rFonts w:ascii="Arial" w:hAnsi="Arial" w:cs="Arial"/>
              <w:sz w:val="20"/>
              <w:szCs w:val="20"/>
            </w:rPr>
          </w:pPr>
          <w:r w:rsidRPr="00615540">
            <w:rPr>
              <w:rFonts w:ascii="Arial" w:hAnsi="Arial" w:cs="Arial"/>
              <w:sz w:val="20"/>
              <w:szCs w:val="20"/>
            </w:rPr>
            <w:t>Telefon</w:t>
          </w:r>
        </w:p>
      </w:tc>
      <w:tc>
        <w:tcPr>
          <w:tcW w:w="1534" w:type="dxa"/>
        </w:tcPr>
        <w:p w14:paraId="0B844DAD" w14:textId="535DDB94" w:rsidR="00FA20A2" w:rsidRPr="00615540" w:rsidRDefault="004562F9" w:rsidP="00FA20A2">
          <w:pPr>
            <w:pStyle w:val="Sidfot"/>
            <w:tabs>
              <w:tab w:val="clear" w:pos="4536"/>
              <w:tab w:val="center" w:pos="3969"/>
            </w:tabs>
            <w:rPr>
              <w:rFonts w:ascii="Arial" w:hAnsi="Arial" w:cs="Arial"/>
              <w:sz w:val="20"/>
              <w:szCs w:val="20"/>
            </w:rPr>
          </w:pPr>
          <w:r w:rsidRPr="00615540">
            <w:rPr>
              <w:rFonts w:ascii="Arial" w:hAnsi="Arial" w:cs="Arial"/>
              <w:sz w:val="20"/>
              <w:szCs w:val="20"/>
            </w:rPr>
            <w:t>stua.se</w:t>
          </w:r>
        </w:p>
      </w:tc>
    </w:tr>
    <w:tr w:rsidR="00FA20A2" w:rsidRPr="00615540" w14:paraId="71522DED" w14:textId="77777777" w:rsidTr="00890328">
      <w:tc>
        <w:tcPr>
          <w:tcW w:w="2802" w:type="dxa"/>
        </w:tcPr>
        <w:p w14:paraId="5DA0C213" w14:textId="093E3BD6" w:rsidR="00FA20A2" w:rsidRPr="00615540" w:rsidRDefault="00FA20A2" w:rsidP="00FA20A2">
          <w:pPr>
            <w:pStyle w:val="Sidfot"/>
            <w:tabs>
              <w:tab w:val="clear" w:pos="4536"/>
              <w:tab w:val="center" w:pos="3969"/>
            </w:tabs>
            <w:rPr>
              <w:rFonts w:ascii="Arial" w:hAnsi="Arial" w:cs="Arial"/>
              <w:sz w:val="20"/>
              <w:szCs w:val="20"/>
            </w:rPr>
          </w:pPr>
          <w:r w:rsidRPr="00615540">
            <w:rPr>
              <w:rFonts w:ascii="Arial" w:hAnsi="Arial" w:cs="Arial"/>
              <w:sz w:val="20"/>
              <w:szCs w:val="20"/>
            </w:rPr>
            <w:t>Forsgränd 6</w:t>
          </w:r>
        </w:p>
      </w:tc>
      <w:tc>
        <w:tcPr>
          <w:tcW w:w="3543" w:type="dxa"/>
        </w:tcPr>
        <w:p w14:paraId="7B4239A0" w14:textId="4F73CF84" w:rsidR="00FA20A2" w:rsidRPr="00615540" w:rsidRDefault="00A95AEF" w:rsidP="00FA20A2">
          <w:pPr>
            <w:pStyle w:val="Sidfot"/>
            <w:tabs>
              <w:tab w:val="clear" w:pos="4536"/>
              <w:tab w:val="center" w:pos="3969"/>
            </w:tabs>
            <w:rPr>
              <w:rFonts w:ascii="Arial" w:hAnsi="Arial" w:cs="Arial"/>
              <w:sz w:val="20"/>
              <w:szCs w:val="20"/>
            </w:rPr>
          </w:pPr>
          <w:r w:rsidRPr="00615540">
            <w:rPr>
              <w:rFonts w:ascii="Arial" w:hAnsi="Arial" w:cs="Arial"/>
              <w:sz w:val="20"/>
              <w:szCs w:val="20"/>
            </w:rPr>
            <w:t>Portgatan 3</w:t>
          </w:r>
        </w:p>
      </w:tc>
      <w:tc>
        <w:tcPr>
          <w:tcW w:w="1560" w:type="dxa"/>
        </w:tcPr>
        <w:p w14:paraId="36A9B074" w14:textId="0FF54375" w:rsidR="00FA20A2" w:rsidRPr="00615540" w:rsidRDefault="00AE763A" w:rsidP="00FA20A2">
          <w:pPr>
            <w:pStyle w:val="Sidfot"/>
            <w:tabs>
              <w:tab w:val="clear" w:pos="4536"/>
              <w:tab w:val="center" w:pos="3969"/>
            </w:tabs>
            <w:rPr>
              <w:rFonts w:ascii="Arial" w:hAnsi="Arial" w:cs="Arial"/>
              <w:sz w:val="20"/>
              <w:szCs w:val="20"/>
            </w:rPr>
          </w:pPr>
          <w:r w:rsidRPr="00615540">
            <w:rPr>
              <w:rFonts w:ascii="Arial" w:hAnsi="Arial" w:cs="Arial"/>
              <w:sz w:val="20"/>
              <w:szCs w:val="20"/>
            </w:rPr>
            <w:t>0155–222770</w:t>
          </w:r>
        </w:p>
      </w:tc>
      <w:tc>
        <w:tcPr>
          <w:tcW w:w="1534" w:type="dxa"/>
        </w:tcPr>
        <w:p w14:paraId="26E31966" w14:textId="795DAA3D" w:rsidR="00FA20A2" w:rsidRPr="00615540" w:rsidRDefault="004562F9" w:rsidP="00FA20A2">
          <w:pPr>
            <w:pStyle w:val="Sidfot"/>
            <w:tabs>
              <w:tab w:val="clear" w:pos="4536"/>
              <w:tab w:val="center" w:pos="3969"/>
            </w:tabs>
            <w:rPr>
              <w:rFonts w:ascii="Arial" w:hAnsi="Arial" w:cs="Arial"/>
              <w:sz w:val="20"/>
              <w:szCs w:val="20"/>
            </w:rPr>
          </w:pPr>
          <w:r w:rsidRPr="00615540">
            <w:rPr>
              <w:rFonts w:ascii="Arial" w:hAnsi="Arial" w:cs="Arial"/>
              <w:sz w:val="20"/>
              <w:szCs w:val="20"/>
            </w:rPr>
            <w:t>stua@stua.se</w:t>
          </w:r>
        </w:p>
      </w:tc>
    </w:tr>
    <w:tr w:rsidR="00FA20A2" w:rsidRPr="00615540" w14:paraId="1E9DD78C" w14:textId="77777777" w:rsidTr="00890328">
      <w:tc>
        <w:tcPr>
          <w:tcW w:w="2802" w:type="dxa"/>
        </w:tcPr>
        <w:p w14:paraId="78B8CF0F" w14:textId="1EA77139" w:rsidR="00FA20A2" w:rsidRPr="00615540" w:rsidRDefault="00FA20A2" w:rsidP="00FA20A2">
          <w:pPr>
            <w:pStyle w:val="Sidfot"/>
            <w:tabs>
              <w:tab w:val="clear" w:pos="4536"/>
              <w:tab w:val="center" w:pos="3969"/>
            </w:tabs>
            <w:rPr>
              <w:rFonts w:ascii="Arial" w:hAnsi="Arial" w:cs="Arial"/>
              <w:sz w:val="20"/>
              <w:szCs w:val="20"/>
            </w:rPr>
          </w:pPr>
          <w:r w:rsidRPr="00615540">
            <w:rPr>
              <w:rFonts w:ascii="Arial" w:hAnsi="Arial" w:cs="Arial"/>
              <w:sz w:val="20"/>
              <w:szCs w:val="20"/>
            </w:rPr>
            <w:t>611 32 Nyköping</w:t>
          </w:r>
        </w:p>
      </w:tc>
      <w:tc>
        <w:tcPr>
          <w:tcW w:w="3543" w:type="dxa"/>
        </w:tcPr>
        <w:p w14:paraId="64EC7D4A" w14:textId="0FEA836A" w:rsidR="00FA20A2" w:rsidRPr="00615540" w:rsidRDefault="00A95AEF" w:rsidP="00FA20A2">
          <w:pPr>
            <w:pStyle w:val="Sidfot"/>
            <w:tabs>
              <w:tab w:val="clear" w:pos="4536"/>
              <w:tab w:val="center" w:pos="3969"/>
            </w:tabs>
            <w:rPr>
              <w:rFonts w:ascii="Arial" w:hAnsi="Arial" w:cs="Arial"/>
              <w:sz w:val="20"/>
              <w:szCs w:val="20"/>
            </w:rPr>
          </w:pPr>
          <w:r w:rsidRPr="00615540">
            <w:rPr>
              <w:rFonts w:ascii="Arial" w:hAnsi="Arial" w:cs="Arial"/>
              <w:sz w:val="20"/>
              <w:szCs w:val="20"/>
            </w:rPr>
            <w:t>633</w:t>
          </w:r>
          <w:r w:rsidR="00AE763A" w:rsidRPr="00615540">
            <w:rPr>
              <w:rFonts w:ascii="Arial" w:hAnsi="Arial" w:cs="Arial"/>
              <w:sz w:val="20"/>
              <w:szCs w:val="20"/>
            </w:rPr>
            <w:t xml:space="preserve"> </w:t>
          </w:r>
          <w:r w:rsidRPr="00615540">
            <w:rPr>
              <w:rFonts w:ascii="Arial" w:hAnsi="Arial" w:cs="Arial"/>
              <w:sz w:val="20"/>
              <w:szCs w:val="20"/>
            </w:rPr>
            <w:t>42 Eskilstuna</w:t>
          </w:r>
        </w:p>
      </w:tc>
      <w:tc>
        <w:tcPr>
          <w:tcW w:w="1560" w:type="dxa"/>
        </w:tcPr>
        <w:p w14:paraId="5F8F700D" w14:textId="77777777" w:rsidR="00FA20A2" w:rsidRPr="00615540" w:rsidRDefault="00FA20A2" w:rsidP="00FA20A2">
          <w:pPr>
            <w:pStyle w:val="Sidfot"/>
            <w:tabs>
              <w:tab w:val="clear" w:pos="4536"/>
              <w:tab w:val="center" w:pos="3969"/>
            </w:tabs>
            <w:rPr>
              <w:rFonts w:ascii="Arial" w:hAnsi="Arial" w:cs="Arial"/>
              <w:sz w:val="20"/>
              <w:szCs w:val="20"/>
            </w:rPr>
          </w:pPr>
        </w:p>
      </w:tc>
      <w:tc>
        <w:tcPr>
          <w:tcW w:w="1534" w:type="dxa"/>
        </w:tcPr>
        <w:p w14:paraId="1CCA7958" w14:textId="77777777" w:rsidR="00FA20A2" w:rsidRPr="00615540" w:rsidRDefault="00FA20A2" w:rsidP="00FA20A2">
          <w:pPr>
            <w:pStyle w:val="Sidfot"/>
            <w:tabs>
              <w:tab w:val="clear" w:pos="4536"/>
              <w:tab w:val="center" w:pos="3969"/>
            </w:tabs>
            <w:rPr>
              <w:rFonts w:ascii="Arial" w:hAnsi="Arial" w:cs="Arial"/>
              <w:sz w:val="20"/>
              <w:szCs w:val="20"/>
            </w:rPr>
          </w:pPr>
        </w:p>
      </w:tc>
    </w:tr>
  </w:tbl>
  <w:p w14:paraId="04AE4AAB" w14:textId="2216D2FA" w:rsidR="00564D76" w:rsidRPr="00615540" w:rsidRDefault="002A6454" w:rsidP="0064725D">
    <w:pPr>
      <w:pStyle w:val="Sidfot"/>
      <w:tabs>
        <w:tab w:val="clear" w:pos="4536"/>
        <w:tab w:val="center" w:pos="3969"/>
      </w:tabs>
      <w:rPr>
        <w:rFonts w:ascii="Arial" w:hAnsi="Arial" w:cs="Arial"/>
        <w:sz w:val="20"/>
        <w:szCs w:val="20"/>
      </w:rPr>
    </w:pPr>
    <w:r w:rsidRPr="00615540">
      <w:rPr>
        <w:rFonts w:ascii="Arial" w:hAnsi="Arial" w:cs="Arial"/>
        <w:sz w:val="20"/>
        <w:szCs w:val="20"/>
      </w:rPr>
      <w:tab/>
    </w:r>
  </w:p>
  <w:p w14:paraId="2FC0A856" w14:textId="22FEA909" w:rsidR="0060290A" w:rsidRPr="00615540" w:rsidRDefault="0060290A" w:rsidP="002A6454">
    <w:pPr>
      <w:pStyle w:val="Sidfo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D977D" w14:textId="77777777" w:rsidR="00055C35" w:rsidRDefault="00055C35" w:rsidP="0060290A">
      <w:r>
        <w:separator/>
      </w:r>
    </w:p>
  </w:footnote>
  <w:footnote w:type="continuationSeparator" w:id="0">
    <w:p w14:paraId="2460F296" w14:textId="77777777" w:rsidR="00055C35" w:rsidRDefault="00055C35" w:rsidP="0060290A">
      <w:r>
        <w:continuationSeparator/>
      </w:r>
    </w:p>
  </w:footnote>
  <w:footnote w:type="continuationNotice" w:id="1">
    <w:p w14:paraId="6499C6C9" w14:textId="77777777" w:rsidR="00055C35" w:rsidRDefault="00055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0C2DF" w14:textId="77777777" w:rsidR="0060290A" w:rsidRDefault="0060290A" w:rsidP="0060290A">
    <w:pPr>
      <w:pStyle w:val="Sidhuvud"/>
      <w:jc w:val="center"/>
    </w:pPr>
    <w:r>
      <w:rPr>
        <w:noProof/>
      </w:rPr>
      <w:drawing>
        <wp:inline distT="0" distB="0" distL="0" distR="0" wp14:anchorId="03CD3FCB" wp14:editId="7415084A">
          <wp:extent cx="3458119" cy="1013433"/>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a-logo.eps"/>
                  <pic:cNvPicPr/>
                </pic:nvPicPr>
                <pic:blipFill>
                  <a:blip r:embed="rId1">
                    <a:extLst>
                      <a:ext uri="{28A0092B-C50C-407E-A947-70E740481C1C}">
                        <a14:useLocalDpi xmlns:a14="http://schemas.microsoft.com/office/drawing/2010/main" val="0"/>
                      </a:ext>
                    </a:extLst>
                  </a:blip>
                  <a:stretch>
                    <a:fillRect/>
                  </a:stretch>
                </pic:blipFill>
                <pic:spPr>
                  <a:xfrm>
                    <a:off x="0" y="0"/>
                    <a:ext cx="3458119" cy="1013433"/>
                  </a:xfrm>
                  <a:prstGeom prst="rect">
                    <a:avLst/>
                  </a:prstGeom>
                </pic:spPr>
              </pic:pic>
            </a:graphicData>
          </a:graphic>
        </wp:inline>
      </w:drawing>
    </w:r>
  </w:p>
  <w:p w14:paraId="6911BAE8" w14:textId="77777777" w:rsidR="008D740B" w:rsidRDefault="008D740B" w:rsidP="0060290A">
    <w:pPr>
      <w:pStyle w:val="Sidhuvud"/>
      <w:jc w:val="center"/>
    </w:pPr>
  </w:p>
  <w:p w14:paraId="683C3C1B" w14:textId="77777777" w:rsidR="008D740B" w:rsidRDefault="008D740B" w:rsidP="0060290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7BD1"/>
    <w:multiLevelType w:val="hybridMultilevel"/>
    <w:tmpl w:val="CA722DC6"/>
    <w:lvl w:ilvl="0" w:tplc="2D0EB6E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E04BDC"/>
    <w:multiLevelType w:val="hybridMultilevel"/>
    <w:tmpl w:val="0DCE1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8A0985"/>
    <w:multiLevelType w:val="hybridMultilevel"/>
    <w:tmpl w:val="C85C272E"/>
    <w:lvl w:ilvl="0" w:tplc="CFAEE878">
      <w:start w:val="2019"/>
      <w:numFmt w:val="bullet"/>
      <w:lvlText w:val="-"/>
      <w:lvlJc w:val="left"/>
      <w:pPr>
        <w:ind w:left="720" w:hanging="360"/>
      </w:pPr>
      <w:rPr>
        <w:rFonts w:ascii="Arial" w:eastAsia="Times New Roman" w:hAnsi="Aria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D74735"/>
    <w:multiLevelType w:val="hybridMultilevel"/>
    <w:tmpl w:val="1556C3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5B17C74"/>
    <w:multiLevelType w:val="hybridMultilevel"/>
    <w:tmpl w:val="4530AA88"/>
    <w:lvl w:ilvl="0" w:tplc="E794C25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BD6029"/>
    <w:multiLevelType w:val="hybridMultilevel"/>
    <w:tmpl w:val="970403E0"/>
    <w:lvl w:ilvl="0" w:tplc="2CCE4FB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FE97305"/>
    <w:multiLevelType w:val="hybridMultilevel"/>
    <w:tmpl w:val="0D3E63E2"/>
    <w:lvl w:ilvl="0" w:tplc="A31866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EE7240"/>
    <w:multiLevelType w:val="multilevel"/>
    <w:tmpl w:val="91EC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36129"/>
    <w:multiLevelType w:val="hybridMultilevel"/>
    <w:tmpl w:val="FF367006"/>
    <w:lvl w:ilvl="0" w:tplc="3606FEF8">
      <w:start w:val="2015"/>
      <w:numFmt w:val="bullet"/>
      <w:lvlText w:val="-"/>
      <w:lvlJc w:val="left"/>
      <w:pPr>
        <w:ind w:left="720" w:hanging="360"/>
      </w:pPr>
      <w:rPr>
        <w:rFonts w:ascii="Source Sans Pro Light" w:eastAsia="Cambria" w:hAnsi="Source Sans Pr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D77922"/>
    <w:multiLevelType w:val="hybridMultilevel"/>
    <w:tmpl w:val="F8E03C56"/>
    <w:lvl w:ilvl="0" w:tplc="D1869E0E">
      <w:start w:val="15"/>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
  </w:num>
  <w:num w:numId="6">
    <w:abstractNumId w:val="9"/>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0A"/>
    <w:rsid w:val="00011DB1"/>
    <w:rsid w:val="000242CF"/>
    <w:rsid w:val="00055C35"/>
    <w:rsid w:val="00064095"/>
    <w:rsid w:val="00064E6D"/>
    <w:rsid w:val="00075B9D"/>
    <w:rsid w:val="0008715E"/>
    <w:rsid w:val="000A33E3"/>
    <w:rsid w:val="000B64A7"/>
    <w:rsid w:val="000C0FB9"/>
    <w:rsid w:val="00100AD4"/>
    <w:rsid w:val="00160012"/>
    <w:rsid w:val="00163C73"/>
    <w:rsid w:val="0018103B"/>
    <w:rsid w:val="001954FF"/>
    <w:rsid w:val="001A244A"/>
    <w:rsid w:val="001F5C9C"/>
    <w:rsid w:val="002038DC"/>
    <w:rsid w:val="002254C3"/>
    <w:rsid w:val="002303A7"/>
    <w:rsid w:val="0023391A"/>
    <w:rsid w:val="00236147"/>
    <w:rsid w:val="00275586"/>
    <w:rsid w:val="00281DB3"/>
    <w:rsid w:val="002A1C23"/>
    <w:rsid w:val="002A6454"/>
    <w:rsid w:val="002A7C04"/>
    <w:rsid w:val="002C4A0C"/>
    <w:rsid w:val="002E2B45"/>
    <w:rsid w:val="002E2F17"/>
    <w:rsid w:val="002F4F7A"/>
    <w:rsid w:val="002F59A5"/>
    <w:rsid w:val="003110BA"/>
    <w:rsid w:val="00314C16"/>
    <w:rsid w:val="0031561A"/>
    <w:rsid w:val="00350B76"/>
    <w:rsid w:val="00351DA1"/>
    <w:rsid w:val="003619A2"/>
    <w:rsid w:val="00381D03"/>
    <w:rsid w:val="003B3494"/>
    <w:rsid w:val="003C32E2"/>
    <w:rsid w:val="003E40E0"/>
    <w:rsid w:val="003F48DD"/>
    <w:rsid w:val="00447F9B"/>
    <w:rsid w:val="004561B2"/>
    <w:rsid w:val="004562F9"/>
    <w:rsid w:val="005061BC"/>
    <w:rsid w:val="005103BF"/>
    <w:rsid w:val="00517E7F"/>
    <w:rsid w:val="0053727E"/>
    <w:rsid w:val="00545AA1"/>
    <w:rsid w:val="00550EFD"/>
    <w:rsid w:val="00564D76"/>
    <w:rsid w:val="00584FAA"/>
    <w:rsid w:val="00590B18"/>
    <w:rsid w:val="005A467D"/>
    <w:rsid w:val="005A787E"/>
    <w:rsid w:val="0060290A"/>
    <w:rsid w:val="00615540"/>
    <w:rsid w:val="00623319"/>
    <w:rsid w:val="0064725D"/>
    <w:rsid w:val="00673410"/>
    <w:rsid w:val="00687B22"/>
    <w:rsid w:val="00697B2E"/>
    <w:rsid w:val="006B6944"/>
    <w:rsid w:val="006C6709"/>
    <w:rsid w:val="006D3E0D"/>
    <w:rsid w:val="006D4300"/>
    <w:rsid w:val="007048C7"/>
    <w:rsid w:val="00744A6A"/>
    <w:rsid w:val="007463A0"/>
    <w:rsid w:val="00775BDE"/>
    <w:rsid w:val="0077681D"/>
    <w:rsid w:val="007A58FB"/>
    <w:rsid w:val="007D3FCF"/>
    <w:rsid w:val="007E3F30"/>
    <w:rsid w:val="007E7975"/>
    <w:rsid w:val="00806E27"/>
    <w:rsid w:val="00816358"/>
    <w:rsid w:val="00823E05"/>
    <w:rsid w:val="0085311C"/>
    <w:rsid w:val="008712E4"/>
    <w:rsid w:val="00890328"/>
    <w:rsid w:val="00894DB6"/>
    <w:rsid w:val="008B14B8"/>
    <w:rsid w:val="008B4F15"/>
    <w:rsid w:val="008D18AD"/>
    <w:rsid w:val="008D57C0"/>
    <w:rsid w:val="008D740B"/>
    <w:rsid w:val="00907920"/>
    <w:rsid w:val="00927262"/>
    <w:rsid w:val="00954E13"/>
    <w:rsid w:val="0095613F"/>
    <w:rsid w:val="00983931"/>
    <w:rsid w:val="00993579"/>
    <w:rsid w:val="009A23D9"/>
    <w:rsid w:val="009B4F4B"/>
    <w:rsid w:val="00A06399"/>
    <w:rsid w:val="00A11144"/>
    <w:rsid w:val="00A11C40"/>
    <w:rsid w:val="00A468BD"/>
    <w:rsid w:val="00A649A6"/>
    <w:rsid w:val="00A84EBE"/>
    <w:rsid w:val="00A90C13"/>
    <w:rsid w:val="00A95AEF"/>
    <w:rsid w:val="00AA0A61"/>
    <w:rsid w:val="00AA45D0"/>
    <w:rsid w:val="00AC4BA4"/>
    <w:rsid w:val="00AC5289"/>
    <w:rsid w:val="00AC7919"/>
    <w:rsid w:val="00AE763A"/>
    <w:rsid w:val="00AF097B"/>
    <w:rsid w:val="00B0397E"/>
    <w:rsid w:val="00B10909"/>
    <w:rsid w:val="00B1341F"/>
    <w:rsid w:val="00B23217"/>
    <w:rsid w:val="00B31707"/>
    <w:rsid w:val="00B66B4E"/>
    <w:rsid w:val="00BA2859"/>
    <w:rsid w:val="00BB7587"/>
    <w:rsid w:val="00BC5505"/>
    <w:rsid w:val="00BD4B8B"/>
    <w:rsid w:val="00C111EB"/>
    <w:rsid w:val="00C56363"/>
    <w:rsid w:val="00C66082"/>
    <w:rsid w:val="00C721BC"/>
    <w:rsid w:val="00CD3D14"/>
    <w:rsid w:val="00D3779D"/>
    <w:rsid w:val="00D43035"/>
    <w:rsid w:val="00D43AE7"/>
    <w:rsid w:val="00D72138"/>
    <w:rsid w:val="00D72AE0"/>
    <w:rsid w:val="00D91AD4"/>
    <w:rsid w:val="00D926B4"/>
    <w:rsid w:val="00DA4904"/>
    <w:rsid w:val="00DB2785"/>
    <w:rsid w:val="00DF095F"/>
    <w:rsid w:val="00E052F9"/>
    <w:rsid w:val="00E47AE1"/>
    <w:rsid w:val="00E556DE"/>
    <w:rsid w:val="00E835BD"/>
    <w:rsid w:val="00EA6C68"/>
    <w:rsid w:val="00EB3698"/>
    <w:rsid w:val="00EB3B0E"/>
    <w:rsid w:val="00F2061B"/>
    <w:rsid w:val="00F326F2"/>
    <w:rsid w:val="00F45433"/>
    <w:rsid w:val="00F53B5D"/>
    <w:rsid w:val="00F940BC"/>
    <w:rsid w:val="00FA20A2"/>
    <w:rsid w:val="00FC7830"/>
    <w:rsid w:val="00FE6EA5"/>
    <w:rsid w:val="076F93F0"/>
    <w:rsid w:val="0B1B02D1"/>
    <w:rsid w:val="1AF0C370"/>
    <w:rsid w:val="20759AE5"/>
    <w:rsid w:val="23D9FCBB"/>
    <w:rsid w:val="2C938BE3"/>
    <w:rsid w:val="2ED27C78"/>
    <w:rsid w:val="394D1161"/>
    <w:rsid w:val="40403731"/>
    <w:rsid w:val="484EA3DF"/>
    <w:rsid w:val="515E3870"/>
    <w:rsid w:val="56960A88"/>
    <w:rsid w:val="65576223"/>
    <w:rsid w:val="6B2C2DDB"/>
    <w:rsid w:val="6F4809C1"/>
    <w:rsid w:val="71C2753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5E1D9"/>
  <w14:defaultImageDpi w14:val="300"/>
  <w15:docId w15:val="{1FC996AF-078B-4F75-9196-39E17053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47"/>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0290A"/>
    <w:rPr>
      <w:rFonts w:ascii="Lucida Grande" w:eastAsiaTheme="minorEastAsia" w:hAnsi="Lucida Grande" w:cs="Lucida Grande"/>
      <w:sz w:val="18"/>
      <w:szCs w:val="18"/>
    </w:rPr>
  </w:style>
  <w:style w:type="character" w:customStyle="1" w:styleId="BallongtextChar">
    <w:name w:val="Ballongtext Char"/>
    <w:basedOn w:val="Standardstycketeckensnitt"/>
    <w:link w:val="Ballongtext"/>
    <w:uiPriority w:val="99"/>
    <w:semiHidden/>
    <w:rsid w:val="0060290A"/>
    <w:rPr>
      <w:rFonts w:ascii="Lucida Grande" w:hAnsi="Lucida Grande" w:cs="Lucida Grande"/>
      <w:sz w:val="18"/>
      <w:szCs w:val="18"/>
    </w:rPr>
  </w:style>
  <w:style w:type="paragraph" w:styleId="Sidhuvud">
    <w:name w:val="header"/>
    <w:basedOn w:val="Normal"/>
    <w:link w:val="Sidhuvud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huvudChar">
    <w:name w:val="Sidhuvud Char"/>
    <w:basedOn w:val="Standardstycketeckensnitt"/>
    <w:link w:val="Sidhuvud"/>
    <w:uiPriority w:val="99"/>
    <w:rsid w:val="0060290A"/>
  </w:style>
  <w:style w:type="paragraph" w:styleId="Sidfot">
    <w:name w:val="footer"/>
    <w:basedOn w:val="Normal"/>
    <w:link w:val="Sidfot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fotChar">
    <w:name w:val="Sidfot Char"/>
    <w:basedOn w:val="Standardstycketeckensnitt"/>
    <w:link w:val="Sidfot"/>
    <w:uiPriority w:val="99"/>
    <w:rsid w:val="0060290A"/>
  </w:style>
  <w:style w:type="character" w:styleId="Hyperlnk">
    <w:name w:val="Hyperlink"/>
    <w:basedOn w:val="Standardstycketeckensnitt"/>
    <w:unhideWhenUsed/>
    <w:rsid w:val="0060290A"/>
    <w:rPr>
      <w:color w:val="0000FF" w:themeColor="hyperlink"/>
      <w:u w:val="single"/>
    </w:rPr>
  </w:style>
  <w:style w:type="paragraph" w:customStyle="1" w:styleId="onecomwebmail-msonormal">
    <w:name w:val="onecomwebmail-msonormal"/>
    <w:basedOn w:val="Normal"/>
    <w:rsid w:val="00A468BD"/>
    <w:pPr>
      <w:spacing w:before="100" w:beforeAutospacing="1" w:after="100" w:afterAutospacing="1"/>
    </w:pPr>
    <w:rPr>
      <w:rFonts w:eastAsia="Calibri"/>
    </w:rPr>
  </w:style>
  <w:style w:type="character" w:customStyle="1" w:styleId="shorttext">
    <w:name w:val="short_text"/>
    <w:basedOn w:val="Standardstycketeckensnitt"/>
    <w:rsid w:val="00A468BD"/>
  </w:style>
  <w:style w:type="character" w:customStyle="1" w:styleId="hps">
    <w:name w:val="hps"/>
    <w:basedOn w:val="Standardstycketeckensnitt"/>
    <w:rsid w:val="00A468BD"/>
  </w:style>
  <w:style w:type="paragraph" w:styleId="Liststycke">
    <w:name w:val="List Paragraph"/>
    <w:basedOn w:val="Normal"/>
    <w:uiPriority w:val="34"/>
    <w:qFormat/>
    <w:rsid w:val="00D3779D"/>
    <w:pPr>
      <w:spacing w:after="160" w:line="259" w:lineRule="auto"/>
      <w:ind w:left="720"/>
      <w:contextualSpacing/>
    </w:pPr>
    <w:rPr>
      <w:rFonts w:asciiTheme="minorHAnsi" w:eastAsiaTheme="minorHAnsi" w:hAnsiTheme="minorHAnsi" w:cstheme="minorBidi"/>
      <w:sz w:val="22"/>
      <w:szCs w:val="22"/>
      <w:lang w:eastAsia="en-US"/>
    </w:rPr>
  </w:style>
  <w:style w:type="paragraph" w:styleId="Beskrivning">
    <w:name w:val="caption"/>
    <w:basedOn w:val="Normal"/>
    <w:next w:val="Normal"/>
    <w:uiPriority w:val="35"/>
    <w:unhideWhenUsed/>
    <w:qFormat/>
    <w:rsid w:val="00D3779D"/>
    <w:pPr>
      <w:spacing w:after="200"/>
    </w:pPr>
    <w:rPr>
      <w:rFonts w:asciiTheme="minorHAnsi" w:eastAsiaTheme="minorHAnsi" w:hAnsiTheme="minorHAnsi" w:cstheme="minorBidi"/>
      <w:i/>
      <w:iCs/>
      <w:color w:val="1F497D" w:themeColor="text2"/>
      <w:sz w:val="18"/>
      <w:szCs w:val="18"/>
      <w:lang w:eastAsia="en-US"/>
    </w:rPr>
  </w:style>
  <w:style w:type="table" w:styleId="Tabellrutnt">
    <w:name w:val="Table Grid"/>
    <w:basedOn w:val="Normaltabell"/>
    <w:uiPriority w:val="59"/>
    <w:rsid w:val="00F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EB3698"/>
    <w:rPr>
      <w:i/>
      <w:iCs/>
    </w:rPr>
  </w:style>
  <w:style w:type="character" w:customStyle="1" w:styleId="Olstomnmnande1">
    <w:name w:val="Olöst omnämnande1"/>
    <w:basedOn w:val="Standardstycketeckensnitt"/>
    <w:uiPriority w:val="99"/>
    <w:semiHidden/>
    <w:unhideWhenUsed/>
    <w:rsid w:val="003C32E2"/>
    <w:rPr>
      <w:color w:val="605E5C"/>
      <w:shd w:val="clear" w:color="auto" w:fill="E1DFDD"/>
    </w:rPr>
  </w:style>
  <w:style w:type="paragraph" w:styleId="Normalwebb">
    <w:name w:val="Normal (Web)"/>
    <w:basedOn w:val="Normal"/>
    <w:uiPriority w:val="99"/>
    <w:unhideWhenUsed/>
    <w:rsid w:val="003C32E2"/>
    <w:pPr>
      <w:spacing w:before="100" w:beforeAutospacing="1" w:after="100" w:afterAutospacing="1"/>
    </w:pPr>
  </w:style>
  <w:style w:type="character" w:styleId="Stark">
    <w:name w:val="Strong"/>
    <w:basedOn w:val="Standardstycketeckensnitt"/>
    <w:uiPriority w:val="22"/>
    <w:qFormat/>
    <w:rsid w:val="00D91AD4"/>
    <w:rPr>
      <w:b/>
      <w:bCs/>
    </w:rPr>
  </w:style>
  <w:style w:type="character" w:styleId="Olstomnmnande">
    <w:name w:val="Unresolved Mention"/>
    <w:basedOn w:val="Standardstycketeckensnitt"/>
    <w:uiPriority w:val="99"/>
    <w:semiHidden/>
    <w:unhideWhenUsed/>
    <w:rsid w:val="00B66B4E"/>
    <w:rPr>
      <w:color w:val="605E5C"/>
      <w:shd w:val="clear" w:color="auto" w:fill="E1DFDD"/>
    </w:rPr>
  </w:style>
  <w:style w:type="paragraph" w:customStyle="1" w:styleId="xmsonormal">
    <w:name w:val="x_msonormal"/>
    <w:basedOn w:val="Normal"/>
    <w:uiPriority w:val="99"/>
    <w:rsid w:val="007D3FCF"/>
    <w:rPr>
      <w:rFonts w:ascii="Garamond" w:eastAsiaTheme="minorHAnsi" w:hAnsi="Garamond" w:cs="Calibri"/>
    </w:rPr>
  </w:style>
  <w:style w:type="character" w:styleId="AnvndHyperlnk">
    <w:name w:val="FollowedHyperlink"/>
    <w:basedOn w:val="Standardstycketeckensnitt"/>
    <w:uiPriority w:val="99"/>
    <w:semiHidden/>
    <w:unhideWhenUsed/>
    <w:rsid w:val="00A64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43962">
      <w:bodyDiv w:val="1"/>
      <w:marLeft w:val="0"/>
      <w:marRight w:val="0"/>
      <w:marTop w:val="0"/>
      <w:marBottom w:val="0"/>
      <w:divBdr>
        <w:top w:val="none" w:sz="0" w:space="0" w:color="auto"/>
        <w:left w:val="none" w:sz="0" w:space="0" w:color="auto"/>
        <w:bottom w:val="none" w:sz="0" w:space="0" w:color="auto"/>
        <w:right w:val="none" w:sz="0" w:space="0" w:color="auto"/>
      </w:divBdr>
    </w:div>
    <w:div w:id="418066092">
      <w:bodyDiv w:val="1"/>
      <w:marLeft w:val="0"/>
      <w:marRight w:val="0"/>
      <w:marTop w:val="0"/>
      <w:marBottom w:val="0"/>
      <w:divBdr>
        <w:top w:val="none" w:sz="0" w:space="0" w:color="auto"/>
        <w:left w:val="none" w:sz="0" w:space="0" w:color="auto"/>
        <w:bottom w:val="none" w:sz="0" w:space="0" w:color="auto"/>
        <w:right w:val="none" w:sz="0" w:space="0" w:color="auto"/>
      </w:divBdr>
      <w:divsChild>
        <w:div w:id="75444856">
          <w:marLeft w:val="0"/>
          <w:marRight w:val="0"/>
          <w:marTop w:val="0"/>
          <w:marBottom w:val="0"/>
          <w:divBdr>
            <w:top w:val="none" w:sz="0" w:space="0" w:color="auto"/>
            <w:left w:val="none" w:sz="0" w:space="0" w:color="auto"/>
            <w:bottom w:val="none" w:sz="0" w:space="0" w:color="auto"/>
            <w:right w:val="none" w:sz="0" w:space="0" w:color="auto"/>
          </w:divBdr>
        </w:div>
        <w:div w:id="170800667">
          <w:marLeft w:val="0"/>
          <w:marRight w:val="0"/>
          <w:marTop w:val="0"/>
          <w:marBottom w:val="0"/>
          <w:divBdr>
            <w:top w:val="none" w:sz="0" w:space="0" w:color="auto"/>
            <w:left w:val="none" w:sz="0" w:space="0" w:color="auto"/>
            <w:bottom w:val="none" w:sz="0" w:space="0" w:color="auto"/>
            <w:right w:val="none" w:sz="0" w:space="0" w:color="auto"/>
          </w:divBdr>
        </w:div>
        <w:div w:id="433987344">
          <w:marLeft w:val="0"/>
          <w:marRight w:val="0"/>
          <w:marTop w:val="0"/>
          <w:marBottom w:val="0"/>
          <w:divBdr>
            <w:top w:val="none" w:sz="0" w:space="0" w:color="auto"/>
            <w:left w:val="none" w:sz="0" w:space="0" w:color="auto"/>
            <w:bottom w:val="none" w:sz="0" w:space="0" w:color="auto"/>
            <w:right w:val="none" w:sz="0" w:space="0" w:color="auto"/>
          </w:divBdr>
        </w:div>
        <w:div w:id="515775354">
          <w:marLeft w:val="0"/>
          <w:marRight w:val="0"/>
          <w:marTop w:val="0"/>
          <w:marBottom w:val="0"/>
          <w:divBdr>
            <w:top w:val="none" w:sz="0" w:space="0" w:color="auto"/>
            <w:left w:val="none" w:sz="0" w:space="0" w:color="auto"/>
            <w:bottom w:val="none" w:sz="0" w:space="0" w:color="auto"/>
            <w:right w:val="none" w:sz="0" w:space="0" w:color="auto"/>
          </w:divBdr>
        </w:div>
        <w:div w:id="618992927">
          <w:marLeft w:val="0"/>
          <w:marRight w:val="0"/>
          <w:marTop w:val="0"/>
          <w:marBottom w:val="0"/>
          <w:divBdr>
            <w:top w:val="none" w:sz="0" w:space="0" w:color="auto"/>
            <w:left w:val="none" w:sz="0" w:space="0" w:color="auto"/>
            <w:bottom w:val="none" w:sz="0" w:space="0" w:color="auto"/>
            <w:right w:val="none" w:sz="0" w:space="0" w:color="auto"/>
          </w:divBdr>
        </w:div>
        <w:div w:id="736703462">
          <w:marLeft w:val="0"/>
          <w:marRight w:val="0"/>
          <w:marTop w:val="0"/>
          <w:marBottom w:val="0"/>
          <w:divBdr>
            <w:top w:val="none" w:sz="0" w:space="0" w:color="auto"/>
            <w:left w:val="none" w:sz="0" w:space="0" w:color="auto"/>
            <w:bottom w:val="none" w:sz="0" w:space="0" w:color="auto"/>
            <w:right w:val="none" w:sz="0" w:space="0" w:color="auto"/>
          </w:divBdr>
        </w:div>
        <w:div w:id="884833546">
          <w:marLeft w:val="0"/>
          <w:marRight w:val="0"/>
          <w:marTop w:val="0"/>
          <w:marBottom w:val="0"/>
          <w:divBdr>
            <w:top w:val="none" w:sz="0" w:space="0" w:color="auto"/>
            <w:left w:val="none" w:sz="0" w:space="0" w:color="auto"/>
            <w:bottom w:val="none" w:sz="0" w:space="0" w:color="auto"/>
            <w:right w:val="none" w:sz="0" w:space="0" w:color="auto"/>
          </w:divBdr>
        </w:div>
        <w:div w:id="1239439585">
          <w:marLeft w:val="0"/>
          <w:marRight w:val="0"/>
          <w:marTop w:val="0"/>
          <w:marBottom w:val="0"/>
          <w:divBdr>
            <w:top w:val="none" w:sz="0" w:space="0" w:color="auto"/>
            <w:left w:val="none" w:sz="0" w:space="0" w:color="auto"/>
            <w:bottom w:val="none" w:sz="0" w:space="0" w:color="auto"/>
            <w:right w:val="none" w:sz="0" w:space="0" w:color="auto"/>
          </w:divBdr>
        </w:div>
        <w:div w:id="1328245293">
          <w:marLeft w:val="0"/>
          <w:marRight w:val="0"/>
          <w:marTop w:val="0"/>
          <w:marBottom w:val="0"/>
          <w:divBdr>
            <w:top w:val="none" w:sz="0" w:space="0" w:color="auto"/>
            <w:left w:val="none" w:sz="0" w:space="0" w:color="auto"/>
            <w:bottom w:val="none" w:sz="0" w:space="0" w:color="auto"/>
            <w:right w:val="none" w:sz="0" w:space="0" w:color="auto"/>
          </w:divBdr>
        </w:div>
        <w:div w:id="1366365219">
          <w:marLeft w:val="0"/>
          <w:marRight w:val="0"/>
          <w:marTop w:val="0"/>
          <w:marBottom w:val="0"/>
          <w:divBdr>
            <w:top w:val="none" w:sz="0" w:space="0" w:color="auto"/>
            <w:left w:val="none" w:sz="0" w:space="0" w:color="auto"/>
            <w:bottom w:val="none" w:sz="0" w:space="0" w:color="auto"/>
            <w:right w:val="none" w:sz="0" w:space="0" w:color="auto"/>
          </w:divBdr>
        </w:div>
        <w:div w:id="1518494771">
          <w:marLeft w:val="0"/>
          <w:marRight w:val="0"/>
          <w:marTop w:val="0"/>
          <w:marBottom w:val="0"/>
          <w:divBdr>
            <w:top w:val="none" w:sz="0" w:space="0" w:color="auto"/>
            <w:left w:val="none" w:sz="0" w:space="0" w:color="auto"/>
            <w:bottom w:val="none" w:sz="0" w:space="0" w:color="auto"/>
            <w:right w:val="none" w:sz="0" w:space="0" w:color="auto"/>
          </w:divBdr>
        </w:div>
        <w:div w:id="1903367756">
          <w:marLeft w:val="0"/>
          <w:marRight w:val="0"/>
          <w:marTop w:val="0"/>
          <w:marBottom w:val="0"/>
          <w:divBdr>
            <w:top w:val="none" w:sz="0" w:space="0" w:color="auto"/>
            <w:left w:val="none" w:sz="0" w:space="0" w:color="auto"/>
            <w:bottom w:val="none" w:sz="0" w:space="0" w:color="auto"/>
            <w:right w:val="none" w:sz="0" w:space="0" w:color="auto"/>
          </w:divBdr>
        </w:div>
        <w:div w:id="2074429699">
          <w:marLeft w:val="0"/>
          <w:marRight w:val="0"/>
          <w:marTop w:val="0"/>
          <w:marBottom w:val="0"/>
          <w:divBdr>
            <w:top w:val="none" w:sz="0" w:space="0" w:color="auto"/>
            <w:left w:val="none" w:sz="0" w:space="0" w:color="auto"/>
            <w:bottom w:val="none" w:sz="0" w:space="0" w:color="auto"/>
            <w:right w:val="none" w:sz="0" w:space="0" w:color="auto"/>
          </w:divBdr>
        </w:div>
      </w:divsChild>
    </w:div>
    <w:div w:id="804811416">
      <w:bodyDiv w:val="1"/>
      <w:marLeft w:val="0"/>
      <w:marRight w:val="0"/>
      <w:marTop w:val="0"/>
      <w:marBottom w:val="0"/>
      <w:divBdr>
        <w:top w:val="none" w:sz="0" w:space="0" w:color="auto"/>
        <w:left w:val="none" w:sz="0" w:space="0" w:color="auto"/>
        <w:bottom w:val="none" w:sz="0" w:space="0" w:color="auto"/>
        <w:right w:val="none" w:sz="0" w:space="0" w:color="auto"/>
      </w:divBdr>
    </w:div>
    <w:div w:id="1121916581">
      <w:bodyDiv w:val="1"/>
      <w:marLeft w:val="0"/>
      <w:marRight w:val="0"/>
      <w:marTop w:val="0"/>
      <w:marBottom w:val="0"/>
      <w:divBdr>
        <w:top w:val="none" w:sz="0" w:space="0" w:color="auto"/>
        <w:left w:val="none" w:sz="0" w:space="0" w:color="auto"/>
        <w:bottom w:val="none" w:sz="0" w:space="0" w:color="auto"/>
        <w:right w:val="none" w:sz="0" w:space="0" w:color="auto"/>
      </w:divBdr>
    </w:div>
    <w:div w:id="1143698622">
      <w:bodyDiv w:val="1"/>
      <w:marLeft w:val="0"/>
      <w:marRight w:val="0"/>
      <w:marTop w:val="0"/>
      <w:marBottom w:val="0"/>
      <w:divBdr>
        <w:top w:val="none" w:sz="0" w:space="0" w:color="auto"/>
        <w:left w:val="none" w:sz="0" w:space="0" w:color="auto"/>
        <w:bottom w:val="none" w:sz="0" w:space="0" w:color="auto"/>
        <w:right w:val="none" w:sz="0" w:space="0" w:color="auto"/>
      </w:divBdr>
      <w:divsChild>
        <w:div w:id="2118211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842618">
              <w:marLeft w:val="0"/>
              <w:marRight w:val="0"/>
              <w:marTop w:val="0"/>
              <w:marBottom w:val="0"/>
              <w:divBdr>
                <w:top w:val="none" w:sz="0" w:space="0" w:color="auto"/>
                <w:left w:val="none" w:sz="0" w:space="0" w:color="auto"/>
                <w:bottom w:val="none" w:sz="0" w:space="0" w:color="auto"/>
                <w:right w:val="none" w:sz="0" w:space="0" w:color="auto"/>
              </w:divBdr>
              <w:divsChild>
                <w:div w:id="93358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6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5530">
      <w:bodyDiv w:val="1"/>
      <w:marLeft w:val="0"/>
      <w:marRight w:val="0"/>
      <w:marTop w:val="0"/>
      <w:marBottom w:val="0"/>
      <w:divBdr>
        <w:top w:val="none" w:sz="0" w:space="0" w:color="auto"/>
        <w:left w:val="none" w:sz="0" w:space="0" w:color="auto"/>
        <w:bottom w:val="none" w:sz="0" w:space="0" w:color="auto"/>
        <w:right w:val="none" w:sz="0" w:space="0" w:color="auto"/>
      </w:divBdr>
    </w:div>
    <w:div w:id="1366976726">
      <w:bodyDiv w:val="1"/>
      <w:marLeft w:val="0"/>
      <w:marRight w:val="0"/>
      <w:marTop w:val="0"/>
      <w:marBottom w:val="0"/>
      <w:divBdr>
        <w:top w:val="none" w:sz="0" w:space="0" w:color="auto"/>
        <w:left w:val="none" w:sz="0" w:space="0" w:color="auto"/>
        <w:bottom w:val="none" w:sz="0" w:space="0" w:color="auto"/>
        <w:right w:val="none" w:sz="0" w:space="0" w:color="auto"/>
      </w:divBdr>
    </w:div>
    <w:div w:id="1407873772">
      <w:bodyDiv w:val="1"/>
      <w:marLeft w:val="0"/>
      <w:marRight w:val="0"/>
      <w:marTop w:val="0"/>
      <w:marBottom w:val="0"/>
      <w:divBdr>
        <w:top w:val="none" w:sz="0" w:space="0" w:color="auto"/>
        <w:left w:val="none" w:sz="0" w:space="0" w:color="auto"/>
        <w:bottom w:val="none" w:sz="0" w:space="0" w:color="auto"/>
        <w:right w:val="none" w:sz="0" w:space="0" w:color="auto"/>
      </w:divBdr>
    </w:div>
    <w:div w:id="1441990558">
      <w:bodyDiv w:val="1"/>
      <w:marLeft w:val="0"/>
      <w:marRight w:val="0"/>
      <w:marTop w:val="0"/>
      <w:marBottom w:val="0"/>
      <w:divBdr>
        <w:top w:val="none" w:sz="0" w:space="0" w:color="auto"/>
        <w:left w:val="none" w:sz="0" w:space="0" w:color="auto"/>
        <w:bottom w:val="none" w:sz="0" w:space="0" w:color="auto"/>
        <w:right w:val="none" w:sz="0" w:space="0" w:color="auto"/>
      </w:divBdr>
    </w:div>
    <w:div w:id="1455707312">
      <w:bodyDiv w:val="1"/>
      <w:marLeft w:val="0"/>
      <w:marRight w:val="0"/>
      <w:marTop w:val="0"/>
      <w:marBottom w:val="0"/>
      <w:divBdr>
        <w:top w:val="none" w:sz="0" w:space="0" w:color="auto"/>
        <w:left w:val="none" w:sz="0" w:space="0" w:color="auto"/>
        <w:bottom w:val="none" w:sz="0" w:space="0" w:color="auto"/>
        <w:right w:val="none" w:sz="0" w:space="0" w:color="auto"/>
      </w:divBdr>
    </w:div>
    <w:div w:id="1642541528">
      <w:bodyDiv w:val="1"/>
      <w:marLeft w:val="0"/>
      <w:marRight w:val="0"/>
      <w:marTop w:val="0"/>
      <w:marBottom w:val="0"/>
      <w:divBdr>
        <w:top w:val="none" w:sz="0" w:space="0" w:color="auto"/>
        <w:left w:val="none" w:sz="0" w:space="0" w:color="auto"/>
        <w:bottom w:val="none" w:sz="0" w:space="0" w:color="auto"/>
        <w:right w:val="none" w:sz="0" w:space="0" w:color="auto"/>
      </w:divBdr>
      <w:divsChild>
        <w:div w:id="83963890">
          <w:marLeft w:val="0"/>
          <w:marRight w:val="0"/>
          <w:marTop w:val="0"/>
          <w:marBottom w:val="0"/>
          <w:divBdr>
            <w:top w:val="none" w:sz="0" w:space="0" w:color="auto"/>
            <w:left w:val="none" w:sz="0" w:space="0" w:color="auto"/>
            <w:bottom w:val="none" w:sz="0" w:space="0" w:color="auto"/>
            <w:right w:val="none" w:sz="0" w:space="0" w:color="auto"/>
          </w:divBdr>
        </w:div>
        <w:div w:id="1056926381">
          <w:marLeft w:val="0"/>
          <w:marRight w:val="0"/>
          <w:marTop w:val="0"/>
          <w:marBottom w:val="0"/>
          <w:divBdr>
            <w:top w:val="none" w:sz="0" w:space="0" w:color="auto"/>
            <w:left w:val="none" w:sz="0" w:space="0" w:color="auto"/>
            <w:bottom w:val="none" w:sz="0" w:space="0" w:color="auto"/>
            <w:right w:val="none" w:sz="0" w:space="0" w:color="auto"/>
          </w:divBdr>
        </w:div>
      </w:divsChild>
    </w:div>
    <w:div w:id="1679455606">
      <w:bodyDiv w:val="1"/>
      <w:marLeft w:val="0"/>
      <w:marRight w:val="0"/>
      <w:marTop w:val="0"/>
      <w:marBottom w:val="0"/>
      <w:divBdr>
        <w:top w:val="none" w:sz="0" w:space="0" w:color="auto"/>
        <w:left w:val="none" w:sz="0" w:space="0" w:color="auto"/>
        <w:bottom w:val="none" w:sz="0" w:space="0" w:color="auto"/>
        <w:right w:val="none" w:sz="0" w:space="0" w:color="auto"/>
      </w:divBdr>
      <w:divsChild>
        <w:div w:id="196176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92274">
              <w:marLeft w:val="0"/>
              <w:marRight w:val="0"/>
              <w:marTop w:val="0"/>
              <w:marBottom w:val="0"/>
              <w:divBdr>
                <w:top w:val="none" w:sz="0" w:space="0" w:color="auto"/>
                <w:left w:val="none" w:sz="0" w:space="0" w:color="auto"/>
                <w:bottom w:val="none" w:sz="0" w:space="0" w:color="auto"/>
                <w:right w:val="none" w:sz="0" w:space="0" w:color="auto"/>
              </w:divBdr>
              <w:divsChild>
                <w:div w:id="1983384851">
                  <w:marLeft w:val="0"/>
                  <w:marRight w:val="0"/>
                  <w:marTop w:val="0"/>
                  <w:marBottom w:val="0"/>
                  <w:divBdr>
                    <w:top w:val="none" w:sz="0" w:space="0" w:color="auto"/>
                    <w:left w:val="none" w:sz="0" w:space="0" w:color="auto"/>
                    <w:bottom w:val="none" w:sz="0" w:space="0" w:color="auto"/>
                    <w:right w:val="none" w:sz="0" w:space="0" w:color="auto"/>
                  </w:divBdr>
                  <w:divsChild>
                    <w:div w:id="13115223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629059">
                          <w:marLeft w:val="0"/>
                          <w:marRight w:val="0"/>
                          <w:marTop w:val="0"/>
                          <w:marBottom w:val="0"/>
                          <w:divBdr>
                            <w:top w:val="none" w:sz="0" w:space="0" w:color="auto"/>
                            <w:left w:val="none" w:sz="0" w:space="0" w:color="auto"/>
                            <w:bottom w:val="none" w:sz="0" w:space="0" w:color="auto"/>
                            <w:right w:val="none" w:sz="0" w:space="0" w:color="auto"/>
                          </w:divBdr>
                          <w:divsChild>
                            <w:div w:id="4282797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3587014">
                                  <w:marLeft w:val="0"/>
                                  <w:marRight w:val="0"/>
                                  <w:marTop w:val="0"/>
                                  <w:marBottom w:val="0"/>
                                  <w:divBdr>
                                    <w:top w:val="none" w:sz="0" w:space="0" w:color="auto"/>
                                    <w:left w:val="none" w:sz="0" w:space="0" w:color="auto"/>
                                    <w:bottom w:val="none" w:sz="0" w:space="0" w:color="auto"/>
                                    <w:right w:val="none" w:sz="0" w:space="0" w:color="auto"/>
                                  </w:divBdr>
                                  <w:divsChild>
                                    <w:div w:id="16638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14244">
      <w:bodyDiv w:val="1"/>
      <w:marLeft w:val="0"/>
      <w:marRight w:val="0"/>
      <w:marTop w:val="0"/>
      <w:marBottom w:val="0"/>
      <w:divBdr>
        <w:top w:val="none" w:sz="0" w:space="0" w:color="auto"/>
        <w:left w:val="none" w:sz="0" w:space="0" w:color="auto"/>
        <w:bottom w:val="none" w:sz="0" w:space="0" w:color="auto"/>
        <w:right w:val="none" w:sz="0" w:space="0" w:color="auto"/>
      </w:divBdr>
    </w:div>
    <w:div w:id="1794857682">
      <w:bodyDiv w:val="1"/>
      <w:marLeft w:val="0"/>
      <w:marRight w:val="0"/>
      <w:marTop w:val="0"/>
      <w:marBottom w:val="0"/>
      <w:divBdr>
        <w:top w:val="none" w:sz="0" w:space="0" w:color="auto"/>
        <w:left w:val="none" w:sz="0" w:space="0" w:color="auto"/>
        <w:bottom w:val="none" w:sz="0" w:space="0" w:color="auto"/>
        <w:right w:val="none" w:sz="0" w:space="0" w:color="auto"/>
      </w:divBdr>
    </w:div>
    <w:div w:id="1987271152">
      <w:bodyDiv w:val="1"/>
      <w:marLeft w:val="0"/>
      <w:marRight w:val="0"/>
      <w:marTop w:val="0"/>
      <w:marBottom w:val="0"/>
      <w:divBdr>
        <w:top w:val="none" w:sz="0" w:space="0" w:color="auto"/>
        <w:left w:val="none" w:sz="0" w:space="0" w:color="auto"/>
        <w:bottom w:val="none" w:sz="0" w:space="0" w:color="auto"/>
        <w:right w:val="none" w:sz="0" w:space="0" w:color="auto"/>
      </w:divBdr>
    </w:div>
    <w:div w:id="2009942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llvaxtverket.se/kampanjer/stora-turismprise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16D5A36D180854E8311D6A99C95BC17" ma:contentTypeVersion="13" ma:contentTypeDescription="Skapa ett nytt dokument." ma:contentTypeScope="" ma:versionID="ff69ca8da56906987e88a709f431a975">
  <xsd:schema xmlns:xsd="http://www.w3.org/2001/XMLSchema" xmlns:xs="http://www.w3.org/2001/XMLSchema" xmlns:p="http://schemas.microsoft.com/office/2006/metadata/properties" xmlns:ns2="97e436ce-dc69-4601-b9b5-3236e6f6b5fa" xmlns:ns3="60cd7b97-f936-4107-910e-79319122ce98" targetNamespace="http://schemas.microsoft.com/office/2006/metadata/properties" ma:root="true" ma:fieldsID="ad1bc6e0fac0e253c434001ce43d3d24" ns2:_="" ns3:_="">
    <xsd:import namespace="97e436ce-dc69-4601-b9b5-3236e6f6b5fa"/>
    <xsd:import namespace="60cd7b97-f936-4107-910e-79319122ce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umoch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36ce-dc69-4601-b9b5-3236e6f6b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ochtid" ma:index="20" nillable="true" ma:displayName="Datum och tid" ma:format="DateOnly" ma:internalName="Datumochti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cd7b97-f936-4107-910e-79319122ce9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ochtid xmlns="97e436ce-dc69-4601-b9b5-3236e6f6b5fa" xsi:nil="true"/>
  </documentManagement>
</p:properties>
</file>

<file path=customXml/itemProps1.xml><?xml version="1.0" encoding="utf-8"?>
<ds:datastoreItem xmlns:ds="http://schemas.openxmlformats.org/officeDocument/2006/customXml" ds:itemID="{69C30313-744D-4202-AC24-2E0579685994}">
  <ds:schemaRefs>
    <ds:schemaRef ds:uri="http://schemas.microsoft.com/sharepoint/v3/contenttype/forms"/>
  </ds:schemaRefs>
</ds:datastoreItem>
</file>

<file path=customXml/itemProps2.xml><?xml version="1.0" encoding="utf-8"?>
<ds:datastoreItem xmlns:ds="http://schemas.openxmlformats.org/officeDocument/2006/customXml" ds:itemID="{DC1DD35C-EF75-A347-AE0F-F6DF3D011E13}">
  <ds:schemaRefs>
    <ds:schemaRef ds:uri="http://schemas.openxmlformats.org/officeDocument/2006/bibliography"/>
  </ds:schemaRefs>
</ds:datastoreItem>
</file>

<file path=customXml/itemProps3.xml><?xml version="1.0" encoding="utf-8"?>
<ds:datastoreItem xmlns:ds="http://schemas.openxmlformats.org/officeDocument/2006/customXml" ds:itemID="{822D97AF-189F-4BAF-82CA-678CB9E5E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36ce-dc69-4601-b9b5-3236e6f6b5fa"/>
    <ds:schemaRef ds:uri="60cd7b97-f936-4107-910e-79319122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65DDE-DDAB-4B31-AC59-5001F91BB165}">
  <ds:schemaRefs>
    <ds:schemaRef ds:uri="http://schemas.microsoft.com/office/2006/metadata/properties"/>
    <ds:schemaRef ds:uri="http://schemas.microsoft.com/office/infopath/2007/PartnerControls"/>
    <ds:schemaRef ds:uri="97e436ce-dc69-4601-b9b5-3236e6f6b5f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442</Words>
  <Characters>2343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Sörmlands Turismutveckling AB</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Nordström</dc:creator>
  <cp:keywords/>
  <dc:description/>
  <cp:lastModifiedBy>Åsa Malmqvist</cp:lastModifiedBy>
  <cp:revision>52</cp:revision>
  <cp:lastPrinted>2019-08-22T04:06:00Z</cp:lastPrinted>
  <dcterms:created xsi:type="dcterms:W3CDTF">2020-09-08T22:39:00Z</dcterms:created>
  <dcterms:modified xsi:type="dcterms:W3CDTF">2020-09-15T05:57:00Z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0x010100C16D5A36D180854E8311D6A99C95BC17</vt:lpwstr>
  </property>
</Properties>
</file>