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728"/>
      </w:tblGrid>
      <w:tr w:rsidR="00D106FB" w:rsidRPr="005131D3" w:rsidTr="00122876">
        <w:trPr>
          <w:cantSplit/>
          <w:trHeight w:val="986"/>
        </w:trPr>
        <w:tc>
          <w:tcPr>
            <w:tcW w:w="5041" w:type="dxa"/>
          </w:tcPr>
          <w:p w:rsidR="00D106FB" w:rsidRPr="005131D3" w:rsidRDefault="00D106FB" w:rsidP="00D106FB"/>
        </w:tc>
        <w:tc>
          <w:tcPr>
            <w:tcW w:w="4728" w:type="dxa"/>
            <w:tcMar>
              <w:left w:w="1021" w:type="dxa"/>
              <w:right w:w="0" w:type="dxa"/>
            </w:tcMar>
          </w:tcPr>
          <w:p w:rsidR="00D106FB" w:rsidRPr="005131D3" w:rsidRDefault="004F673B" w:rsidP="00843B09">
            <w:bookmarkStart w:id="0" w:name="Date"/>
            <w:r>
              <w:t>4</w:t>
            </w:r>
            <w:r w:rsidR="00680D55">
              <w:t xml:space="preserve">. </w:t>
            </w:r>
            <w:r w:rsidR="008C1AD7">
              <w:t xml:space="preserve">marts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122876">
        <w:trPr>
          <w:cantSplit/>
          <w:trHeight w:hRule="exact" w:val="1650"/>
        </w:trPr>
        <w:tc>
          <w:tcPr>
            <w:tcW w:w="5041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28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04407D">
              <w:t>16</w:t>
            </w:r>
          </w:p>
          <w:p w:rsidR="00385833" w:rsidRPr="005131D3" w:rsidRDefault="0004407D" w:rsidP="00385833">
            <w:r>
              <w:t>Henrik</w:t>
            </w:r>
            <w:proofErr w:type="gramStart"/>
            <w:r>
              <w:t>.Schilling</w:t>
            </w:r>
            <w:proofErr w:type="gramEnd"/>
            <w:r w:rsidR="008D7D44">
              <w:t>@natmus.dk</w:t>
            </w:r>
            <w:bookmarkEnd w:id="9"/>
          </w:p>
        </w:tc>
      </w:tr>
    </w:tbl>
    <w:p w:rsidR="0087531D" w:rsidRDefault="0087531D" w:rsidP="0087531D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Cosplay</w:t>
      </w:r>
      <w:proofErr w:type="spellEnd"/>
      <w:r>
        <w:rPr>
          <w:b/>
          <w:bCs/>
          <w:sz w:val="44"/>
          <w:szCs w:val="44"/>
        </w:rPr>
        <w:t>-</w:t>
      </w:r>
      <w:r w:rsidR="005A2F52">
        <w:rPr>
          <w:b/>
          <w:bCs/>
          <w:sz w:val="44"/>
          <w:szCs w:val="44"/>
        </w:rPr>
        <w:t>aften</w:t>
      </w:r>
      <w:r>
        <w:rPr>
          <w:b/>
          <w:bCs/>
          <w:sz w:val="44"/>
          <w:szCs w:val="44"/>
        </w:rPr>
        <w:t xml:space="preserve"> på Nationalmuseet</w:t>
      </w:r>
    </w:p>
    <w:p w:rsidR="0087531D" w:rsidRDefault="0087531D" w:rsidP="0087531D">
      <w:pPr>
        <w:spacing w:line="240" w:lineRule="auto"/>
        <w:rPr>
          <w:sz w:val="28"/>
          <w:szCs w:val="28"/>
        </w:rPr>
      </w:pPr>
      <w:r>
        <w:rPr>
          <w:rFonts w:eastAsiaTheme="minorHAnsi"/>
          <w:b/>
          <w:sz w:val="32"/>
          <w:szCs w:val="32"/>
        </w:rPr>
        <w:br/>
      </w:r>
      <w:r>
        <w:rPr>
          <w:sz w:val="28"/>
          <w:szCs w:val="28"/>
        </w:rPr>
        <w:t xml:space="preserve">Oplev fænomenet </w:t>
      </w:r>
      <w:proofErr w:type="spellStart"/>
      <w:r>
        <w:rPr>
          <w:sz w:val="28"/>
          <w:szCs w:val="28"/>
        </w:rPr>
        <w:t>cosplay</w:t>
      </w:r>
      <w:proofErr w:type="spellEnd"/>
      <w:r>
        <w:rPr>
          <w:sz w:val="28"/>
          <w:szCs w:val="28"/>
        </w:rPr>
        <w:t xml:space="preserve"> på Nationalmuseet fredag 20. marts fra kl. 16 – 24 til tonerne af </w:t>
      </w:r>
      <w:r>
        <w:rPr>
          <w:color w:val="000000"/>
          <w:sz w:val="28"/>
          <w:szCs w:val="28"/>
        </w:rPr>
        <w:t xml:space="preserve">Kenneth Bager og hans </w:t>
      </w:r>
      <w:proofErr w:type="spellStart"/>
      <w:r>
        <w:rPr>
          <w:color w:val="000000"/>
          <w:sz w:val="28"/>
          <w:szCs w:val="28"/>
        </w:rPr>
        <w:t>COMA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crew</w:t>
      </w:r>
      <w:proofErr w:type="spellEnd"/>
      <w:r>
        <w:rPr>
          <w:color w:val="000000"/>
          <w:sz w:val="28"/>
          <w:szCs w:val="28"/>
        </w:rPr>
        <w:t>.</w:t>
      </w:r>
    </w:p>
    <w:p w:rsidR="0087531D" w:rsidRDefault="0087531D" w:rsidP="0087531D">
      <w:pPr>
        <w:spacing w:line="240" w:lineRule="auto"/>
      </w:pPr>
    </w:p>
    <w:p w:rsidR="0099039B" w:rsidRDefault="00190432" w:rsidP="0087531D">
      <w:pPr>
        <w:spacing w:line="240" w:lineRule="auto"/>
      </w:pPr>
      <w:r>
        <w:t xml:space="preserve">Forestil dig, at </w:t>
      </w:r>
      <w:r w:rsidR="0087531D">
        <w:t xml:space="preserve">en figur fra en vild japansk </w:t>
      </w:r>
      <w:proofErr w:type="spellStart"/>
      <w:r w:rsidR="0087531D">
        <w:t>manga</w:t>
      </w:r>
      <w:proofErr w:type="spellEnd"/>
      <w:r>
        <w:t>-</w:t>
      </w:r>
      <w:r w:rsidR="0087531D">
        <w:t xml:space="preserve">tegneserie springer ud af billedet og står lyslevende foran dig. Det sker faktisk ganske ofte i Japan, og det har </w:t>
      </w:r>
      <w:r w:rsidR="0099039B">
        <w:t>nu</w:t>
      </w:r>
      <w:r>
        <w:t xml:space="preserve"> b</w:t>
      </w:r>
      <w:r w:rsidR="0087531D">
        <w:t xml:space="preserve">redt sig til resten af verden. Vi taler om fænomenet </w:t>
      </w:r>
      <w:proofErr w:type="spellStart"/>
      <w:r w:rsidR="0087531D">
        <w:t>cosplay</w:t>
      </w:r>
      <w:proofErr w:type="spellEnd"/>
      <w:r w:rsidR="0087531D">
        <w:t xml:space="preserve">. Det er et japansk ungdomsfænomen, hvor især teenagere selv skaber kostumer og klæder sig som deres favoritfigurer i japanske manga- tegneserier, </w:t>
      </w:r>
      <w:proofErr w:type="spellStart"/>
      <w:r w:rsidR="0087531D">
        <w:t>animé</w:t>
      </w:r>
      <w:proofErr w:type="spellEnd"/>
      <w:r w:rsidR="0087531D">
        <w:t xml:space="preserve">-tegnefilm og computerspil. </w:t>
      </w:r>
      <w:proofErr w:type="spellStart"/>
      <w:r w:rsidR="0087531D">
        <w:t>Cosplay</w:t>
      </w:r>
      <w:proofErr w:type="spellEnd"/>
      <w:r w:rsidR="0087531D">
        <w:t xml:space="preserve"> er en forkortelse af </w:t>
      </w:r>
      <w:proofErr w:type="spellStart"/>
      <w:r w:rsidR="0087531D">
        <w:t>costume</w:t>
      </w:r>
      <w:proofErr w:type="spellEnd"/>
      <w:r w:rsidR="0087531D">
        <w:t xml:space="preserve"> og </w:t>
      </w:r>
      <w:proofErr w:type="spellStart"/>
      <w:r w:rsidR="0087531D">
        <w:t>play</w:t>
      </w:r>
      <w:proofErr w:type="spellEnd"/>
      <w:r w:rsidR="0087531D">
        <w:t xml:space="preserve">. </w:t>
      </w:r>
    </w:p>
    <w:p w:rsidR="0099039B" w:rsidRDefault="0099039B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 xml:space="preserve">I </w:t>
      </w:r>
      <w:proofErr w:type="spellStart"/>
      <w:r>
        <w:t>cosplay</w:t>
      </w:r>
      <w:proofErr w:type="spellEnd"/>
      <w:r>
        <w:t xml:space="preserve"> smelter virkelighed og fantasi sammen, når </w:t>
      </w:r>
      <w:proofErr w:type="spellStart"/>
      <w:r>
        <w:t>cosplayerne</w:t>
      </w:r>
      <w:proofErr w:type="spellEnd"/>
      <w:r>
        <w:t xml:space="preserve"> leger med køn og identitet. Det er rollespil tilsat karneval og et skud performance. </w:t>
      </w:r>
    </w:p>
    <w:p w:rsidR="0087531D" w:rsidRDefault="0087531D" w:rsidP="0087531D">
      <w:pPr>
        <w:spacing w:line="240" w:lineRule="auto"/>
      </w:pPr>
      <w:r>
        <w:br/>
        <w:t xml:space="preserve">Den 20. marts byder </w:t>
      </w:r>
      <w:proofErr w:type="spellStart"/>
      <w:r w:rsidR="0099039B">
        <w:t>Natnight</w:t>
      </w:r>
      <w:proofErr w:type="spellEnd"/>
      <w:r w:rsidR="0099039B">
        <w:t xml:space="preserve"> på </w:t>
      </w:r>
      <w:r>
        <w:t xml:space="preserve">Nationalmuseet fra kl. 16 – 24 på en </w:t>
      </w:r>
      <w:r w:rsidR="0099039B">
        <w:t xml:space="preserve">aften </w:t>
      </w:r>
      <w:r>
        <w:t xml:space="preserve">i </w:t>
      </w:r>
      <w:proofErr w:type="spellStart"/>
      <w:r>
        <w:t>cosplayernes</w:t>
      </w:r>
      <w:proofErr w:type="spellEnd"/>
      <w:r>
        <w:t xml:space="preserve"> og japansk populærkulturs tegn. 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 xml:space="preserve">Oplev de danske </w:t>
      </w:r>
      <w:proofErr w:type="spellStart"/>
      <w:r>
        <w:t>cosplayere</w:t>
      </w:r>
      <w:proofErr w:type="spellEnd"/>
      <w:r>
        <w:t xml:space="preserve"> Julie, Camilla og Nikoline. De vil sammen med andre danske </w:t>
      </w:r>
      <w:proofErr w:type="spellStart"/>
      <w:r>
        <w:t>cosplayere</w:t>
      </w:r>
      <w:proofErr w:type="spellEnd"/>
      <w:r>
        <w:t xml:space="preserve"> give prøver på, hvad </w:t>
      </w:r>
      <w:proofErr w:type="spellStart"/>
      <w:r>
        <w:t>cosplay</w:t>
      </w:r>
      <w:proofErr w:type="spellEnd"/>
      <w:r>
        <w:t xml:space="preserve"> er. Det er små korte </w:t>
      </w:r>
      <w:proofErr w:type="spellStart"/>
      <w:r>
        <w:t>acts</w:t>
      </w:r>
      <w:proofErr w:type="spellEnd"/>
      <w:r>
        <w:t xml:space="preserve"> på få minutter, som spiller en scene fra en tegneserie, et spil eller en film. Hør den danske </w:t>
      </w:r>
      <w:proofErr w:type="spellStart"/>
      <w:r>
        <w:t>cosplayer</w:t>
      </w:r>
      <w:proofErr w:type="spellEnd"/>
      <w:r>
        <w:t xml:space="preserve"> Mie Rosgaard fortælle om forskellen på </w:t>
      </w:r>
      <w:proofErr w:type="spellStart"/>
      <w:r>
        <w:t>cosp</w:t>
      </w:r>
      <w:r w:rsidR="0099039B">
        <w:t>lay</w:t>
      </w:r>
      <w:proofErr w:type="spellEnd"/>
      <w:r>
        <w:t xml:space="preserve"> i Danmark og i Japan. Og vær med, når mangafans laver skitsetegninger.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 xml:space="preserve">I dagens anledning har Nationalmuseet hentet </w:t>
      </w:r>
      <w:proofErr w:type="spellStart"/>
      <w:r>
        <w:t>cosplayere</w:t>
      </w:r>
      <w:proofErr w:type="spellEnd"/>
      <w:r>
        <w:t xml:space="preserve"> </w:t>
      </w:r>
      <w:r w:rsidR="005A2F52">
        <w:t xml:space="preserve">fra Japan </w:t>
      </w:r>
      <w:r>
        <w:t xml:space="preserve">til Danmark. Mød den japanske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cosplayer</w:t>
      </w:r>
      <w:proofErr w:type="spellEnd"/>
      <w:r>
        <w:t xml:space="preserve">, </w:t>
      </w:r>
      <w:proofErr w:type="spellStart"/>
      <w:r>
        <w:t>Toshi</w:t>
      </w:r>
      <w:proofErr w:type="spellEnd"/>
      <w:r>
        <w:t xml:space="preserve">, hvis speciale er kostumer og våben, som han genskaber. Mød </w:t>
      </w:r>
      <w:r w:rsidR="0099039B">
        <w:t xml:space="preserve">også </w:t>
      </w:r>
      <w:proofErr w:type="spellStart"/>
      <w:r>
        <w:t>Hotaru</w:t>
      </w:r>
      <w:proofErr w:type="spellEnd"/>
      <w:r>
        <w:t xml:space="preserve">. </w:t>
      </w:r>
      <w:r w:rsidR="005A2F52">
        <w:t>H</w:t>
      </w:r>
      <w:r w:rsidR="0099039B">
        <w:t xml:space="preserve">un </w:t>
      </w:r>
      <w:r>
        <w:t>skaber filmiske udtryk, der udforsker de mørkere sider</w:t>
      </w:r>
      <w:r w:rsidR="0099039B">
        <w:t xml:space="preserve"> af </w:t>
      </w:r>
      <w:proofErr w:type="spellStart"/>
      <w:r w:rsidR="0099039B">
        <w:t>cosplay</w:t>
      </w:r>
      <w:proofErr w:type="spellEnd"/>
      <w:r w:rsidR="0099039B">
        <w:t>, hvilket</w:t>
      </w:r>
      <w:r>
        <w:t xml:space="preserve"> for europæere kan virke meget fremmedartet.</w:t>
      </w:r>
    </w:p>
    <w:p w:rsidR="0087531D" w:rsidRDefault="0087531D" w:rsidP="0087531D">
      <w:pPr>
        <w:spacing w:line="240" w:lineRule="auto"/>
      </w:pPr>
    </w:p>
    <w:p w:rsidR="0087531D" w:rsidRDefault="00B93779" w:rsidP="0087531D">
      <w:pPr>
        <w:spacing w:line="240" w:lineRule="auto"/>
      </w:pPr>
      <w:proofErr w:type="spellStart"/>
      <w:r>
        <w:t>Natnight</w:t>
      </w:r>
      <w:proofErr w:type="spellEnd"/>
      <w:r>
        <w:t xml:space="preserve"> byder også på om</w:t>
      </w:r>
      <w:r w:rsidR="0087531D">
        <w:t xml:space="preserve">visninger i Nationalmuseets nye udstilling om </w:t>
      </w:r>
      <w:proofErr w:type="spellStart"/>
      <w:r w:rsidR="0087531D">
        <w:t>cosplay</w:t>
      </w:r>
      <w:proofErr w:type="spellEnd"/>
      <w:r w:rsidR="005A2F52">
        <w:t xml:space="preserve">. Du kan </w:t>
      </w:r>
      <w:r w:rsidR="0087531D">
        <w:t xml:space="preserve">fordybe dig i dette fantastiske univers sammen med seniorforsker Martin Petersen. Han giver en omvisning i udstillingen </w:t>
      </w:r>
      <w:proofErr w:type="spellStart"/>
      <w:r w:rsidR="0087531D">
        <w:t>Cosplayer</w:t>
      </w:r>
      <w:proofErr w:type="spellEnd"/>
      <w:r w:rsidR="0087531D">
        <w:t xml:space="preserve">! – Manga og Menneske sammen med de </w:t>
      </w:r>
      <w:proofErr w:type="spellStart"/>
      <w:r w:rsidR="0087531D">
        <w:t>cosplayere</w:t>
      </w:r>
      <w:proofErr w:type="spellEnd"/>
      <w:r w:rsidR="0087531D">
        <w:t xml:space="preserve">, som udstillingen portrætterer. Prøv også </w:t>
      </w:r>
      <w:proofErr w:type="spellStart"/>
      <w:r w:rsidR="0087531D">
        <w:t>purikura</w:t>
      </w:r>
      <w:proofErr w:type="spellEnd"/>
      <w:r w:rsidR="0087531D">
        <w:t xml:space="preserve">-fotomaskinen, som giver et foto af dig selv et </w:t>
      </w:r>
      <w:proofErr w:type="spellStart"/>
      <w:r w:rsidR="0087531D">
        <w:t>cosplay</w:t>
      </w:r>
      <w:proofErr w:type="spellEnd"/>
      <w:r w:rsidR="0087531D">
        <w:t>-udtryk, uden at du behøver at klæde om.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>Også biografen holder åben. Vi viser COMIC-CON EPISOD</w:t>
      </w:r>
      <w:r w:rsidR="00B93779">
        <w:t>E IV, som er instrueret</w:t>
      </w:r>
      <w:r>
        <w:t xml:space="preserve"> af Morgan ”</w:t>
      </w:r>
      <w:proofErr w:type="spellStart"/>
      <w:r>
        <w:t>Supersize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” </w:t>
      </w:r>
      <w:proofErr w:type="spellStart"/>
      <w:r>
        <w:t>Spurlock</w:t>
      </w:r>
      <w:proofErr w:type="spellEnd"/>
      <w:r>
        <w:t xml:space="preserve">. Det er </w:t>
      </w:r>
      <w:r w:rsidR="005A2F52">
        <w:t>dokumentar</w:t>
      </w:r>
      <w:r>
        <w:t xml:space="preserve">filmen om Comic-Con, San Diegos årlige kongres for alt hvad der rør sig inden for tegneserier. Det er Tegneseriernes Mekka, </w:t>
      </w:r>
      <w:proofErr w:type="spellStart"/>
      <w:r>
        <w:t>sci-fi</w:t>
      </w:r>
      <w:proofErr w:type="spellEnd"/>
      <w:r>
        <w:t xml:space="preserve">- og </w:t>
      </w:r>
      <w:proofErr w:type="spellStart"/>
      <w:r>
        <w:t>horror</w:t>
      </w:r>
      <w:proofErr w:type="spellEnd"/>
      <w:r w:rsidR="0099039B">
        <w:t>-s</w:t>
      </w:r>
      <w:r>
        <w:t xml:space="preserve">eriernes Cannes, rollespillernes Super Bowl og </w:t>
      </w:r>
      <w:proofErr w:type="spellStart"/>
      <w:r>
        <w:t>cosplayernes</w:t>
      </w:r>
      <w:proofErr w:type="spellEnd"/>
      <w:r>
        <w:t xml:space="preserve"> Paradis.</w:t>
      </w:r>
    </w:p>
    <w:p w:rsidR="0087531D" w:rsidRDefault="0087531D" w:rsidP="0087531D">
      <w:pPr>
        <w:spacing w:line="240" w:lineRule="auto"/>
      </w:pPr>
    </w:p>
    <w:p w:rsidR="0087531D" w:rsidRDefault="005A2F52" w:rsidP="0087531D">
      <w:pPr>
        <w:spacing w:line="240" w:lineRule="auto"/>
      </w:pPr>
      <w:r>
        <w:t>For de spil</w:t>
      </w:r>
      <w:r w:rsidR="00D95934">
        <w:t>hungrende er der Nintendo computerspil med klassikkere</w:t>
      </w:r>
      <w:bookmarkStart w:id="10" w:name="_GoBack"/>
      <w:bookmarkEnd w:id="10"/>
      <w:r w:rsidR="00D95934">
        <w:t xml:space="preserve"> som Super Mario Bros, </w:t>
      </w:r>
      <w:proofErr w:type="spellStart"/>
      <w:r w:rsidR="00D95934">
        <w:t>Tetris</w:t>
      </w:r>
      <w:proofErr w:type="spellEnd"/>
      <w:r w:rsidR="00D95934">
        <w:t xml:space="preserve"> og Zelda. </w:t>
      </w:r>
      <w:r w:rsidR="0087531D">
        <w:t xml:space="preserve">Og det hele bindes sammen af DJ Kenneth Bager og hans </w:t>
      </w:r>
      <w:proofErr w:type="spellStart"/>
      <w:r w:rsidR="0087531D">
        <w:t>COMA</w:t>
      </w:r>
      <w:proofErr w:type="spellEnd"/>
      <w:r w:rsidR="0087531D">
        <w:t xml:space="preserve"> </w:t>
      </w:r>
      <w:proofErr w:type="spellStart"/>
      <w:r w:rsidR="0087531D">
        <w:t>crew</w:t>
      </w:r>
      <w:proofErr w:type="spellEnd"/>
      <w:r w:rsidR="0087531D">
        <w:t>, som spiller i Nationalmuseets forhal</w:t>
      </w:r>
      <w:r w:rsidR="0099039B">
        <w:t>, hvor der er club-stemning og bar</w:t>
      </w:r>
      <w:r w:rsidR="0087531D">
        <w:t xml:space="preserve"> frem til kl. 24.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 xml:space="preserve">Der er gratis adgang til </w:t>
      </w:r>
      <w:proofErr w:type="spellStart"/>
      <w:r>
        <w:t>Natnight</w:t>
      </w:r>
      <w:proofErr w:type="spellEnd"/>
      <w:r>
        <w:t xml:space="preserve"> og til samtlige arrangementer.</w:t>
      </w:r>
      <w:r w:rsidR="0009331D">
        <w:t xml:space="preserve"> </w:t>
      </w:r>
      <w:r w:rsidR="00B93779">
        <w:t>Gratis</w:t>
      </w:r>
      <w:r w:rsidR="0009331D">
        <w:t xml:space="preserve"> billetter til </w:t>
      </w:r>
      <w:r w:rsidR="00B93779">
        <w:t>om</w:t>
      </w:r>
      <w:r w:rsidR="0009331D">
        <w:t>visninger</w:t>
      </w:r>
      <w:r w:rsidR="00190432">
        <w:t xml:space="preserve"> </w:t>
      </w:r>
      <w:r w:rsidR="0009331D">
        <w:t xml:space="preserve">og film hentes i informationsskranken. </w:t>
      </w:r>
      <w:r w:rsidR="00B93779">
        <w:t>Bemærk, at der</w:t>
      </w:r>
      <w:r w:rsidR="0009331D">
        <w:t xml:space="preserve"> er begrænset antal pladser til omvisninger, foredrag og film. 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  <w:rPr>
          <w:b/>
        </w:rPr>
      </w:pPr>
      <w:r>
        <w:rPr>
          <w:b/>
        </w:rPr>
        <w:t>Program:</w:t>
      </w:r>
    </w:p>
    <w:p w:rsidR="0087531D" w:rsidRDefault="0087531D" w:rsidP="0087531D">
      <w:pPr>
        <w:spacing w:line="240" w:lineRule="auto"/>
      </w:pPr>
      <w:r>
        <w:t xml:space="preserve">Kl. 17.00- Kenneth Bager og hans </w:t>
      </w:r>
      <w:proofErr w:type="spellStart"/>
      <w:r>
        <w:t>COMA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varmer op.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>Kl. 17.30, 18.30, 19.30 og 20.30</w:t>
      </w:r>
      <w:r w:rsidR="00B93779">
        <w:t>:</w:t>
      </w:r>
      <w:r>
        <w:t xml:space="preserve"> Seniorforsker, Martin Petersen giver en omvisning i udstillingen </w:t>
      </w:r>
      <w:proofErr w:type="spellStart"/>
      <w:r>
        <w:t>Cosplayer</w:t>
      </w:r>
      <w:proofErr w:type="spellEnd"/>
      <w:r>
        <w:t xml:space="preserve">! – Manga og Menneske sammen med udstillingens </w:t>
      </w:r>
      <w:proofErr w:type="spellStart"/>
      <w:r>
        <w:t>cosplayere</w:t>
      </w:r>
      <w:proofErr w:type="spellEnd"/>
      <w:r>
        <w:t xml:space="preserve">; </w:t>
      </w:r>
      <w:proofErr w:type="spellStart"/>
      <w:r>
        <w:t>Toshi</w:t>
      </w:r>
      <w:proofErr w:type="spellEnd"/>
      <w:r>
        <w:t xml:space="preserve">, </w:t>
      </w:r>
      <w:proofErr w:type="spellStart"/>
      <w:r>
        <w:t>Hotaru</w:t>
      </w:r>
      <w:proofErr w:type="spellEnd"/>
      <w:r>
        <w:t>, Julie, Camilla og Nikoline.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>Kl. 17.30, kl. 18.30, kl. 19.30 og kl. 20.30 og 21.30</w:t>
      </w:r>
      <w:r w:rsidR="00B93779">
        <w:t>:</w:t>
      </w:r>
      <w:r>
        <w:t xml:space="preserve"> </w:t>
      </w:r>
      <w:proofErr w:type="spellStart"/>
      <w:r>
        <w:t>Cosplay</w:t>
      </w:r>
      <w:proofErr w:type="spellEnd"/>
      <w:r>
        <w:t xml:space="preserve"> i festsalen. 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>Kl. 18.30-19.30</w:t>
      </w:r>
      <w:r w:rsidR="00B93779">
        <w:t>: Foredrag i b</w:t>
      </w:r>
      <w:r>
        <w:t xml:space="preserve">iografen med den danske </w:t>
      </w:r>
      <w:proofErr w:type="spellStart"/>
      <w:r>
        <w:t>cosplayer</w:t>
      </w:r>
      <w:proofErr w:type="spellEnd"/>
      <w:r>
        <w:t xml:space="preserve"> Mie Roesgaard, som fortæller om, hvordan det er at være </w:t>
      </w:r>
      <w:proofErr w:type="spellStart"/>
      <w:r>
        <w:t>cosplayer</w:t>
      </w:r>
      <w:proofErr w:type="spellEnd"/>
      <w:r>
        <w:t xml:space="preserve"> i Danmark. 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>Kl. 20.00 – 21.45 Film i biografen COMIC-CON EPISODE IV Gratis adgang, billetter afhentes i informationen.</w:t>
      </w:r>
    </w:p>
    <w:p w:rsidR="0087531D" w:rsidRDefault="0087531D" w:rsidP="0087531D">
      <w:pPr>
        <w:spacing w:line="240" w:lineRule="auto"/>
      </w:pPr>
    </w:p>
    <w:p w:rsidR="0087531D" w:rsidRDefault="0087531D" w:rsidP="0087531D">
      <w:pPr>
        <w:spacing w:line="240" w:lineRule="auto"/>
      </w:pPr>
      <w:r>
        <w:t>Kl. 21.00 – 24.00 Bar og DJ i Forhallen.</w:t>
      </w:r>
    </w:p>
    <w:p w:rsidR="0087531D" w:rsidRDefault="0087531D" w:rsidP="0087531D">
      <w:pPr>
        <w:spacing w:line="240" w:lineRule="auto"/>
      </w:pPr>
    </w:p>
    <w:p w:rsidR="008C1AD7" w:rsidRDefault="0087531D" w:rsidP="0087531D">
      <w:pPr>
        <w:spacing w:line="240" w:lineRule="auto"/>
      </w:pPr>
      <w:r>
        <w:rPr>
          <w:b/>
        </w:rPr>
        <w:t>Billedtekst</w:t>
      </w:r>
      <w:r w:rsidR="008C1AD7">
        <w:rPr>
          <w:b/>
        </w:rPr>
        <w:t xml:space="preserve"> 01</w:t>
      </w:r>
      <w:r>
        <w:rPr>
          <w:b/>
        </w:rPr>
        <w:t>:</w:t>
      </w:r>
      <w:r w:rsidR="0099039B">
        <w:rPr>
          <w:b/>
        </w:rPr>
        <w:t xml:space="preserve"> </w:t>
      </w:r>
      <w:r w:rsidR="008C1AD7">
        <w:t>Japanske</w:t>
      </w:r>
      <w:r w:rsidR="0099039B">
        <w:t xml:space="preserve"> </w:t>
      </w:r>
      <w:proofErr w:type="spellStart"/>
      <w:r w:rsidR="0099039B">
        <w:t>H</w:t>
      </w:r>
      <w:r w:rsidR="008C1AD7">
        <w:t>otaru</w:t>
      </w:r>
      <w:proofErr w:type="spellEnd"/>
      <w:r w:rsidR="008C1AD7">
        <w:t xml:space="preserve"> afsøger grænser i sit </w:t>
      </w:r>
      <w:proofErr w:type="spellStart"/>
      <w:r w:rsidR="008C1AD7">
        <w:t>cosplay</w:t>
      </w:r>
      <w:proofErr w:type="spellEnd"/>
      <w:r w:rsidR="008C1AD7">
        <w:t xml:space="preserve">, som tager udgangspunkt i den japanske </w:t>
      </w:r>
      <w:proofErr w:type="spellStart"/>
      <w:r w:rsidR="008C1AD7">
        <w:t>manga</w:t>
      </w:r>
      <w:proofErr w:type="spellEnd"/>
      <w:r w:rsidR="008C1AD7">
        <w:t xml:space="preserve">-serie, </w:t>
      </w:r>
      <w:proofErr w:type="spellStart"/>
      <w:r w:rsidR="008C1AD7">
        <w:t>Hetalia</w:t>
      </w:r>
      <w:proofErr w:type="spellEnd"/>
      <w:r w:rsidR="0053618A">
        <w:t xml:space="preserve">, af </w:t>
      </w:r>
      <w:r w:rsidR="008C1AD7">
        <w:t xml:space="preserve">tegneren </w:t>
      </w:r>
      <w:proofErr w:type="spellStart"/>
      <w:r w:rsidR="008C1AD7" w:rsidRPr="008C1AD7">
        <w:t>Hidekaz</w:t>
      </w:r>
      <w:proofErr w:type="spellEnd"/>
      <w:r w:rsidR="008C1AD7" w:rsidRPr="008C1AD7">
        <w:t xml:space="preserve"> </w:t>
      </w:r>
      <w:proofErr w:type="spellStart"/>
      <w:r w:rsidR="008C1AD7" w:rsidRPr="008C1AD7">
        <w:t>Himaruya</w:t>
      </w:r>
      <w:proofErr w:type="spellEnd"/>
      <w:r w:rsidR="008C1AD7">
        <w:t xml:space="preserve">. Serien fortolker begivenheder under Anden Verdenskrig. Foto: </w:t>
      </w:r>
      <w:r w:rsidR="0053618A" w:rsidRPr="0053618A">
        <w:t>Dai</w:t>
      </w:r>
    </w:p>
    <w:p w:rsidR="008C1AD7" w:rsidRDefault="008C1AD7" w:rsidP="0087531D">
      <w:pPr>
        <w:spacing w:line="240" w:lineRule="auto"/>
      </w:pPr>
    </w:p>
    <w:p w:rsidR="008C1AD7" w:rsidRDefault="008C1AD7" w:rsidP="0087531D">
      <w:pPr>
        <w:spacing w:line="240" w:lineRule="auto"/>
      </w:pPr>
      <w:r w:rsidRPr="008C1AD7">
        <w:rPr>
          <w:b/>
        </w:rPr>
        <w:t>Bill</w:t>
      </w:r>
      <w:r>
        <w:rPr>
          <w:b/>
        </w:rPr>
        <w:t>edtekst 02</w:t>
      </w:r>
      <w:r w:rsidRPr="008C1AD7">
        <w:rPr>
          <w:b/>
        </w:rPr>
        <w:t xml:space="preserve">: </w:t>
      </w:r>
      <w:r w:rsidRPr="008C1AD7">
        <w:t xml:space="preserve">Japanske </w:t>
      </w:r>
      <w:proofErr w:type="spellStart"/>
      <w:r w:rsidRPr="008C1AD7">
        <w:t>Toshi</w:t>
      </w:r>
      <w:proofErr w:type="spellEnd"/>
      <w:r w:rsidRPr="008C1AD7">
        <w:t xml:space="preserve"> har specialiser</w:t>
      </w:r>
      <w:r>
        <w:t>et sig i kostumer og våben</w:t>
      </w:r>
      <w:r w:rsidR="002C6230">
        <w:t xml:space="preserve">. Her fra serien </w:t>
      </w:r>
      <w:proofErr w:type="spellStart"/>
      <w:r w:rsidR="002C6230">
        <w:t>Fate</w:t>
      </w:r>
      <w:proofErr w:type="spellEnd"/>
      <w:r w:rsidR="002C6230">
        <w:t>/Prototype</w:t>
      </w:r>
      <w:r>
        <w:t>. Foto:</w:t>
      </w:r>
      <w:r w:rsidR="0053618A">
        <w:t xml:space="preserve"> </w:t>
      </w:r>
      <w:proofErr w:type="spellStart"/>
      <w:r w:rsidR="0053618A" w:rsidRPr="0053618A">
        <w:t>Porco</w:t>
      </w:r>
      <w:proofErr w:type="spellEnd"/>
      <w:r w:rsidR="0053618A" w:rsidRPr="0053618A">
        <w:t xml:space="preserve"> </w:t>
      </w:r>
      <w:proofErr w:type="spellStart"/>
      <w:r w:rsidR="0053618A" w:rsidRPr="0053618A">
        <w:t>Rosso</w:t>
      </w:r>
      <w:proofErr w:type="spellEnd"/>
    </w:p>
    <w:p w:rsidR="008C1AD7" w:rsidRDefault="008C1AD7" w:rsidP="0087531D">
      <w:pPr>
        <w:spacing w:line="240" w:lineRule="auto"/>
      </w:pPr>
    </w:p>
    <w:p w:rsidR="002C6230" w:rsidRDefault="008C1AD7" w:rsidP="0087531D">
      <w:pPr>
        <w:spacing w:line="240" w:lineRule="auto"/>
      </w:pPr>
      <w:r w:rsidRPr="002C6230">
        <w:rPr>
          <w:b/>
        </w:rPr>
        <w:t>Billedtekst 03:</w:t>
      </w:r>
      <w:r>
        <w:t xml:space="preserve"> De danske </w:t>
      </w:r>
      <w:proofErr w:type="spellStart"/>
      <w:r>
        <w:t>cosplayere</w:t>
      </w:r>
      <w:proofErr w:type="spellEnd"/>
      <w:r>
        <w:t xml:space="preserve"> Julie og Camilla </w:t>
      </w:r>
      <w:r w:rsidR="002C6230">
        <w:t xml:space="preserve">i en scene fra </w:t>
      </w:r>
      <w:proofErr w:type="spellStart"/>
      <w:r w:rsidR="002C6230">
        <w:t>animé</w:t>
      </w:r>
      <w:proofErr w:type="spellEnd"/>
      <w:r w:rsidR="002C6230">
        <w:t xml:space="preserve">-serien </w:t>
      </w:r>
      <w:proofErr w:type="spellStart"/>
      <w:r w:rsidR="002C6230">
        <w:t>Princess</w:t>
      </w:r>
      <w:proofErr w:type="spellEnd"/>
      <w:r w:rsidR="002C6230">
        <w:t xml:space="preserve"> </w:t>
      </w:r>
      <w:proofErr w:type="spellStart"/>
      <w:r w:rsidR="002C6230">
        <w:t>Tutu</w:t>
      </w:r>
      <w:proofErr w:type="spellEnd"/>
      <w:r w:rsidR="002C6230">
        <w:t xml:space="preserve"> af </w:t>
      </w:r>
      <w:proofErr w:type="spellStart"/>
      <w:r w:rsidR="002C6230" w:rsidRPr="002C6230">
        <w:t>Ikuko</w:t>
      </w:r>
      <w:proofErr w:type="spellEnd"/>
      <w:r w:rsidR="002C6230" w:rsidRPr="002C6230">
        <w:t xml:space="preserve"> </w:t>
      </w:r>
      <w:proofErr w:type="spellStart"/>
      <w:r w:rsidR="002C6230" w:rsidRPr="002C6230">
        <w:t>Itoh</w:t>
      </w:r>
      <w:proofErr w:type="spellEnd"/>
      <w:r w:rsidR="002C6230">
        <w:t>.</w:t>
      </w:r>
      <w:r w:rsidR="0053618A">
        <w:t xml:space="preserve"> Foto: </w:t>
      </w:r>
      <w:r w:rsidR="0053618A" w:rsidRPr="0053618A">
        <w:t>Michael la-Cour</w:t>
      </w:r>
    </w:p>
    <w:p w:rsidR="002C6230" w:rsidRDefault="002C6230" w:rsidP="0087531D">
      <w:pPr>
        <w:spacing w:line="240" w:lineRule="auto"/>
      </w:pPr>
    </w:p>
    <w:p w:rsidR="0087531D" w:rsidRDefault="002C6230" w:rsidP="0087531D">
      <w:pPr>
        <w:spacing w:line="240" w:lineRule="auto"/>
      </w:pPr>
      <w:r w:rsidRPr="002C6230">
        <w:rPr>
          <w:b/>
        </w:rPr>
        <w:t>Billedtekst 4:</w:t>
      </w:r>
      <w:r>
        <w:t xml:space="preserve"> Manga er en af grundsubstanserne i </w:t>
      </w:r>
      <w:proofErr w:type="spellStart"/>
      <w:r>
        <w:t>cosplay</w:t>
      </w:r>
      <w:proofErr w:type="spellEnd"/>
      <w:r>
        <w:t xml:space="preserve">. Her en skitse tegnet af japanske </w:t>
      </w:r>
      <w:proofErr w:type="spellStart"/>
      <w:r>
        <w:t>Hotaru</w:t>
      </w:r>
      <w:proofErr w:type="spellEnd"/>
      <w:r>
        <w:t>.</w:t>
      </w:r>
      <w:r w:rsidR="0087531D" w:rsidRPr="008C1AD7">
        <w:br/>
      </w:r>
      <w:r w:rsidR="0087531D">
        <w:br/>
      </w:r>
      <w:r w:rsidR="0087531D">
        <w:rPr>
          <w:b/>
          <w:bCs/>
        </w:rPr>
        <w:t>For yderligere oplysninger kontakt:</w:t>
      </w:r>
      <w:r w:rsidR="0087531D">
        <w:rPr>
          <w:b/>
          <w:bCs/>
        </w:rPr>
        <w:br/>
      </w:r>
    </w:p>
    <w:p w:rsidR="0087531D" w:rsidRPr="0053618A" w:rsidRDefault="0087531D" w:rsidP="0087531D">
      <w:pPr>
        <w:spacing w:line="240" w:lineRule="auto"/>
      </w:pPr>
      <w:r>
        <w:t xml:space="preserve">Rikke Tjørnehøj, aktivitetskoordinator, Nationalmuseet. </w:t>
      </w:r>
      <w:r>
        <w:br/>
      </w:r>
      <w:r w:rsidRPr="0053618A">
        <w:t xml:space="preserve">Tlf.: 41 20 60 59 E-mail: </w:t>
      </w:r>
      <w:hyperlink r:id="rId8" w:history="1">
        <w:proofErr w:type="spellStart"/>
        <w:r w:rsidRPr="0053618A">
          <w:rPr>
            <w:rStyle w:val="Hyperlink"/>
          </w:rPr>
          <w:t>rikke.tjoernehoej@natmus.dk</w:t>
        </w:r>
        <w:proofErr w:type="spellEnd"/>
      </w:hyperlink>
    </w:p>
    <w:p w:rsidR="0087531D" w:rsidRPr="0053618A" w:rsidRDefault="0087531D" w:rsidP="0087531D">
      <w:pPr>
        <w:spacing w:line="240" w:lineRule="auto"/>
      </w:pPr>
    </w:p>
    <w:p w:rsidR="00EA4F03" w:rsidRDefault="0004407D" w:rsidP="00B376BE">
      <w:r w:rsidRPr="008D59EF">
        <w:t xml:space="preserve">Henrik Schilling, presseansvarlig, </w:t>
      </w:r>
      <w:r w:rsidR="00EA4F03">
        <w:t>Nationalmuseet</w:t>
      </w:r>
      <w:proofErr w:type="gramStart"/>
      <w:r w:rsidR="00EA4F03">
        <w:t>,.</w:t>
      </w:r>
      <w:proofErr w:type="gramEnd"/>
    </w:p>
    <w:p w:rsidR="00B376BE" w:rsidRPr="0053618A" w:rsidRDefault="0004407D" w:rsidP="00B376BE">
      <w:pPr>
        <w:rPr>
          <w:lang w:val="en-US"/>
        </w:rPr>
      </w:pPr>
      <w:r w:rsidRPr="008D59EF">
        <w:t>Tlf.: 4120 60</w:t>
      </w:r>
      <w:r w:rsidR="00EA4F03">
        <w:t xml:space="preserve"> </w:t>
      </w:r>
      <w:r w:rsidRPr="008D59EF">
        <w:t>16</w:t>
      </w:r>
      <w:r w:rsidR="00B376BE" w:rsidRPr="008D59EF">
        <w:t xml:space="preserve">. </w:t>
      </w:r>
      <w:r w:rsidR="00B376BE" w:rsidRPr="0053618A">
        <w:rPr>
          <w:lang w:val="en-US"/>
        </w:rPr>
        <w:t xml:space="preserve">E-mail: </w:t>
      </w:r>
      <w:hyperlink r:id="rId9" w:history="1">
        <w:proofErr w:type="spellStart"/>
        <w:r w:rsidRPr="0053618A">
          <w:rPr>
            <w:rStyle w:val="Hyperlink"/>
            <w:lang w:val="en-US"/>
          </w:rPr>
          <w:t>henrik.schilling@natmus.dk</w:t>
        </w:r>
        <w:proofErr w:type="spellEnd"/>
      </w:hyperlink>
    </w:p>
    <w:p w:rsidR="007C518A" w:rsidRPr="0053618A" w:rsidRDefault="007C518A" w:rsidP="00B376BE">
      <w:pPr>
        <w:pStyle w:val="Overskrift1"/>
        <w:rPr>
          <w:lang w:val="en-US"/>
        </w:rPr>
      </w:pPr>
    </w:p>
    <w:sectPr w:rsidR="007C518A" w:rsidRPr="0053618A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48" w:rsidRDefault="00D43B48" w:rsidP="007C518A">
      <w:r>
        <w:separator/>
      </w:r>
    </w:p>
  </w:endnote>
  <w:endnote w:type="continuationSeparator" w:id="0">
    <w:p w:rsidR="00D43B48" w:rsidRDefault="00D43B48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48" w:rsidRDefault="00D43B48" w:rsidP="007C518A">
      <w:r>
        <w:separator/>
      </w:r>
    </w:p>
  </w:footnote>
  <w:footnote w:type="continuationSeparator" w:id="0">
    <w:p w:rsidR="00D43B48" w:rsidRDefault="00D43B48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25CB"/>
    <w:rsid w:val="00007CB7"/>
    <w:rsid w:val="00013047"/>
    <w:rsid w:val="00015C21"/>
    <w:rsid w:val="00020349"/>
    <w:rsid w:val="0002513D"/>
    <w:rsid w:val="00027484"/>
    <w:rsid w:val="0004077A"/>
    <w:rsid w:val="000418DE"/>
    <w:rsid w:val="0004407D"/>
    <w:rsid w:val="0004566E"/>
    <w:rsid w:val="00050252"/>
    <w:rsid w:val="0006025F"/>
    <w:rsid w:val="000615AF"/>
    <w:rsid w:val="00071B49"/>
    <w:rsid w:val="00075474"/>
    <w:rsid w:val="00084350"/>
    <w:rsid w:val="00084D3F"/>
    <w:rsid w:val="00086417"/>
    <w:rsid w:val="00091C4A"/>
    <w:rsid w:val="00092571"/>
    <w:rsid w:val="00092AAC"/>
    <w:rsid w:val="0009331D"/>
    <w:rsid w:val="00095F7E"/>
    <w:rsid w:val="000B0EA2"/>
    <w:rsid w:val="000B47EC"/>
    <w:rsid w:val="000C3139"/>
    <w:rsid w:val="000E12F0"/>
    <w:rsid w:val="000E1BAA"/>
    <w:rsid w:val="000E479B"/>
    <w:rsid w:val="000F2277"/>
    <w:rsid w:val="000F5BD7"/>
    <w:rsid w:val="000F70BC"/>
    <w:rsid w:val="00103580"/>
    <w:rsid w:val="0010414A"/>
    <w:rsid w:val="00116CB3"/>
    <w:rsid w:val="001213BB"/>
    <w:rsid w:val="001225B0"/>
    <w:rsid w:val="00122876"/>
    <w:rsid w:val="001334A4"/>
    <w:rsid w:val="00133E89"/>
    <w:rsid w:val="0014538F"/>
    <w:rsid w:val="001514AA"/>
    <w:rsid w:val="001536B6"/>
    <w:rsid w:val="0017525B"/>
    <w:rsid w:val="001867C5"/>
    <w:rsid w:val="00190432"/>
    <w:rsid w:val="00194E9B"/>
    <w:rsid w:val="001A4E7F"/>
    <w:rsid w:val="001B4677"/>
    <w:rsid w:val="001E2BF0"/>
    <w:rsid w:val="001E5953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51323"/>
    <w:rsid w:val="00251E62"/>
    <w:rsid w:val="00254AED"/>
    <w:rsid w:val="0025502B"/>
    <w:rsid w:val="002667BC"/>
    <w:rsid w:val="00272E45"/>
    <w:rsid w:val="00282CD6"/>
    <w:rsid w:val="002948FB"/>
    <w:rsid w:val="002954BA"/>
    <w:rsid w:val="002A6366"/>
    <w:rsid w:val="002C6230"/>
    <w:rsid w:val="0030079A"/>
    <w:rsid w:val="00317B67"/>
    <w:rsid w:val="00330326"/>
    <w:rsid w:val="00346B11"/>
    <w:rsid w:val="00357DF4"/>
    <w:rsid w:val="00360A8C"/>
    <w:rsid w:val="00384005"/>
    <w:rsid w:val="00385833"/>
    <w:rsid w:val="00386E16"/>
    <w:rsid w:val="00387422"/>
    <w:rsid w:val="003B2912"/>
    <w:rsid w:val="003B3952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4C1E"/>
    <w:rsid w:val="00417F5E"/>
    <w:rsid w:val="0044144B"/>
    <w:rsid w:val="00451B80"/>
    <w:rsid w:val="00452E6E"/>
    <w:rsid w:val="004647EA"/>
    <w:rsid w:val="004774A7"/>
    <w:rsid w:val="00481D16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C760E"/>
    <w:rsid w:val="004D31CA"/>
    <w:rsid w:val="004E22F4"/>
    <w:rsid w:val="004F673B"/>
    <w:rsid w:val="00503471"/>
    <w:rsid w:val="00504AAD"/>
    <w:rsid w:val="00507BCA"/>
    <w:rsid w:val="00510A74"/>
    <w:rsid w:val="00510C40"/>
    <w:rsid w:val="005131D3"/>
    <w:rsid w:val="00523619"/>
    <w:rsid w:val="005327AF"/>
    <w:rsid w:val="00532BEF"/>
    <w:rsid w:val="005346F1"/>
    <w:rsid w:val="0053618A"/>
    <w:rsid w:val="0053756F"/>
    <w:rsid w:val="00555B7A"/>
    <w:rsid w:val="0056529F"/>
    <w:rsid w:val="00592046"/>
    <w:rsid w:val="005A281C"/>
    <w:rsid w:val="005A2F52"/>
    <w:rsid w:val="005A403E"/>
    <w:rsid w:val="005A4622"/>
    <w:rsid w:val="005B7260"/>
    <w:rsid w:val="005C3F42"/>
    <w:rsid w:val="005D14DA"/>
    <w:rsid w:val="005D76BB"/>
    <w:rsid w:val="005E125D"/>
    <w:rsid w:val="005E3251"/>
    <w:rsid w:val="005E3DEF"/>
    <w:rsid w:val="005F0EC5"/>
    <w:rsid w:val="005F0FBE"/>
    <w:rsid w:val="006060EC"/>
    <w:rsid w:val="006111EE"/>
    <w:rsid w:val="00617DD8"/>
    <w:rsid w:val="00624100"/>
    <w:rsid w:val="00625322"/>
    <w:rsid w:val="00632454"/>
    <w:rsid w:val="00641978"/>
    <w:rsid w:val="00647088"/>
    <w:rsid w:val="00656AF9"/>
    <w:rsid w:val="00660F96"/>
    <w:rsid w:val="006662A8"/>
    <w:rsid w:val="00670302"/>
    <w:rsid w:val="006730D7"/>
    <w:rsid w:val="006778CD"/>
    <w:rsid w:val="00680D55"/>
    <w:rsid w:val="00694F25"/>
    <w:rsid w:val="00694F30"/>
    <w:rsid w:val="006A154C"/>
    <w:rsid w:val="006A7F2F"/>
    <w:rsid w:val="006B578F"/>
    <w:rsid w:val="006C04E8"/>
    <w:rsid w:val="006C70AE"/>
    <w:rsid w:val="006C7D41"/>
    <w:rsid w:val="006D5CC2"/>
    <w:rsid w:val="006E3A8F"/>
    <w:rsid w:val="006F3FD2"/>
    <w:rsid w:val="00705F7D"/>
    <w:rsid w:val="007060E1"/>
    <w:rsid w:val="007157EC"/>
    <w:rsid w:val="00725153"/>
    <w:rsid w:val="007251DC"/>
    <w:rsid w:val="00733D28"/>
    <w:rsid w:val="00746267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6F7F"/>
    <w:rsid w:val="007B028C"/>
    <w:rsid w:val="007B0D14"/>
    <w:rsid w:val="007C518A"/>
    <w:rsid w:val="007C5A1D"/>
    <w:rsid w:val="007C7D83"/>
    <w:rsid w:val="007D33CE"/>
    <w:rsid w:val="007E02DC"/>
    <w:rsid w:val="007E60B4"/>
    <w:rsid w:val="008060CA"/>
    <w:rsid w:val="00807271"/>
    <w:rsid w:val="00821124"/>
    <w:rsid w:val="00823E13"/>
    <w:rsid w:val="008325B9"/>
    <w:rsid w:val="00842CAB"/>
    <w:rsid w:val="008435F4"/>
    <w:rsid w:val="00843B09"/>
    <w:rsid w:val="00852E6A"/>
    <w:rsid w:val="00862DA8"/>
    <w:rsid w:val="00864CF5"/>
    <w:rsid w:val="008665D8"/>
    <w:rsid w:val="0087531D"/>
    <w:rsid w:val="00876996"/>
    <w:rsid w:val="00876DF2"/>
    <w:rsid w:val="008839F1"/>
    <w:rsid w:val="008845BF"/>
    <w:rsid w:val="00891363"/>
    <w:rsid w:val="0089277A"/>
    <w:rsid w:val="008A5641"/>
    <w:rsid w:val="008B2754"/>
    <w:rsid w:val="008C16D4"/>
    <w:rsid w:val="008C1AD7"/>
    <w:rsid w:val="008C20D6"/>
    <w:rsid w:val="008C311D"/>
    <w:rsid w:val="008C698A"/>
    <w:rsid w:val="008D59EF"/>
    <w:rsid w:val="008D7D44"/>
    <w:rsid w:val="008E22BC"/>
    <w:rsid w:val="008E2CF1"/>
    <w:rsid w:val="008E5784"/>
    <w:rsid w:val="008E628E"/>
    <w:rsid w:val="008E7CA7"/>
    <w:rsid w:val="008E7DE4"/>
    <w:rsid w:val="008F35CB"/>
    <w:rsid w:val="008F4F92"/>
    <w:rsid w:val="008F7913"/>
    <w:rsid w:val="00907B38"/>
    <w:rsid w:val="009111E8"/>
    <w:rsid w:val="0091173C"/>
    <w:rsid w:val="009118B5"/>
    <w:rsid w:val="00915EDB"/>
    <w:rsid w:val="009170E7"/>
    <w:rsid w:val="009224C1"/>
    <w:rsid w:val="00925BAC"/>
    <w:rsid w:val="009277AA"/>
    <w:rsid w:val="00941E0A"/>
    <w:rsid w:val="00951EFD"/>
    <w:rsid w:val="0095371A"/>
    <w:rsid w:val="00957B44"/>
    <w:rsid w:val="00970A90"/>
    <w:rsid w:val="00973BA2"/>
    <w:rsid w:val="009751A2"/>
    <w:rsid w:val="0099039B"/>
    <w:rsid w:val="00991FF4"/>
    <w:rsid w:val="0099522F"/>
    <w:rsid w:val="009A2322"/>
    <w:rsid w:val="009A552F"/>
    <w:rsid w:val="009A6B13"/>
    <w:rsid w:val="009B2BAC"/>
    <w:rsid w:val="009B7502"/>
    <w:rsid w:val="009C0498"/>
    <w:rsid w:val="009C3A14"/>
    <w:rsid w:val="009C76C6"/>
    <w:rsid w:val="009D399B"/>
    <w:rsid w:val="009E0BA1"/>
    <w:rsid w:val="009E2787"/>
    <w:rsid w:val="009E4CA5"/>
    <w:rsid w:val="00A02270"/>
    <w:rsid w:val="00A206D9"/>
    <w:rsid w:val="00A22BF5"/>
    <w:rsid w:val="00A22DC8"/>
    <w:rsid w:val="00A30116"/>
    <w:rsid w:val="00A41870"/>
    <w:rsid w:val="00A53E5F"/>
    <w:rsid w:val="00A55ED7"/>
    <w:rsid w:val="00A73985"/>
    <w:rsid w:val="00A84EE7"/>
    <w:rsid w:val="00AA3E5A"/>
    <w:rsid w:val="00AA6D0C"/>
    <w:rsid w:val="00AB39BD"/>
    <w:rsid w:val="00AB5EF2"/>
    <w:rsid w:val="00AD2B35"/>
    <w:rsid w:val="00AD71BA"/>
    <w:rsid w:val="00AE31FC"/>
    <w:rsid w:val="00AE5D6A"/>
    <w:rsid w:val="00B00C27"/>
    <w:rsid w:val="00B00FBE"/>
    <w:rsid w:val="00B017DE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76B8A"/>
    <w:rsid w:val="00B8552A"/>
    <w:rsid w:val="00B93779"/>
    <w:rsid w:val="00BA325F"/>
    <w:rsid w:val="00BA62D4"/>
    <w:rsid w:val="00BA7EC4"/>
    <w:rsid w:val="00BB09E6"/>
    <w:rsid w:val="00BB514A"/>
    <w:rsid w:val="00BC12EE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191B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83CCF"/>
    <w:rsid w:val="00C941E7"/>
    <w:rsid w:val="00C94AC0"/>
    <w:rsid w:val="00C9607A"/>
    <w:rsid w:val="00CA5353"/>
    <w:rsid w:val="00CA6C4C"/>
    <w:rsid w:val="00CA7820"/>
    <w:rsid w:val="00CC1EA0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43B48"/>
    <w:rsid w:val="00D5056D"/>
    <w:rsid w:val="00D53091"/>
    <w:rsid w:val="00D56A3D"/>
    <w:rsid w:val="00D57568"/>
    <w:rsid w:val="00D61FED"/>
    <w:rsid w:val="00D664BE"/>
    <w:rsid w:val="00D7572E"/>
    <w:rsid w:val="00D77759"/>
    <w:rsid w:val="00D80945"/>
    <w:rsid w:val="00D81667"/>
    <w:rsid w:val="00D93C12"/>
    <w:rsid w:val="00D95934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A4F03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2F9B"/>
    <w:rsid w:val="00F15A2D"/>
    <w:rsid w:val="00F21354"/>
    <w:rsid w:val="00F21B72"/>
    <w:rsid w:val="00F30CD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2C69"/>
    <w:rsid w:val="00FD3BCD"/>
    <w:rsid w:val="00FD75D9"/>
    <w:rsid w:val="00FD79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.tjoernehoej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k.schilling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10</cp:revision>
  <dcterms:created xsi:type="dcterms:W3CDTF">2015-03-03T13:00:00Z</dcterms:created>
  <dcterms:modified xsi:type="dcterms:W3CDTF">2015-03-04T08:04:00Z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