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7BB2B" w14:textId="77777777" w:rsidR="00450AEC" w:rsidRDefault="00450AEC" w:rsidP="00450AEC">
      <w:pPr>
        <w:pStyle w:val="Rubrik1"/>
        <w:spacing w:after="0" w:line="360" w:lineRule="auto"/>
        <w:rPr>
          <w:rFonts w:ascii="Arial" w:hAnsi="Arial" w:cs="Arial"/>
          <w:i/>
          <w:sz w:val="22"/>
          <w:szCs w:val="22"/>
        </w:rPr>
      </w:pPr>
    </w:p>
    <w:p w14:paraId="11046074" w14:textId="77777777" w:rsidR="00450AEC" w:rsidRDefault="00450AEC" w:rsidP="00450AEC">
      <w:pPr>
        <w:pStyle w:val="Rubrik1"/>
        <w:spacing w:after="0" w:line="360" w:lineRule="auto"/>
        <w:rPr>
          <w:rFonts w:ascii="Arial" w:hAnsi="Arial" w:cs="Arial"/>
          <w:i/>
          <w:sz w:val="22"/>
          <w:szCs w:val="22"/>
        </w:rPr>
      </w:pPr>
    </w:p>
    <w:p w14:paraId="6FF4F11E" w14:textId="2C597B80" w:rsidR="00450AEC" w:rsidRPr="00CF13CD" w:rsidRDefault="00CF13CD" w:rsidP="00450AEC">
      <w:pPr>
        <w:pStyle w:val="Rubrik1"/>
        <w:spacing w:after="0" w:line="360" w:lineRule="auto"/>
        <w:rPr>
          <w:rFonts w:ascii="Arial" w:hAnsi="Arial" w:cs="Arial"/>
          <w:i/>
          <w:sz w:val="22"/>
          <w:szCs w:val="22"/>
          <w:lang w:val="es-ES"/>
        </w:rPr>
      </w:pPr>
      <w:r w:rsidRPr="00CF13CD">
        <w:rPr>
          <w:rFonts w:ascii="Arial" w:hAnsi="Arial" w:cs="Arial"/>
          <w:i/>
          <w:sz w:val="22"/>
          <w:szCs w:val="22"/>
          <w:lang w:val="es-ES"/>
        </w:rPr>
        <w:t>Comunicado de Prensa</w:t>
      </w:r>
    </w:p>
    <w:p w14:paraId="22D307D5" w14:textId="7E7BCBC2" w:rsidR="00450AEC" w:rsidRPr="00CF13CD" w:rsidRDefault="00450AEC" w:rsidP="00450AEC">
      <w:pPr>
        <w:pStyle w:val="Rubrik1"/>
        <w:spacing w:after="0" w:line="360" w:lineRule="auto"/>
        <w:rPr>
          <w:rFonts w:ascii="Arial" w:hAnsi="Arial" w:cs="Arial"/>
          <w:i/>
          <w:sz w:val="22"/>
          <w:szCs w:val="22"/>
          <w:lang w:val="es-ES"/>
        </w:rPr>
      </w:pPr>
      <w:r w:rsidRPr="00CF13CD">
        <w:rPr>
          <w:rFonts w:ascii="Arial" w:hAnsi="Arial" w:cs="Arial"/>
          <w:i/>
          <w:sz w:val="22"/>
          <w:szCs w:val="22"/>
          <w:lang w:val="es-ES"/>
        </w:rPr>
        <w:t>Linköpin</w:t>
      </w:r>
      <w:r w:rsidR="008B73EB" w:rsidRPr="00CF13CD">
        <w:rPr>
          <w:rFonts w:ascii="Arial" w:hAnsi="Arial" w:cs="Arial"/>
          <w:i/>
          <w:sz w:val="22"/>
          <w:szCs w:val="22"/>
          <w:lang w:val="es-ES"/>
        </w:rPr>
        <w:t>g</w:t>
      </w:r>
      <w:r w:rsidRPr="00CF13CD">
        <w:rPr>
          <w:rFonts w:ascii="Arial" w:hAnsi="Arial" w:cs="Arial"/>
          <w:i/>
          <w:sz w:val="22"/>
          <w:szCs w:val="22"/>
          <w:lang w:val="es-ES"/>
        </w:rPr>
        <w:t xml:space="preserve">, </w:t>
      </w:r>
      <w:r w:rsidR="00CF13CD" w:rsidRPr="00CF13CD">
        <w:rPr>
          <w:rFonts w:ascii="Arial" w:hAnsi="Arial" w:cs="Arial"/>
          <w:i/>
          <w:sz w:val="22"/>
          <w:szCs w:val="22"/>
          <w:lang w:val="es-ES"/>
        </w:rPr>
        <w:t>2</w:t>
      </w:r>
      <w:r w:rsidR="00F401CF">
        <w:rPr>
          <w:rFonts w:ascii="Arial" w:hAnsi="Arial" w:cs="Arial"/>
          <w:i/>
          <w:sz w:val="22"/>
          <w:szCs w:val="22"/>
          <w:lang w:val="es-ES"/>
        </w:rPr>
        <w:t>8</w:t>
      </w:r>
      <w:bookmarkStart w:id="0" w:name="_GoBack"/>
      <w:bookmarkEnd w:id="0"/>
      <w:r w:rsidR="00CF13CD" w:rsidRPr="00CF13CD">
        <w:rPr>
          <w:rFonts w:ascii="Arial" w:hAnsi="Arial" w:cs="Arial"/>
          <w:i/>
          <w:sz w:val="22"/>
          <w:szCs w:val="22"/>
          <w:lang w:val="es-ES"/>
        </w:rPr>
        <w:t xml:space="preserve"> de marzo del </w:t>
      </w:r>
      <w:r w:rsidR="007D6B1B" w:rsidRPr="00CF13CD">
        <w:rPr>
          <w:rFonts w:ascii="Arial" w:hAnsi="Arial" w:cs="Arial"/>
          <w:i/>
          <w:sz w:val="22"/>
          <w:szCs w:val="22"/>
          <w:lang w:val="es-ES"/>
        </w:rPr>
        <w:t>20</w:t>
      </w:r>
      <w:r w:rsidR="008B73EB" w:rsidRPr="00CF13CD">
        <w:rPr>
          <w:rFonts w:ascii="Arial" w:hAnsi="Arial" w:cs="Arial"/>
          <w:i/>
          <w:sz w:val="22"/>
          <w:szCs w:val="22"/>
          <w:lang w:val="es-ES"/>
        </w:rPr>
        <w:t>19</w:t>
      </w:r>
    </w:p>
    <w:p w14:paraId="14E03AA4" w14:textId="77777777" w:rsidR="00450AEC" w:rsidRPr="00CF13CD" w:rsidRDefault="00450AEC" w:rsidP="00450AEC">
      <w:pPr>
        <w:rPr>
          <w:lang w:val="es-ES"/>
        </w:rPr>
      </w:pPr>
    </w:p>
    <w:p w14:paraId="7CED1F49" w14:textId="20B69CA4" w:rsidR="00CF13CD" w:rsidRPr="00CF13CD" w:rsidRDefault="00CF13CD" w:rsidP="002B0595">
      <w:pPr>
        <w:pStyle w:val="p1"/>
        <w:rPr>
          <w:rFonts w:ascii="Arial" w:hAnsi="Arial" w:cs="Arial"/>
          <w:sz w:val="32"/>
          <w:lang w:val="es-ES"/>
        </w:rPr>
      </w:pPr>
      <w:r w:rsidRPr="00CF13CD">
        <w:rPr>
          <w:rFonts w:ascii="Arial" w:hAnsi="Arial" w:cs="Arial"/>
          <w:sz w:val="32"/>
          <w:lang w:val="es-ES"/>
        </w:rPr>
        <w:t>Experto en Tecnología Editorial Pe</w:t>
      </w:r>
      <w:r>
        <w:rPr>
          <w:rFonts w:ascii="Arial" w:hAnsi="Arial" w:cs="Arial"/>
          <w:sz w:val="32"/>
          <w:lang w:val="es-ES"/>
        </w:rPr>
        <w:t>ter Wärn se une a Roxen</w:t>
      </w:r>
    </w:p>
    <w:p w14:paraId="670128A6" w14:textId="77777777" w:rsidR="002B0595" w:rsidRPr="00CF13CD" w:rsidRDefault="002B0595" w:rsidP="002B0595">
      <w:pPr>
        <w:pStyle w:val="p1"/>
        <w:rPr>
          <w:rFonts w:ascii="Arial" w:hAnsi="Arial" w:cs="Arial"/>
          <w:sz w:val="22"/>
          <w:lang w:val="es-ES"/>
        </w:rPr>
      </w:pPr>
    </w:p>
    <w:p w14:paraId="27E80241" w14:textId="66EE563B" w:rsidR="00CF13CD" w:rsidRDefault="00CF13CD" w:rsidP="002B0595">
      <w:pPr>
        <w:pStyle w:val="p1"/>
        <w:rPr>
          <w:rFonts w:ascii="Arial" w:hAnsi="Arial" w:cs="Arial"/>
          <w:b/>
          <w:sz w:val="20"/>
          <w:szCs w:val="20"/>
          <w:lang w:val="es-ES"/>
        </w:rPr>
      </w:pPr>
      <w:r w:rsidRPr="00CF13CD">
        <w:rPr>
          <w:rFonts w:ascii="Arial" w:hAnsi="Arial" w:cs="Arial"/>
          <w:b/>
          <w:sz w:val="20"/>
          <w:szCs w:val="20"/>
          <w:lang w:val="es-ES"/>
        </w:rPr>
        <w:t xml:space="preserve">Uno de los perfiles más conocidos en el ecosistema de medios de comunicación escandinavos, Peter Wärn, se ha unido a </w:t>
      </w:r>
      <w:r>
        <w:rPr>
          <w:rFonts w:ascii="Arial" w:hAnsi="Arial" w:cs="Arial"/>
          <w:b/>
          <w:sz w:val="20"/>
          <w:szCs w:val="20"/>
          <w:lang w:val="es-ES"/>
        </w:rPr>
        <w:t xml:space="preserve">Roxen para re-enforzar la capacidad de la compañía en cuanto a </w:t>
      </w:r>
      <w:proofErr w:type="gramStart"/>
      <w:r>
        <w:rPr>
          <w:rFonts w:ascii="Arial" w:hAnsi="Arial" w:cs="Arial"/>
          <w:b/>
          <w:sz w:val="20"/>
          <w:szCs w:val="20"/>
          <w:lang w:val="es-ES"/>
        </w:rPr>
        <w:t>pre-venta</w:t>
      </w:r>
      <w:proofErr w:type="gramEnd"/>
      <w:r>
        <w:rPr>
          <w:rFonts w:ascii="Arial" w:hAnsi="Arial" w:cs="Arial"/>
          <w:b/>
          <w:sz w:val="20"/>
          <w:szCs w:val="20"/>
          <w:lang w:val="es-ES"/>
        </w:rPr>
        <w:t>, implementaci</w:t>
      </w:r>
      <w:r w:rsidR="002B53FF">
        <w:rPr>
          <w:rFonts w:ascii="Arial" w:hAnsi="Arial" w:cs="Arial"/>
          <w:b/>
          <w:sz w:val="20"/>
          <w:szCs w:val="20"/>
          <w:lang w:val="es-ES"/>
        </w:rPr>
        <w:t>ón</w:t>
      </w:r>
      <w:r>
        <w:rPr>
          <w:rFonts w:ascii="Arial" w:hAnsi="Arial" w:cs="Arial"/>
          <w:b/>
          <w:sz w:val="20"/>
          <w:szCs w:val="20"/>
          <w:lang w:val="es-ES"/>
        </w:rPr>
        <w:t xml:space="preserve"> y entrenamiento.</w:t>
      </w:r>
    </w:p>
    <w:p w14:paraId="661186B2" w14:textId="77777777" w:rsidR="002B0595" w:rsidRPr="002B53FF" w:rsidRDefault="002B0595" w:rsidP="002B0595">
      <w:pPr>
        <w:pStyle w:val="p1"/>
        <w:rPr>
          <w:rFonts w:ascii="Arial" w:hAnsi="Arial" w:cs="Arial"/>
          <w:sz w:val="22"/>
          <w:lang w:val="es-ES"/>
        </w:rPr>
      </w:pPr>
    </w:p>
    <w:p w14:paraId="3F4478EC" w14:textId="0490FA67" w:rsidR="00AA1E33" w:rsidRPr="00CF13CD" w:rsidRDefault="00CF13CD" w:rsidP="00AA1E33">
      <w:pPr>
        <w:spacing w:after="0" w:line="240" w:lineRule="auto"/>
        <w:rPr>
          <w:rFonts w:ascii="Arial" w:hAnsi="Arial" w:cs="Arial"/>
          <w:lang w:val="es-ES"/>
        </w:rPr>
      </w:pPr>
      <w:r w:rsidRPr="00CF13CD">
        <w:rPr>
          <w:rFonts w:ascii="Arial" w:hAnsi="Arial" w:cs="Arial"/>
          <w:lang w:val="es-ES"/>
        </w:rPr>
        <w:t>Como Jefe de Producto en Quark Xpress en Suecia, Peter Wärn fue instrumental en la introducción de edición electronica a los medios de comunicaci</w:t>
      </w:r>
      <w:r>
        <w:rPr>
          <w:rFonts w:ascii="Arial" w:hAnsi="Arial" w:cs="Arial"/>
          <w:lang w:val="es-ES"/>
        </w:rPr>
        <w:t xml:space="preserve">ón suecos. </w:t>
      </w:r>
      <w:r w:rsidRPr="00CF13CD">
        <w:rPr>
          <w:rFonts w:ascii="Arial" w:hAnsi="Arial" w:cs="Arial"/>
          <w:lang w:val="es-ES"/>
        </w:rPr>
        <w:t>Cuando InDesign de Adobe se convirtió en la herramienta</w:t>
      </w:r>
      <w:r>
        <w:rPr>
          <w:rFonts w:ascii="Arial" w:hAnsi="Arial" w:cs="Arial"/>
          <w:lang w:val="es-ES"/>
        </w:rPr>
        <w:t xml:space="preserve"> predominante él obtuvo el título de Experto Certificado en InDesign de Adobe</w:t>
      </w:r>
      <w:r w:rsidR="00AA1E33" w:rsidRPr="00CF13CD">
        <w:rPr>
          <w:rFonts w:ascii="Arial" w:hAnsi="Arial" w:cs="Arial"/>
          <w:lang w:val="es-ES"/>
        </w:rPr>
        <w:t>.</w:t>
      </w:r>
    </w:p>
    <w:p w14:paraId="78B13785" w14:textId="77777777" w:rsidR="00163ADC" w:rsidRPr="00CF13CD" w:rsidRDefault="00163ADC" w:rsidP="002B0595">
      <w:pPr>
        <w:spacing w:after="0" w:line="240" w:lineRule="auto"/>
        <w:rPr>
          <w:rFonts w:ascii="Arial" w:hAnsi="Arial" w:cs="Arial"/>
          <w:lang w:val="es-ES"/>
        </w:rPr>
      </w:pPr>
    </w:p>
    <w:p w14:paraId="3FFA18E1" w14:textId="0EA05EA4" w:rsidR="0076406B" w:rsidRDefault="00AA1E33" w:rsidP="00AA1E33">
      <w:pPr>
        <w:spacing w:after="0" w:line="240" w:lineRule="auto"/>
        <w:rPr>
          <w:rFonts w:ascii="Arial" w:hAnsi="Arial" w:cs="Arial"/>
          <w:lang w:val="es-ES"/>
        </w:rPr>
      </w:pPr>
      <w:r w:rsidRPr="00CF13CD">
        <w:rPr>
          <w:rFonts w:ascii="Arial" w:hAnsi="Arial" w:cs="Arial"/>
          <w:lang w:val="es-ES"/>
        </w:rPr>
        <w:t xml:space="preserve">Peter </w:t>
      </w:r>
      <w:r w:rsidR="00CF13CD" w:rsidRPr="00CF13CD">
        <w:rPr>
          <w:rFonts w:ascii="Arial" w:hAnsi="Arial" w:cs="Arial"/>
          <w:lang w:val="es-ES"/>
        </w:rPr>
        <w:t xml:space="preserve">tiene 20 años de experiencia </w:t>
      </w:r>
      <w:r w:rsidR="002B53FF">
        <w:rPr>
          <w:rFonts w:ascii="Arial" w:hAnsi="Arial" w:cs="Arial"/>
          <w:lang w:val="es-ES"/>
        </w:rPr>
        <w:t xml:space="preserve">trabajando </w:t>
      </w:r>
      <w:r w:rsidR="00CF13CD" w:rsidRPr="00CF13CD">
        <w:rPr>
          <w:rFonts w:ascii="Arial" w:hAnsi="Arial" w:cs="Arial"/>
          <w:lang w:val="es-ES"/>
        </w:rPr>
        <w:t xml:space="preserve">con soluciones tecnológicas para salas de redacción y ha trabajado </w:t>
      </w:r>
      <w:r w:rsidR="002B53FF">
        <w:rPr>
          <w:rFonts w:ascii="Arial" w:hAnsi="Arial" w:cs="Arial"/>
          <w:lang w:val="es-ES"/>
        </w:rPr>
        <w:t>en la</w:t>
      </w:r>
      <w:r w:rsidR="00CF13CD" w:rsidRPr="00CF13CD">
        <w:rPr>
          <w:rFonts w:ascii="Arial" w:hAnsi="Arial" w:cs="Arial"/>
          <w:lang w:val="es-ES"/>
        </w:rPr>
        <w:t xml:space="preserve"> configuración, flujo de trabajo y entrenamiento con los grandes</w:t>
      </w:r>
      <w:r w:rsidR="00CF13CD">
        <w:rPr>
          <w:rFonts w:ascii="Arial" w:hAnsi="Arial" w:cs="Arial"/>
          <w:lang w:val="es-ES"/>
        </w:rPr>
        <w:t xml:space="preserve"> sistemas editoriales, para un número de casas </w:t>
      </w:r>
      <w:r w:rsidR="005B0798">
        <w:rPr>
          <w:rFonts w:ascii="Arial" w:hAnsi="Arial" w:cs="Arial"/>
          <w:lang w:val="es-ES"/>
        </w:rPr>
        <w:t>periodísticas</w:t>
      </w:r>
      <w:r w:rsidR="0076406B">
        <w:rPr>
          <w:rFonts w:ascii="Arial" w:hAnsi="Arial" w:cs="Arial"/>
          <w:lang w:val="es-ES"/>
        </w:rPr>
        <w:t>, tales como el Dagens Nyheter, diario líder en Suecia.</w:t>
      </w:r>
    </w:p>
    <w:p w14:paraId="2412D0C6" w14:textId="00DFF328" w:rsidR="00AA1E33" w:rsidRPr="005B0798" w:rsidRDefault="00AA1E33" w:rsidP="00AA1E33">
      <w:pPr>
        <w:spacing w:after="0" w:line="240" w:lineRule="auto"/>
        <w:rPr>
          <w:rFonts w:ascii="Arial" w:hAnsi="Arial" w:cs="Arial"/>
          <w:lang w:val="es-ES"/>
        </w:rPr>
      </w:pPr>
    </w:p>
    <w:p w14:paraId="2C028F84" w14:textId="79987704" w:rsidR="0076406B" w:rsidRPr="005B0798" w:rsidRDefault="0076406B" w:rsidP="002B0595">
      <w:pPr>
        <w:spacing w:after="0" w:line="240" w:lineRule="auto"/>
        <w:rPr>
          <w:rFonts w:ascii="Arial" w:hAnsi="Arial" w:cs="Arial"/>
          <w:lang w:val="es-ES"/>
        </w:rPr>
      </w:pPr>
      <w:r w:rsidRPr="005B0798">
        <w:rPr>
          <w:rFonts w:ascii="Arial" w:hAnsi="Arial" w:cs="Arial"/>
          <w:lang w:val="es-ES"/>
        </w:rPr>
        <w:t>Adicionalmente la experiencia de Peter incluye producción basada e</w:t>
      </w:r>
      <w:r w:rsidR="005B0798" w:rsidRPr="005B0798">
        <w:rPr>
          <w:rFonts w:ascii="Arial" w:hAnsi="Arial" w:cs="Arial"/>
          <w:lang w:val="es-ES"/>
        </w:rPr>
        <w:t>n</w:t>
      </w:r>
      <w:r w:rsidRPr="005B0798">
        <w:rPr>
          <w:rFonts w:ascii="Arial" w:hAnsi="Arial" w:cs="Arial"/>
          <w:lang w:val="es-ES"/>
        </w:rPr>
        <w:t xml:space="preserve"> plantillas, abarcando tanto la configuración como el entrenamiento, y sus responsabilidades también incluyen flujo de imágenes y </w:t>
      </w:r>
      <w:r w:rsidR="005B0798">
        <w:rPr>
          <w:rFonts w:ascii="Arial" w:hAnsi="Arial" w:cs="Arial"/>
          <w:lang w:val="es-ES"/>
        </w:rPr>
        <w:t xml:space="preserve">sistemas </w:t>
      </w:r>
      <w:r w:rsidRPr="005B0798">
        <w:rPr>
          <w:rFonts w:ascii="Arial" w:hAnsi="Arial" w:cs="Arial"/>
          <w:lang w:val="es-ES"/>
        </w:rPr>
        <w:t>DAM.</w:t>
      </w:r>
    </w:p>
    <w:p w14:paraId="6058AF37" w14:textId="77777777" w:rsidR="002B0595" w:rsidRPr="005B0798" w:rsidRDefault="002B0595" w:rsidP="002B0595">
      <w:pPr>
        <w:spacing w:after="0" w:line="240" w:lineRule="auto"/>
        <w:rPr>
          <w:rFonts w:ascii="Arial" w:hAnsi="Arial" w:cs="Arial"/>
          <w:i/>
          <w:lang w:val="es-ES"/>
        </w:rPr>
      </w:pPr>
    </w:p>
    <w:p w14:paraId="1C8825B2" w14:textId="66931964" w:rsidR="007D02D5" w:rsidRPr="0076406B" w:rsidRDefault="002B0595" w:rsidP="002B0595">
      <w:pPr>
        <w:spacing w:after="0" w:line="240" w:lineRule="auto"/>
        <w:rPr>
          <w:rFonts w:ascii="Arial" w:hAnsi="Arial" w:cs="Arial"/>
          <w:i/>
          <w:lang w:val="es-ES"/>
        </w:rPr>
      </w:pPr>
      <w:r w:rsidRPr="0076406B">
        <w:rPr>
          <w:rFonts w:ascii="Arial" w:hAnsi="Arial" w:cs="Arial"/>
          <w:i/>
          <w:lang w:val="es-ES"/>
        </w:rPr>
        <w:t xml:space="preserve">» </w:t>
      </w:r>
      <w:r w:rsidR="0076406B" w:rsidRPr="0076406B">
        <w:rPr>
          <w:rFonts w:ascii="Arial" w:hAnsi="Arial" w:cs="Arial"/>
          <w:i/>
          <w:lang w:val="es-ES"/>
        </w:rPr>
        <w:t>La vasta experiencia práctica, el conocimiento y la comprensión profunda de la tecnología de publicación de Peter nos ayudarán a ofrecer mejores soluciones de software. Es muy satisfactorio darle la bienvenida a nuestro equipo</w:t>
      </w:r>
      <w:proofErr w:type="gramStart"/>
      <w:r w:rsidR="0076406B" w:rsidRPr="0076406B">
        <w:rPr>
          <w:rFonts w:ascii="Arial" w:hAnsi="Arial" w:cs="Arial"/>
          <w:i/>
          <w:lang w:val="es-ES"/>
        </w:rPr>
        <w:t>. »</w:t>
      </w:r>
      <w:proofErr w:type="gramEnd"/>
      <w:r w:rsidR="0076406B" w:rsidRPr="0076406B">
        <w:rPr>
          <w:rFonts w:ascii="Arial" w:hAnsi="Arial" w:cs="Arial"/>
          <w:i/>
          <w:lang w:val="es-ES"/>
        </w:rPr>
        <w:t xml:space="preserve">, </w:t>
      </w:r>
      <w:r w:rsidR="0076406B">
        <w:rPr>
          <w:rFonts w:ascii="Arial" w:hAnsi="Arial" w:cs="Arial"/>
          <w:lang w:val="es-ES"/>
        </w:rPr>
        <w:t>dice</w:t>
      </w:r>
      <w:r w:rsidR="007D02D5" w:rsidRPr="0076406B">
        <w:rPr>
          <w:rFonts w:ascii="Arial" w:hAnsi="Arial" w:cs="Arial"/>
          <w:lang w:val="es-ES"/>
        </w:rPr>
        <w:t xml:space="preserve"> Per Östlund, CEO of Roxen.</w:t>
      </w:r>
    </w:p>
    <w:p w14:paraId="4546BE27" w14:textId="77777777" w:rsidR="002B0595" w:rsidRPr="0076406B" w:rsidRDefault="002B0595" w:rsidP="002B0595">
      <w:pPr>
        <w:spacing w:after="0" w:line="240" w:lineRule="auto"/>
        <w:rPr>
          <w:rFonts w:ascii="Times" w:hAnsi="Times"/>
          <w:color w:val="auto"/>
          <w:sz w:val="18"/>
          <w:szCs w:val="18"/>
          <w:lang w:val="es-ES" w:eastAsia="sv-SE"/>
        </w:rPr>
      </w:pPr>
    </w:p>
    <w:p w14:paraId="4E116994" w14:textId="731AD440" w:rsidR="002B0595" w:rsidRPr="0076406B" w:rsidRDefault="00652972" w:rsidP="002B0595">
      <w:pPr>
        <w:spacing w:after="0" w:line="240" w:lineRule="auto"/>
        <w:rPr>
          <w:rFonts w:ascii="Arial" w:hAnsi="Arial" w:cs="Arial"/>
          <w:lang w:val="es-ES"/>
        </w:rPr>
      </w:pPr>
      <w:r w:rsidRPr="0076406B">
        <w:rPr>
          <w:rFonts w:ascii="Arial" w:hAnsi="Arial" w:cs="Arial"/>
          <w:lang w:val="es-ES"/>
        </w:rPr>
        <w:t xml:space="preserve">Peter Wärn </w:t>
      </w:r>
      <w:r w:rsidR="0076406B" w:rsidRPr="0076406B">
        <w:rPr>
          <w:rFonts w:ascii="Arial" w:hAnsi="Arial" w:cs="Arial"/>
          <w:lang w:val="es-ES"/>
        </w:rPr>
        <w:t xml:space="preserve">tiene su sede en </w:t>
      </w:r>
      <w:r w:rsidR="006C5E78" w:rsidRPr="0076406B">
        <w:rPr>
          <w:rFonts w:ascii="Arial" w:hAnsi="Arial" w:cs="Arial"/>
          <w:lang w:val="es-ES"/>
        </w:rPr>
        <w:t xml:space="preserve">Linköping </w:t>
      </w:r>
      <w:r w:rsidR="0076406B" w:rsidRPr="0076406B">
        <w:rPr>
          <w:rFonts w:ascii="Arial" w:hAnsi="Arial" w:cs="Arial"/>
          <w:lang w:val="es-ES"/>
        </w:rPr>
        <w:t>en las oficinas pr</w:t>
      </w:r>
      <w:r w:rsidR="0076406B">
        <w:rPr>
          <w:rFonts w:ascii="Arial" w:hAnsi="Arial" w:cs="Arial"/>
          <w:lang w:val="es-ES"/>
        </w:rPr>
        <w:t xml:space="preserve">incipales y centro de </w:t>
      </w:r>
      <w:r w:rsidR="005B0798">
        <w:rPr>
          <w:rFonts w:ascii="Arial" w:hAnsi="Arial" w:cs="Arial"/>
          <w:lang w:val="es-ES"/>
        </w:rPr>
        <w:t>desarrollo</w:t>
      </w:r>
      <w:r w:rsidR="0076406B">
        <w:rPr>
          <w:rFonts w:ascii="Arial" w:hAnsi="Arial" w:cs="Arial"/>
          <w:lang w:val="es-ES"/>
        </w:rPr>
        <w:t xml:space="preserve"> de Roxen</w:t>
      </w:r>
      <w:r w:rsidR="006C5E78" w:rsidRPr="0076406B">
        <w:rPr>
          <w:rFonts w:ascii="Arial" w:hAnsi="Arial" w:cs="Arial"/>
          <w:lang w:val="es-ES"/>
        </w:rPr>
        <w:t>.</w:t>
      </w:r>
    </w:p>
    <w:p w14:paraId="511C3F9D" w14:textId="77777777" w:rsidR="002B0595" w:rsidRPr="0076406B" w:rsidRDefault="002B0595" w:rsidP="002B0595">
      <w:pPr>
        <w:spacing w:after="0" w:line="240" w:lineRule="auto"/>
        <w:rPr>
          <w:rFonts w:ascii="Arial" w:hAnsi="Arial" w:cs="Arial"/>
          <w:lang w:val="es-ES"/>
        </w:rPr>
      </w:pPr>
    </w:p>
    <w:p w14:paraId="714998F1" w14:textId="644B43B4" w:rsidR="00835BB6" w:rsidRPr="0076406B" w:rsidRDefault="0076406B" w:rsidP="00835BB6">
      <w:pPr>
        <w:pStyle w:val="Kontakt"/>
        <w:rPr>
          <w:lang w:val="es-ES"/>
        </w:rPr>
      </w:pPr>
      <w:r w:rsidRPr="0076406B">
        <w:rPr>
          <w:lang w:val="es-ES"/>
        </w:rPr>
        <w:t>Para más información, por favor contactar</w:t>
      </w:r>
      <w:r w:rsidR="00AE6654" w:rsidRPr="0076406B">
        <w:rPr>
          <w:lang w:val="es-ES"/>
        </w:rPr>
        <w:t>:</w:t>
      </w:r>
    </w:p>
    <w:tbl>
      <w:tblPr>
        <w:tblStyle w:val="Tabellrutnt"/>
        <w:tblW w:w="2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222"/>
        <w:gridCol w:w="236"/>
        <w:gridCol w:w="236"/>
      </w:tblGrid>
      <w:tr w:rsidR="00A17411" w14:paraId="59906D60" w14:textId="77777777" w:rsidTr="00680603">
        <w:trPr>
          <w:trHeight w:val="1036"/>
        </w:trPr>
        <w:tc>
          <w:tcPr>
            <w:tcW w:w="2233" w:type="dxa"/>
          </w:tcPr>
          <w:p w14:paraId="2F7D59F3" w14:textId="77777777" w:rsidR="00A17411" w:rsidRDefault="00A17411" w:rsidP="00DF424B">
            <w:pPr>
              <w:pStyle w:val="Kontakt"/>
            </w:pPr>
            <w:r>
              <w:t>Per Östlund</w:t>
            </w:r>
          </w:p>
          <w:p w14:paraId="0FA9A5C5" w14:textId="717579C4" w:rsidR="00A17411" w:rsidRDefault="00A17411" w:rsidP="00DF424B">
            <w:pPr>
              <w:pStyle w:val="Kontakt"/>
            </w:pPr>
            <w:r w:rsidRPr="00AE6654">
              <w:t>CEO</w:t>
            </w:r>
            <w:r>
              <w:t>, Roxen</w:t>
            </w:r>
          </w:p>
          <w:p w14:paraId="7A4924DE" w14:textId="77777777" w:rsidR="00A17411" w:rsidRDefault="00A17411" w:rsidP="00DF424B">
            <w:pPr>
              <w:pStyle w:val="Kontakt"/>
            </w:pPr>
            <w:r>
              <w:t>M</w:t>
            </w:r>
            <w:r w:rsidRPr="00AE6654">
              <w:t>: +46 732 30 30 13</w:t>
            </w:r>
            <w:r>
              <w:t xml:space="preserve"> </w:t>
            </w:r>
          </w:p>
          <w:p w14:paraId="63186297" w14:textId="77777777" w:rsidR="00A17411" w:rsidRPr="00AE6654" w:rsidRDefault="001504B0" w:rsidP="00DF424B">
            <w:pPr>
              <w:pStyle w:val="Kontakt"/>
            </w:pPr>
            <w:hyperlink r:id="rId7" w:history="1">
              <w:r w:rsidR="00A17411" w:rsidRPr="00AE6654">
                <w:t>per.ostlund@roxen.com</w:t>
              </w:r>
            </w:hyperlink>
          </w:p>
        </w:tc>
        <w:tc>
          <w:tcPr>
            <w:tcW w:w="222" w:type="dxa"/>
          </w:tcPr>
          <w:p w14:paraId="398B2421" w14:textId="77777777" w:rsidR="00A17411" w:rsidRPr="00AE6654" w:rsidRDefault="00A17411" w:rsidP="00DF424B">
            <w:pPr>
              <w:pStyle w:val="Kontakt"/>
            </w:pPr>
          </w:p>
        </w:tc>
        <w:tc>
          <w:tcPr>
            <w:tcW w:w="236" w:type="dxa"/>
          </w:tcPr>
          <w:p w14:paraId="29F5E7B2" w14:textId="77777777" w:rsidR="00A17411" w:rsidRPr="00AE6654" w:rsidRDefault="00A17411" w:rsidP="00DF424B">
            <w:pPr>
              <w:pStyle w:val="Kontakt"/>
            </w:pPr>
          </w:p>
        </w:tc>
        <w:tc>
          <w:tcPr>
            <w:tcW w:w="236" w:type="dxa"/>
          </w:tcPr>
          <w:p w14:paraId="59C66C1B" w14:textId="77777777" w:rsidR="00A17411" w:rsidRPr="00AE6654" w:rsidRDefault="00A17411" w:rsidP="00DF424B">
            <w:pPr>
              <w:pStyle w:val="Kontakt"/>
            </w:pPr>
          </w:p>
        </w:tc>
      </w:tr>
    </w:tbl>
    <w:p w14:paraId="2976CD12" w14:textId="77777777" w:rsidR="00424E61" w:rsidRDefault="00424E61" w:rsidP="00450AEC">
      <w:pPr>
        <w:widowControl w:val="0"/>
        <w:autoSpaceDE w:val="0"/>
        <w:autoSpaceDN w:val="0"/>
        <w:adjustRightInd w:val="0"/>
        <w:spacing w:after="0" w:line="240" w:lineRule="auto"/>
        <w:rPr>
          <w:b/>
          <w:spacing w:val="7"/>
          <w:szCs w:val="20"/>
          <w:lang w:val="en-GB"/>
        </w:rPr>
      </w:pPr>
    </w:p>
    <w:p w14:paraId="0942DB6B" w14:textId="77777777" w:rsidR="00BC7224" w:rsidRDefault="00BC7224" w:rsidP="00BC7224">
      <w:pPr>
        <w:widowControl w:val="0"/>
        <w:autoSpaceDE w:val="0"/>
        <w:autoSpaceDN w:val="0"/>
        <w:adjustRightInd w:val="0"/>
        <w:spacing w:after="0" w:line="240" w:lineRule="auto"/>
        <w:rPr>
          <w:b/>
          <w:spacing w:val="7"/>
          <w:szCs w:val="20"/>
          <w:lang w:val="en-GB"/>
        </w:rPr>
      </w:pPr>
    </w:p>
    <w:p w14:paraId="2941053B" w14:textId="7C9992BF" w:rsidR="00034004" w:rsidRPr="00034004" w:rsidRDefault="00450AEC" w:rsidP="000340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034004">
        <w:rPr>
          <w:rFonts w:ascii="Arial" w:hAnsi="Arial" w:cs="Arial"/>
          <w:b/>
          <w:lang w:val="es-ES"/>
        </w:rPr>
        <w:t>A</w:t>
      </w:r>
      <w:r w:rsidR="0076406B" w:rsidRPr="00034004">
        <w:rPr>
          <w:rFonts w:ascii="Arial" w:hAnsi="Arial" w:cs="Arial"/>
          <w:b/>
          <w:lang w:val="es-ES"/>
        </w:rPr>
        <w:t xml:space="preserve">cerca de </w:t>
      </w:r>
      <w:r w:rsidRPr="00034004">
        <w:rPr>
          <w:rFonts w:ascii="Arial" w:hAnsi="Arial" w:cs="Arial"/>
          <w:b/>
          <w:lang w:val="es-ES"/>
        </w:rPr>
        <w:t>Roxen:</w:t>
      </w:r>
      <w:r w:rsidRPr="00034004">
        <w:rPr>
          <w:rFonts w:ascii="Arial" w:hAnsi="Arial" w:cs="Arial"/>
          <w:lang w:val="es-ES"/>
        </w:rPr>
        <w:t xml:space="preserve"> </w:t>
      </w:r>
      <w:r w:rsidR="00034004" w:rsidRPr="00034004">
        <w:rPr>
          <w:rFonts w:ascii="Arial" w:hAnsi="Arial" w:cs="Arial"/>
          <w:lang w:val="es-ES"/>
        </w:rPr>
        <w:t xml:space="preserve">Basado en su propio software de gestión de contenido galardonado y potente. Roxen desarrolla herramientas </w:t>
      </w:r>
      <w:r w:rsidR="00034004">
        <w:rPr>
          <w:rFonts w:ascii="Arial" w:hAnsi="Arial" w:cs="Arial"/>
          <w:lang w:val="es-ES"/>
        </w:rPr>
        <w:t xml:space="preserve">basadas en navegador </w:t>
      </w:r>
      <w:r w:rsidR="00034004" w:rsidRPr="00034004">
        <w:rPr>
          <w:rFonts w:ascii="Arial" w:hAnsi="Arial" w:cs="Arial"/>
          <w:lang w:val="es-ES"/>
        </w:rPr>
        <w:t xml:space="preserve">de administración </w:t>
      </w:r>
      <w:r w:rsidR="005B0798">
        <w:rPr>
          <w:rFonts w:ascii="Arial" w:hAnsi="Arial" w:cs="Arial"/>
          <w:lang w:val="es-ES"/>
        </w:rPr>
        <w:t>en</w:t>
      </w:r>
      <w:r w:rsidR="00034004">
        <w:rPr>
          <w:rFonts w:ascii="Arial" w:hAnsi="Arial" w:cs="Arial"/>
          <w:lang w:val="es-ES"/>
        </w:rPr>
        <w:t xml:space="preserve"> ge</w:t>
      </w:r>
      <w:r w:rsidR="005B0798">
        <w:rPr>
          <w:rFonts w:ascii="Arial" w:hAnsi="Arial" w:cs="Arial"/>
          <w:lang w:val="es-ES"/>
        </w:rPr>
        <w:t>s</w:t>
      </w:r>
      <w:r w:rsidR="00034004">
        <w:rPr>
          <w:rFonts w:ascii="Arial" w:hAnsi="Arial" w:cs="Arial"/>
          <w:lang w:val="es-ES"/>
        </w:rPr>
        <w:t xml:space="preserve">tion </w:t>
      </w:r>
      <w:r w:rsidR="00034004" w:rsidRPr="00034004">
        <w:rPr>
          <w:rFonts w:ascii="Arial" w:hAnsi="Arial" w:cs="Arial"/>
          <w:lang w:val="es-ES"/>
        </w:rPr>
        <w:t xml:space="preserve">de contenido </w:t>
      </w:r>
      <w:r w:rsidR="00034004">
        <w:rPr>
          <w:rFonts w:ascii="Arial" w:hAnsi="Arial" w:cs="Arial"/>
          <w:lang w:val="es-ES"/>
        </w:rPr>
        <w:t>para la publicación en multicanales y aumentar la participación de las audiencias para medios de comunicación y aplicativos corporativos alrededor del mundo.</w:t>
      </w:r>
    </w:p>
    <w:p w14:paraId="32024F9B" w14:textId="3E72626E" w:rsidR="00835BB6" w:rsidRPr="00034004" w:rsidRDefault="00034004" w:rsidP="000340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034004">
        <w:rPr>
          <w:rFonts w:ascii="Arial" w:hAnsi="Arial" w:cs="Arial"/>
          <w:lang w:val="es-ES"/>
        </w:rPr>
        <w:t xml:space="preserve">Roxen celebra su 25 aniversario en 2019 y es nombrada una de las empresas </w:t>
      </w:r>
      <w:r w:rsidRPr="00034004">
        <w:rPr>
          <w:rFonts w:ascii="Arial" w:hAnsi="Arial" w:cs="Arial"/>
          <w:lang w:val="es-ES"/>
        </w:rPr>
        <w:lastRenderedPageBreak/>
        <w:t>tecnológicas más innovadoras de Europa. La oficina central y el centro de desarrollo se encuentran en Linköping, Suecia. Roxen también tiene oficinas en Estocolmo, Rotterdam y Miami. Para obtener más información, visite www.roxen.com.</w:t>
      </w:r>
    </w:p>
    <w:sectPr w:rsidR="00835BB6" w:rsidRPr="00034004" w:rsidSect="00936229">
      <w:headerReference w:type="default" r:id="rId8"/>
      <w:headerReference w:type="first" r:id="rId9"/>
      <w:pgSz w:w="11906" w:h="16838" w:code="9"/>
      <w:pgMar w:top="2835" w:right="1690" w:bottom="1418" w:left="2279" w:header="709" w:footer="1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A6DE4" w14:textId="77777777" w:rsidR="001504B0" w:rsidRDefault="001504B0" w:rsidP="004277CD">
      <w:pPr>
        <w:spacing w:line="240" w:lineRule="auto"/>
      </w:pPr>
      <w:r>
        <w:separator/>
      </w:r>
    </w:p>
  </w:endnote>
  <w:endnote w:type="continuationSeparator" w:id="0">
    <w:p w14:paraId="50FE4E83" w14:textId="77777777" w:rsidR="001504B0" w:rsidRDefault="001504B0" w:rsidP="004277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lmo Sans Pro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lmo Sans Pro Oblique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144A1" w14:textId="77777777" w:rsidR="001504B0" w:rsidRDefault="001504B0" w:rsidP="004277CD">
      <w:pPr>
        <w:spacing w:line="240" w:lineRule="auto"/>
      </w:pPr>
      <w:r>
        <w:separator/>
      </w:r>
    </w:p>
  </w:footnote>
  <w:footnote w:type="continuationSeparator" w:id="0">
    <w:p w14:paraId="751F5480" w14:textId="77777777" w:rsidR="001504B0" w:rsidRDefault="001504B0" w:rsidP="004277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8"/>
      <w:gridCol w:w="3969"/>
    </w:tblGrid>
    <w:tr w:rsidR="00817837" w14:paraId="423AD66E" w14:textId="77777777" w:rsidTr="00DF424B">
      <w:trPr>
        <w:trHeight w:val="1361"/>
      </w:trPr>
      <w:tc>
        <w:tcPr>
          <w:tcW w:w="4038" w:type="dxa"/>
        </w:tcPr>
        <w:p w14:paraId="239204EA" w14:textId="77777777" w:rsidR="00817837" w:rsidRDefault="00817837" w:rsidP="00DF424B">
          <w:pPr>
            <w:pStyle w:val="Sidhuvud"/>
          </w:pPr>
          <w:r>
            <w:rPr>
              <w:noProof/>
              <w:lang w:val="sv-SE" w:eastAsia="sv-SE"/>
            </w:rPr>
            <w:drawing>
              <wp:anchor distT="0" distB="0" distL="114300" distR="114300" simplePos="0" relativeHeight="251661312" behindDoc="0" locked="0" layoutInCell="1" allowOverlap="1" wp14:anchorId="45166DB7" wp14:editId="087BD07D">
                <wp:simplePos x="0" y="0"/>
                <wp:positionH relativeFrom="page">
                  <wp:posOffset>-3175</wp:posOffset>
                </wp:positionH>
                <wp:positionV relativeFrom="paragraph">
                  <wp:posOffset>3175</wp:posOffset>
                </wp:positionV>
                <wp:extent cx="752281" cy="900000"/>
                <wp:effectExtent l="0" t="0" r="10160" b="0"/>
                <wp:wrapNone/>
                <wp:docPr id="16" name="Bildobjekt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ildobjekt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281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39" w:type="dxa"/>
        </w:tcPr>
        <w:p w14:paraId="33D338A2" w14:textId="77777777" w:rsidR="00817837" w:rsidRDefault="00817837" w:rsidP="00DF424B">
          <w:pPr>
            <w:pStyle w:val="Sidhuvud"/>
          </w:pPr>
        </w:p>
        <w:p w14:paraId="49307E76" w14:textId="77777777" w:rsidR="00817837" w:rsidRDefault="00817837" w:rsidP="00DF424B">
          <w:pPr>
            <w:pStyle w:val="Sidhuvud"/>
          </w:pPr>
        </w:p>
        <w:p w14:paraId="64704603" w14:textId="4FB93B6A" w:rsidR="00817837" w:rsidRDefault="00817837" w:rsidP="00DF424B">
          <w:pPr>
            <w:pStyle w:val="Sidhuvud"/>
            <w:jc w:val="right"/>
          </w:pPr>
        </w:p>
      </w:tc>
    </w:tr>
  </w:tbl>
  <w:p w14:paraId="6640FEAB" w14:textId="77777777" w:rsidR="00817837" w:rsidRDefault="00817837" w:rsidP="00AC528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DCCA9" w14:textId="77777777" w:rsidR="00817837" w:rsidRDefault="00817837">
    <w:pPr>
      <w:pStyle w:val="Sidhuvud"/>
      <w:rPr>
        <w:noProof/>
        <w:lang w:val="sv-SE" w:eastAsia="sv-SE"/>
      </w:rPr>
    </w:pPr>
    <w:r>
      <w:rPr>
        <w:noProof/>
        <w:lang w:val="sv-SE" w:eastAsia="sv-SE"/>
      </w:rPr>
      <w:t xml:space="preserve"> </w:t>
    </w: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8"/>
      <w:gridCol w:w="3969"/>
    </w:tblGrid>
    <w:tr w:rsidR="00817837" w14:paraId="537D9E34" w14:textId="77777777" w:rsidTr="00936229">
      <w:trPr>
        <w:trHeight w:val="1361"/>
      </w:trPr>
      <w:tc>
        <w:tcPr>
          <w:tcW w:w="4038" w:type="dxa"/>
        </w:tcPr>
        <w:p w14:paraId="78D16D6C" w14:textId="77777777" w:rsidR="00817837" w:rsidRDefault="00817837">
          <w:pPr>
            <w:pStyle w:val="Sidhuvud"/>
          </w:pPr>
          <w:r>
            <w:rPr>
              <w:noProof/>
              <w:lang w:val="sv-SE" w:eastAsia="sv-SE"/>
            </w:rPr>
            <w:drawing>
              <wp:anchor distT="0" distB="0" distL="114300" distR="114300" simplePos="0" relativeHeight="251659264" behindDoc="0" locked="0" layoutInCell="1" allowOverlap="1" wp14:anchorId="22A0A00E" wp14:editId="07290B96">
                <wp:simplePos x="0" y="0"/>
                <wp:positionH relativeFrom="page">
                  <wp:posOffset>-3175</wp:posOffset>
                </wp:positionH>
                <wp:positionV relativeFrom="paragraph">
                  <wp:posOffset>3175</wp:posOffset>
                </wp:positionV>
                <wp:extent cx="752281" cy="900000"/>
                <wp:effectExtent l="0" t="0" r="10160" b="0"/>
                <wp:wrapNone/>
                <wp:docPr id="9" name="Bildobjek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ildobjekt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281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39" w:type="dxa"/>
        </w:tcPr>
        <w:p w14:paraId="155FB628" w14:textId="77777777" w:rsidR="00817837" w:rsidRDefault="00817837">
          <w:pPr>
            <w:pStyle w:val="Sidhuvud"/>
          </w:pPr>
        </w:p>
        <w:p w14:paraId="13DBE1FE" w14:textId="77777777" w:rsidR="00817837" w:rsidRDefault="00817837">
          <w:pPr>
            <w:pStyle w:val="Sidhuvud"/>
          </w:pPr>
        </w:p>
        <w:p w14:paraId="75798F5B" w14:textId="05569D53" w:rsidR="00817837" w:rsidRDefault="00817837" w:rsidP="00936229">
          <w:pPr>
            <w:pStyle w:val="Sidhuvud"/>
            <w:jc w:val="right"/>
          </w:pPr>
        </w:p>
      </w:tc>
    </w:tr>
  </w:tbl>
  <w:p w14:paraId="152B0C62" w14:textId="77777777" w:rsidR="00817837" w:rsidRDefault="0081783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B681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embedSystemFonts/>
  <w:hideSpellingErrors/>
  <w:hideGrammaticalErrors/>
  <w:proofState w:grammar="clean"/>
  <w:attachedTemplate r:id="rId1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24"/>
    <w:rsid w:val="00034004"/>
    <w:rsid w:val="0004619D"/>
    <w:rsid w:val="00063661"/>
    <w:rsid w:val="000643ED"/>
    <w:rsid w:val="000967EB"/>
    <w:rsid w:val="000C481A"/>
    <w:rsid w:val="000D080B"/>
    <w:rsid w:val="000D6312"/>
    <w:rsid w:val="000F276B"/>
    <w:rsid w:val="00110173"/>
    <w:rsid w:val="001504B0"/>
    <w:rsid w:val="00157EAE"/>
    <w:rsid w:val="00163ADC"/>
    <w:rsid w:val="00165199"/>
    <w:rsid w:val="00187EC7"/>
    <w:rsid w:val="001A4C74"/>
    <w:rsid w:val="001A54AD"/>
    <w:rsid w:val="001C0562"/>
    <w:rsid w:val="001D223D"/>
    <w:rsid w:val="001F5B70"/>
    <w:rsid w:val="002010B6"/>
    <w:rsid w:val="00202E9D"/>
    <w:rsid w:val="00234C09"/>
    <w:rsid w:val="00251EFB"/>
    <w:rsid w:val="002566A9"/>
    <w:rsid w:val="002821D1"/>
    <w:rsid w:val="002A0BCC"/>
    <w:rsid w:val="002A6282"/>
    <w:rsid w:val="002B0595"/>
    <w:rsid w:val="002B53FF"/>
    <w:rsid w:val="002C4368"/>
    <w:rsid w:val="002E5B4D"/>
    <w:rsid w:val="002F4B32"/>
    <w:rsid w:val="0030027B"/>
    <w:rsid w:val="00315D8F"/>
    <w:rsid w:val="0034027B"/>
    <w:rsid w:val="00341DE3"/>
    <w:rsid w:val="0034313B"/>
    <w:rsid w:val="003834D9"/>
    <w:rsid w:val="00396588"/>
    <w:rsid w:val="003A1246"/>
    <w:rsid w:val="003B4708"/>
    <w:rsid w:val="003C5D1A"/>
    <w:rsid w:val="003F758F"/>
    <w:rsid w:val="00402D9A"/>
    <w:rsid w:val="004101D5"/>
    <w:rsid w:val="004165EC"/>
    <w:rsid w:val="00424E61"/>
    <w:rsid w:val="004277CD"/>
    <w:rsid w:val="00430516"/>
    <w:rsid w:val="00450AEC"/>
    <w:rsid w:val="00466E16"/>
    <w:rsid w:val="00483775"/>
    <w:rsid w:val="004A5318"/>
    <w:rsid w:val="004B6F7E"/>
    <w:rsid w:val="004D379F"/>
    <w:rsid w:val="004E0E0F"/>
    <w:rsid w:val="004F7867"/>
    <w:rsid w:val="005311C7"/>
    <w:rsid w:val="0053751C"/>
    <w:rsid w:val="00542DB6"/>
    <w:rsid w:val="005B0798"/>
    <w:rsid w:val="005B7AA3"/>
    <w:rsid w:val="005D2185"/>
    <w:rsid w:val="005E2159"/>
    <w:rsid w:val="005F5B2E"/>
    <w:rsid w:val="0060572F"/>
    <w:rsid w:val="00615CB6"/>
    <w:rsid w:val="006303D8"/>
    <w:rsid w:val="00652972"/>
    <w:rsid w:val="00655D4D"/>
    <w:rsid w:val="006653AB"/>
    <w:rsid w:val="00667D2A"/>
    <w:rsid w:val="00680603"/>
    <w:rsid w:val="00686297"/>
    <w:rsid w:val="006C5E78"/>
    <w:rsid w:val="006C7B33"/>
    <w:rsid w:val="006D5D92"/>
    <w:rsid w:val="006E3348"/>
    <w:rsid w:val="006F04C6"/>
    <w:rsid w:val="00703E9B"/>
    <w:rsid w:val="007114B7"/>
    <w:rsid w:val="00717ABD"/>
    <w:rsid w:val="00755080"/>
    <w:rsid w:val="0076406B"/>
    <w:rsid w:val="007B0C24"/>
    <w:rsid w:val="007C17DA"/>
    <w:rsid w:val="007D02D5"/>
    <w:rsid w:val="007D6B1B"/>
    <w:rsid w:val="007E4CFF"/>
    <w:rsid w:val="00810720"/>
    <w:rsid w:val="008152DE"/>
    <w:rsid w:val="00817837"/>
    <w:rsid w:val="008307B1"/>
    <w:rsid w:val="00835BB6"/>
    <w:rsid w:val="008764FC"/>
    <w:rsid w:val="00880056"/>
    <w:rsid w:val="008821A0"/>
    <w:rsid w:val="00887180"/>
    <w:rsid w:val="00897A45"/>
    <w:rsid w:val="008B0014"/>
    <w:rsid w:val="008B06AB"/>
    <w:rsid w:val="008B73EB"/>
    <w:rsid w:val="008D1E32"/>
    <w:rsid w:val="008F7130"/>
    <w:rsid w:val="00912BD2"/>
    <w:rsid w:val="009177AF"/>
    <w:rsid w:val="00923299"/>
    <w:rsid w:val="00936229"/>
    <w:rsid w:val="0098453E"/>
    <w:rsid w:val="00996245"/>
    <w:rsid w:val="009A140E"/>
    <w:rsid w:val="009C54B6"/>
    <w:rsid w:val="009F1467"/>
    <w:rsid w:val="00A034D7"/>
    <w:rsid w:val="00A0487D"/>
    <w:rsid w:val="00A17411"/>
    <w:rsid w:val="00A20548"/>
    <w:rsid w:val="00A20938"/>
    <w:rsid w:val="00A54DA1"/>
    <w:rsid w:val="00A5514F"/>
    <w:rsid w:val="00A617FE"/>
    <w:rsid w:val="00A64111"/>
    <w:rsid w:val="00A94FEF"/>
    <w:rsid w:val="00A95591"/>
    <w:rsid w:val="00AA1E33"/>
    <w:rsid w:val="00AB68E6"/>
    <w:rsid w:val="00AC5283"/>
    <w:rsid w:val="00AE115A"/>
    <w:rsid w:val="00AE6654"/>
    <w:rsid w:val="00B22E77"/>
    <w:rsid w:val="00B4082D"/>
    <w:rsid w:val="00B41541"/>
    <w:rsid w:val="00B448B0"/>
    <w:rsid w:val="00B50406"/>
    <w:rsid w:val="00B56F99"/>
    <w:rsid w:val="00B8623B"/>
    <w:rsid w:val="00B96974"/>
    <w:rsid w:val="00BC7224"/>
    <w:rsid w:val="00C26A31"/>
    <w:rsid w:val="00C665F4"/>
    <w:rsid w:val="00C80A31"/>
    <w:rsid w:val="00C841CD"/>
    <w:rsid w:val="00CA4590"/>
    <w:rsid w:val="00CB2EBE"/>
    <w:rsid w:val="00CB4000"/>
    <w:rsid w:val="00CD077D"/>
    <w:rsid w:val="00CE5FD3"/>
    <w:rsid w:val="00CE7A95"/>
    <w:rsid w:val="00CF13CD"/>
    <w:rsid w:val="00D01717"/>
    <w:rsid w:val="00D273B6"/>
    <w:rsid w:val="00D56724"/>
    <w:rsid w:val="00D63C4B"/>
    <w:rsid w:val="00D70CDF"/>
    <w:rsid w:val="00D964C7"/>
    <w:rsid w:val="00DC02B3"/>
    <w:rsid w:val="00DD35DE"/>
    <w:rsid w:val="00DD5045"/>
    <w:rsid w:val="00DF424B"/>
    <w:rsid w:val="00E01D9A"/>
    <w:rsid w:val="00E2151B"/>
    <w:rsid w:val="00E2188D"/>
    <w:rsid w:val="00E22EA3"/>
    <w:rsid w:val="00E2544B"/>
    <w:rsid w:val="00E469AE"/>
    <w:rsid w:val="00E86DFF"/>
    <w:rsid w:val="00EA282D"/>
    <w:rsid w:val="00EB329D"/>
    <w:rsid w:val="00EC2088"/>
    <w:rsid w:val="00EF45FB"/>
    <w:rsid w:val="00EF600D"/>
    <w:rsid w:val="00F0017E"/>
    <w:rsid w:val="00F05BB1"/>
    <w:rsid w:val="00F261B3"/>
    <w:rsid w:val="00F3765D"/>
    <w:rsid w:val="00F401CF"/>
    <w:rsid w:val="00F42EE6"/>
    <w:rsid w:val="00F5256B"/>
    <w:rsid w:val="00F75440"/>
    <w:rsid w:val="00F90D26"/>
    <w:rsid w:val="00F97B0D"/>
    <w:rsid w:val="00FC3FC3"/>
    <w:rsid w:val="00FD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BB141E"/>
  <w15:docId w15:val="{A0D73E89-6F2F-624A-B082-9A0853CD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A54DA1"/>
    <w:pPr>
      <w:spacing w:after="340" w:line="340" w:lineRule="atLeast"/>
    </w:pPr>
    <w:rPr>
      <w:rFonts w:asciiTheme="minorHAnsi" w:hAnsiTheme="minorHAnsi"/>
      <w:color w:val="4A4A49" w:themeColor="text1"/>
      <w:szCs w:val="24"/>
      <w:lang w:val="en-US" w:eastAsia="ja-JP"/>
    </w:rPr>
  </w:style>
  <w:style w:type="paragraph" w:styleId="Rubrik1">
    <w:name w:val="heading 1"/>
    <w:basedOn w:val="Normal"/>
    <w:next w:val="Normal"/>
    <w:link w:val="Rubrik1Char"/>
    <w:uiPriority w:val="1"/>
    <w:qFormat/>
    <w:rsid w:val="002A6282"/>
    <w:pPr>
      <w:keepNext/>
      <w:keepLines/>
      <w:spacing w:after="640" w:line="3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5"/>
    <w:rsid w:val="00A54DA1"/>
    <w:pPr>
      <w:tabs>
        <w:tab w:val="center" w:pos="4536"/>
        <w:tab w:val="right" w:pos="9072"/>
      </w:tabs>
      <w:spacing w:after="0" w:line="270" w:lineRule="exact"/>
    </w:pPr>
    <w:rPr>
      <w:spacing w:val="12"/>
      <w:sz w:val="16"/>
    </w:rPr>
  </w:style>
  <w:style w:type="character" w:customStyle="1" w:styleId="SidhuvudChar">
    <w:name w:val="Sidhuvud Char"/>
    <w:basedOn w:val="Standardstycketeckensnitt"/>
    <w:link w:val="Sidhuvud"/>
    <w:uiPriority w:val="5"/>
    <w:rsid w:val="00A54DA1"/>
    <w:rPr>
      <w:rFonts w:asciiTheme="minorHAnsi" w:hAnsiTheme="minorHAnsi"/>
      <w:color w:val="4A4A49" w:themeColor="text1"/>
      <w:spacing w:val="12"/>
      <w:sz w:val="16"/>
      <w:szCs w:val="24"/>
      <w:lang w:val="en-US" w:eastAsia="ja-JP"/>
    </w:rPr>
  </w:style>
  <w:style w:type="paragraph" w:styleId="Sidfot">
    <w:name w:val="footer"/>
    <w:basedOn w:val="Normal"/>
    <w:link w:val="SidfotChar"/>
    <w:uiPriority w:val="5"/>
    <w:rsid w:val="00A54DA1"/>
    <w:pPr>
      <w:tabs>
        <w:tab w:val="center" w:pos="4536"/>
        <w:tab w:val="right" w:pos="9072"/>
      </w:tabs>
      <w:spacing w:after="0" w:line="200" w:lineRule="atLeast"/>
      <w:ind w:left="40"/>
      <w:jc w:val="both"/>
    </w:pPr>
    <w:rPr>
      <w:spacing w:val="7"/>
      <w:sz w:val="14"/>
      <w:lang w:val="en-GB"/>
    </w:rPr>
  </w:style>
  <w:style w:type="character" w:customStyle="1" w:styleId="SidfotChar">
    <w:name w:val="Sidfot Char"/>
    <w:basedOn w:val="Standardstycketeckensnitt"/>
    <w:link w:val="Sidfot"/>
    <w:uiPriority w:val="5"/>
    <w:rsid w:val="00A54DA1"/>
    <w:rPr>
      <w:rFonts w:asciiTheme="minorHAnsi" w:hAnsiTheme="minorHAnsi"/>
      <w:color w:val="4A4A49" w:themeColor="text1"/>
      <w:spacing w:val="7"/>
      <w:sz w:val="14"/>
      <w:szCs w:val="24"/>
      <w:lang w:val="en-GB" w:eastAsia="ja-JP"/>
    </w:rPr>
  </w:style>
  <w:style w:type="paragraph" w:styleId="Ballongtext">
    <w:name w:val="Balloon Text"/>
    <w:basedOn w:val="Normal"/>
    <w:link w:val="BallongtextChar"/>
    <w:semiHidden/>
    <w:rsid w:val="004277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4277CD"/>
    <w:rPr>
      <w:rFonts w:ascii="Tahoma" w:hAnsi="Tahoma" w:cs="Tahoma"/>
      <w:sz w:val="16"/>
      <w:szCs w:val="16"/>
      <w:lang w:eastAsia="ja-JP"/>
    </w:rPr>
  </w:style>
  <w:style w:type="character" w:customStyle="1" w:styleId="Rubrik1Char">
    <w:name w:val="Rubrik 1 Char"/>
    <w:basedOn w:val="Standardstycketeckensnitt"/>
    <w:link w:val="Rubrik1"/>
    <w:uiPriority w:val="1"/>
    <w:rsid w:val="00AE6654"/>
    <w:rPr>
      <w:rFonts w:asciiTheme="majorHAnsi" w:eastAsiaTheme="majorEastAsia" w:hAnsiTheme="majorHAnsi" w:cstheme="majorBidi"/>
      <w:b/>
      <w:bCs/>
      <w:color w:val="4A4A49" w:themeColor="text1"/>
      <w:sz w:val="24"/>
      <w:szCs w:val="28"/>
      <w:lang w:eastAsia="ja-JP"/>
    </w:rPr>
  </w:style>
  <w:style w:type="paragraph" w:styleId="Datum">
    <w:name w:val="Date"/>
    <w:basedOn w:val="Sidhuvud"/>
    <w:next w:val="Normal"/>
    <w:link w:val="DatumChar"/>
    <w:rsid w:val="003834D9"/>
    <w:pPr>
      <w:jc w:val="right"/>
    </w:pPr>
  </w:style>
  <w:style w:type="character" w:customStyle="1" w:styleId="DatumChar">
    <w:name w:val="Datum Char"/>
    <w:basedOn w:val="Standardstycketeckensnitt"/>
    <w:link w:val="Datum"/>
    <w:rsid w:val="003834D9"/>
    <w:rPr>
      <w:rFonts w:asciiTheme="minorHAnsi" w:hAnsiTheme="minorHAnsi"/>
      <w:spacing w:val="12"/>
      <w:sz w:val="16"/>
      <w:szCs w:val="24"/>
      <w:lang w:eastAsia="ja-JP"/>
    </w:rPr>
  </w:style>
  <w:style w:type="paragraph" w:styleId="Normalwebb">
    <w:name w:val="Normal (Web)"/>
    <w:basedOn w:val="Normal"/>
    <w:semiHidden/>
    <w:rsid w:val="00AC5283"/>
    <w:rPr>
      <w:rFonts w:ascii="Times New Roman" w:hAnsi="Times New Roman"/>
      <w:sz w:val="24"/>
    </w:rPr>
  </w:style>
  <w:style w:type="table" w:styleId="Tabellrutnt">
    <w:name w:val="Table Grid"/>
    <w:basedOn w:val="Normaltabell"/>
    <w:rsid w:val="00383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qFormat/>
    <w:rsid w:val="002A6282"/>
    <w:pPr>
      <w:framePr w:hSpace="141" w:wrap="around" w:hAnchor="text" w:x="4077" w:y="-2339"/>
      <w:spacing w:after="0"/>
      <w:jc w:val="right"/>
    </w:pPr>
    <w:rPr>
      <w:sz w:val="20"/>
    </w:rPr>
  </w:style>
  <w:style w:type="paragraph" w:customStyle="1" w:styleId="Ingress">
    <w:name w:val="Ingress"/>
    <w:basedOn w:val="Normal"/>
    <w:uiPriority w:val="2"/>
    <w:qFormat/>
    <w:rsid w:val="002A6282"/>
    <w:rPr>
      <w:b/>
    </w:rPr>
  </w:style>
  <w:style w:type="paragraph" w:styleId="Citat">
    <w:name w:val="Quote"/>
    <w:basedOn w:val="Normal"/>
    <w:next w:val="Normal"/>
    <w:link w:val="CitatChar"/>
    <w:uiPriority w:val="3"/>
    <w:qFormat/>
    <w:rsid w:val="002A6282"/>
    <w:rPr>
      <w:rFonts w:ascii="Malmo Sans Pro Oblique" w:hAnsi="Malmo Sans Pro Oblique"/>
      <w:b/>
    </w:rPr>
  </w:style>
  <w:style w:type="character" w:customStyle="1" w:styleId="CitatChar">
    <w:name w:val="Citat Char"/>
    <w:basedOn w:val="Standardstycketeckensnitt"/>
    <w:link w:val="Citat"/>
    <w:uiPriority w:val="3"/>
    <w:rsid w:val="00AE6654"/>
    <w:rPr>
      <w:rFonts w:ascii="Malmo Sans Pro Oblique" w:hAnsi="Malmo Sans Pro Oblique"/>
      <w:b/>
      <w:color w:val="4A4A49" w:themeColor="text1"/>
      <w:szCs w:val="24"/>
      <w:lang w:eastAsia="ja-JP"/>
    </w:rPr>
  </w:style>
  <w:style w:type="paragraph" w:customStyle="1" w:styleId="forts">
    <w:name w:val="forts."/>
    <w:basedOn w:val="Normal"/>
    <w:uiPriority w:val="4"/>
    <w:qFormat/>
    <w:rsid w:val="00AE6654"/>
    <w:pPr>
      <w:jc w:val="right"/>
    </w:pPr>
    <w:rPr>
      <w:b/>
    </w:rPr>
  </w:style>
  <w:style w:type="character" w:styleId="Hyperlnk">
    <w:name w:val="Hyperlink"/>
    <w:basedOn w:val="Standardstycketeckensnitt"/>
    <w:rsid w:val="00AE6654"/>
    <w:rPr>
      <w:color w:val="4A4A49" w:themeColor="text1"/>
      <w:u w:val="none"/>
    </w:rPr>
  </w:style>
  <w:style w:type="paragraph" w:customStyle="1" w:styleId="Kontakt">
    <w:name w:val="Kontakt"/>
    <w:basedOn w:val="Normal"/>
    <w:uiPriority w:val="1"/>
    <w:qFormat/>
    <w:rsid w:val="00835BB6"/>
    <w:pPr>
      <w:spacing w:after="0" w:line="270" w:lineRule="atLeast"/>
    </w:pPr>
    <w:rPr>
      <w:sz w:val="16"/>
    </w:rPr>
  </w:style>
  <w:style w:type="paragraph" w:styleId="Dokumentversikt">
    <w:name w:val="Document Map"/>
    <w:basedOn w:val="Normal"/>
    <w:link w:val="DokumentversiktChar"/>
    <w:semiHidden/>
    <w:unhideWhenUsed/>
    <w:rsid w:val="00D5672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D56724"/>
    <w:rPr>
      <w:color w:val="4A4A49" w:themeColor="text1"/>
      <w:sz w:val="24"/>
      <w:szCs w:val="24"/>
      <w:lang w:val="en-US" w:eastAsia="ja-JP"/>
    </w:rPr>
  </w:style>
  <w:style w:type="character" w:styleId="Kommentarsreferens">
    <w:name w:val="annotation reference"/>
    <w:basedOn w:val="Standardstycketeckensnitt"/>
    <w:semiHidden/>
    <w:unhideWhenUsed/>
    <w:rsid w:val="00F5256B"/>
    <w:rPr>
      <w:sz w:val="18"/>
      <w:szCs w:val="18"/>
    </w:rPr>
  </w:style>
  <w:style w:type="paragraph" w:styleId="Kommentarer">
    <w:name w:val="annotation text"/>
    <w:basedOn w:val="Normal"/>
    <w:link w:val="KommentarerChar"/>
    <w:semiHidden/>
    <w:unhideWhenUsed/>
    <w:rsid w:val="00F5256B"/>
    <w:pPr>
      <w:spacing w:line="240" w:lineRule="auto"/>
    </w:pPr>
    <w:rPr>
      <w:sz w:val="24"/>
    </w:rPr>
  </w:style>
  <w:style w:type="character" w:customStyle="1" w:styleId="KommentarerChar">
    <w:name w:val="Kommentarer Char"/>
    <w:basedOn w:val="Standardstycketeckensnitt"/>
    <w:link w:val="Kommentarer"/>
    <w:semiHidden/>
    <w:rsid w:val="00F5256B"/>
    <w:rPr>
      <w:rFonts w:asciiTheme="minorHAnsi" w:hAnsiTheme="minorHAnsi"/>
      <w:color w:val="4A4A49" w:themeColor="text1"/>
      <w:sz w:val="24"/>
      <w:szCs w:val="24"/>
      <w:lang w:val="en-US" w:eastAsia="ja-JP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F5256B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semiHidden/>
    <w:rsid w:val="00F5256B"/>
    <w:rPr>
      <w:rFonts w:asciiTheme="minorHAnsi" w:hAnsiTheme="minorHAnsi"/>
      <w:b/>
      <w:bCs/>
      <w:color w:val="4A4A49" w:themeColor="text1"/>
      <w:sz w:val="24"/>
      <w:szCs w:val="24"/>
      <w:lang w:val="en-US" w:eastAsia="ja-JP"/>
    </w:rPr>
  </w:style>
  <w:style w:type="character" w:styleId="AnvndHyperlnk">
    <w:name w:val="FollowedHyperlink"/>
    <w:basedOn w:val="Standardstycketeckensnitt"/>
    <w:semiHidden/>
    <w:unhideWhenUsed/>
    <w:rsid w:val="002A0BC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F5B70"/>
    <w:rPr>
      <w:rFonts w:asciiTheme="minorHAnsi" w:hAnsiTheme="minorHAnsi"/>
      <w:color w:val="4A4A49" w:themeColor="text1"/>
      <w:szCs w:val="24"/>
      <w:lang w:val="en-US" w:eastAsia="ja-JP"/>
    </w:rPr>
  </w:style>
  <w:style w:type="paragraph" w:customStyle="1" w:styleId="p1">
    <w:name w:val="p1"/>
    <w:basedOn w:val="Normal"/>
    <w:rsid w:val="002B0595"/>
    <w:pPr>
      <w:spacing w:after="0" w:line="240" w:lineRule="auto"/>
    </w:pPr>
    <w:rPr>
      <w:rFonts w:ascii="Times" w:hAnsi="Times"/>
      <w:color w:val="auto"/>
      <w:sz w:val="24"/>
      <w:lang w:val="sv-SE" w:eastAsia="sv-SE"/>
    </w:rPr>
  </w:style>
  <w:style w:type="character" w:customStyle="1" w:styleId="s1">
    <w:name w:val="s1"/>
    <w:basedOn w:val="Standardstycketeckensnitt"/>
    <w:rsid w:val="002B0595"/>
    <w:rPr>
      <w:color w:val="6B6B6B"/>
    </w:rPr>
  </w:style>
  <w:style w:type="character" w:customStyle="1" w:styleId="apple-converted-space">
    <w:name w:val="apple-converted-space"/>
    <w:basedOn w:val="Standardstycketeckensnitt"/>
    <w:rsid w:val="002B0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.ostlund@rox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rostlund/Library/Group%20Containers/UBF8T346G9.Office/User%20Content.localized/Templates.localized/Pressrelease_mall.dotx" TargetMode="External"/></Relationships>
</file>

<file path=word/theme/theme1.xml><?xml version="1.0" encoding="utf-8"?>
<a:theme xmlns:a="http://schemas.openxmlformats.org/drawingml/2006/main" name="Office-tema">
  <a:themeElements>
    <a:clrScheme name="Anpassat 123">
      <a:dk1>
        <a:srgbClr val="4A4A49"/>
      </a:dk1>
      <a:lt1>
        <a:sysClr val="window" lastClr="FFFFFF"/>
      </a:lt1>
      <a:dk2>
        <a:srgbClr val="4A4A49"/>
      </a:dk2>
      <a:lt2>
        <a:srgbClr val="1D1D1B"/>
      </a:lt2>
      <a:accent1>
        <a:srgbClr val="4A4A4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184">
      <a:majorFont>
        <a:latin typeface="Malmo Sans Pro"/>
        <a:ea typeface=""/>
        <a:cs typeface=""/>
      </a:majorFont>
      <a:minorFont>
        <a:latin typeface="Malmo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Pressrelease_mall.dotx</Template>
  <TotalTime>0</TotalTime>
  <Pages>2</Pages>
  <Words>368</Words>
  <Characters>1952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per.ostlund@papir.com</dc:creator>
  <cp:lastModifiedBy>Per Östlund</cp:lastModifiedBy>
  <cp:revision>3</cp:revision>
  <cp:lastPrinted>2019-03-25T10:40:00Z</cp:lastPrinted>
  <dcterms:created xsi:type="dcterms:W3CDTF">2019-03-27T13:49:00Z</dcterms:created>
  <dcterms:modified xsi:type="dcterms:W3CDTF">2019-03-28T16:19:00Z</dcterms:modified>
</cp:coreProperties>
</file>