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64605" w14:textId="77777777" w:rsidR="007218AD" w:rsidRDefault="007218AD" w:rsidP="001E1426">
      <w:pPr>
        <w:rPr>
          <w:rFonts w:ascii="Arial" w:hAnsi="Arial" w:cs="Arial"/>
          <w:b/>
        </w:rPr>
      </w:pPr>
      <w:bookmarkStart w:id="0" w:name="_GoBack"/>
      <w:bookmarkEnd w:id="0"/>
      <w:r>
        <w:rPr>
          <w:rFonts w:ascii="Arial" w:hAnsi="Arial" w:cs="Arial"/>
          <w:b/>
          <w:noProof/>
          <w:sz w:val="32"/>
          <w:szCs w:val="32"/>
          <w:lang w:eastAsia="sv-SE"/>
        </w:rPr>
        <w:drawing>
          <wp:inline distT="0" distB="0" distL="0" distR="0" wp14:anchorId="730FBD49" wp14:editId="6FA1735B">
            <wp:extent cx="2618033" cy="1158240"/>
            <wp:effectExtent l="0" t="0" r="0" b="1016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building_rgb.jpg"/>
                    <pic:cNvPicPr/>
                  </pic:nvPicPr>
                  <pic:blipFill>
                    <a:blip r:embed="rId7">
                      <a:extLst>
                        <a:ext uri="{28A0092B-C50C-407E-A947-70E740481C1C}">
                          <a14:useLocalDpi xmlns:a14="http://schemas.microsoft.com/office/drawing/2010/main" val="0"/>
                        </a:ext>
                      </a:extLst>
                    </a:blip>
                    <a:stretch>
                      <a:fillRect/>
                    </a:stretch>
                  </pic:blipFill>
                  <pic:spPr>
                    <a:xfrm>
                      <a:off x="0" y="0"/>
                      <a:ext cx="2656071" cy="1175068"/>
                    </a:xfrm>
                    <a:prstGeom prst="rect">
                      <a:avLst/>
                    </a:prstGeom>
                  </pic:spPr>
                </pic:pic>
              </a:graphicData>
            </a:graphic>
          </wp:inline>
        </w:drawing>
      </w:r>
    </w:p>
    <w:p w14:paraId="5F42A7C3" w14:textId="77777777" w:rsidR="007218AD" w:rsidRDefault="007218AD" w:rsidP="001E1426">
      <w:pPr>
        <w:rPr>
          <w:rFonts w:ascii="Arial" w:hAnsi="Arial" w:cs="Arial"/>
          <w:b/>
        </w:rPr>
      </w:pPr>
    </w:p>
    <w:p w14:paraId="1312FAD4" w14:textId="3405071C" w:rsidR="001E1426" w:rsidRPr="007218AD" w:rsidRDefault="002250C4" w:rsidP="001E1426">
      <w:pPr>
        <w:rPr>
          <w:rFonts w:ascii="Arial" w:hAnsi="Arial" w:cs="Arial"/>
          <w:b/>
          <w:sz w:val="32"/>
          <w:szCs w:val="32"/>
        </w:rPr>
      </w:pPr>
      <w:r>
        <w:rPr>
          <w:rFonts w:ascii="Arial" w:hAnsi="Arial" w:cs="Arial"/>
          <w:b/>
          <w:sz w:val="32"/>
          <w:szCs w:val="32"/>
        </w:rPr>
        <w:t>Stora fördelar men också utmaningar att bygga i trä</w:t>
      </w:r>
    </w:p>
    <w:p w14:paraId="5A2D5AF9" w14:textId="77777777" w:rsidR="001E1426" w:rsidRPr="007218AD" w:rsidRDefault="001E1426" w:rsidP="001E1426">
      <w:pPr>
        <w:rPr>
          <w:rFonts w:ascii="Arial" w:hAnsi="Arial" w:cs="Arial"/>
          <w:b/>
        </w:rPr>
      </w:pPr>
    </w:p>
    <w:p w14:paraId="1907F8FF" w14:textId="162A3A13" w:rsidR="001E1426" w:rsidRPr="007218AD" w:rsidRDefault="00BD7CFB" w:rsidP="001E1426">
      <w:pPr>
        <w:rPr>
          <w:rFonts w:ascii="Arial" w:hAnsi="Arial" w:cs="Arial"/>
          <w:b/>
        </w:rPr>
      </w:pPr>
      <w:r>
        <w:rPr>
          <w:rFonts w:ascii="Arial" w:hAnsi="Arial" w:cs="Arial"/>
          <w:b/>
        </w:rPr>
        <w:t xml:space="preserve">Det finns många </w:t>
      </w:r>
      <w:r w:rsidR="006A7E7C">
        <w:rPr>
          <w:rFonts w:ascii="Arial" w:hAnsi="Arial" w:cs="Arial"/>
          <w:b/>
        </w:rPr>
        <w:t>fördelar</w:t>
      </w:r>
      <w:r>
        <w:rPr>
          <w:rFonts w:ascii="Arial" w:hAnsi="Arial" w:cs="Arial"/>
          <w:b/>
        </w:rPr>
        <w:t>, men också vissa utmaningar, att bygga i trä. Det anser två av talarna under t</w:t>
      </w:r>
      <w:r w:rsidR="001E1426" w:rsidRPr="007218AD">
        <w:rPr>
          <w:rFonts w:ascii="Arial" w:hAnsi="Arial" w:cs="Arial"/>
          <w:b/>
        </w:rPr>
        <w:t xml:space="preserve">räbyggnadskonferensen Wood </w:t>
      </w:r>
      <w:proofErr w:type="spellStart"/>
      <w:r w:rsidR="001E1426" w:rsidRPr="007218AD">
        <w:rPr>
          <w:rFonts w:ascii="Arial" w:hAnsi="Arial" w:cs="Arial"/>
          <w:b/>
        </w:rPr>
        <w:t>Building</w:t>
      </w:r>
      <w:proofErr w:type="spellEnd"/>
      <w:r w:rsidR="001E1426" w:rsidRPr="007218AD">
        <w:rPr>
          <w:rFonts w:ascii="Arial" w:hAnsi="Arial" w:cs="Arial"/>
          <w:b/>
        </w:rPr>
        <w:t xml:space="preserve"> Summit som </w:t>
      </w:r>
      <w:r w:rsidR="0095308B">
        <w:rPr>
          <w:rFonts w:ascii="Arial" w:hAnsi="Arial" w:cs="Arial"/>
          <w:b/>
        </w:rPr>
        <w:t>hålls i Skellefteå 7-8 november.</w:t>
      </w:r>
    </w:p>
    <w:p w14:paraId="1EB10CAC" w14:textId="512B1EC6" w:rsidR="001E1426" w:rsidRPr="007218AD" w:rsidRDefault="001E1426" w:rsidP="001E1426">
      <w:pPr>
        <w:rPr>
          <w:rFonts w:ascii="Arial" w:hAnsi="Arial" w:cs="Arial"/>
          <w:b/>
        </w:rPr>
      </w:pPr>
      <w:r w:rsidRPr="007218AD">
        <w:rPr>
          <w:rFonts w:ascii="Arial" w:hAnsi="Arial" w:cs="Arial"/>
          <w:b/>
        </w:rPr>
        <w:t xml:space="preserve">– </w:t>
      </w:r>
      <w:r w:rsidR="00BD7CFB" w:rsidRPr="00BD7CFB">
        <w:rPr>
          <w:rFonts w:ascii="Arial" w:hAnsi="Arial" w:cs="Arial"/>
          <w:b/>
        </w:rPr>
        <w:t>Kunskapen om trä som huvudsakligt byggmaterial hos både beställare och byggbranschen är en utmaning,</w:t>
      </w:r>
      <w:r w:rsidR="00BD7CFB">
        <w:rPr>
          <w:rFonts w:ascii="Arial" w:hAnsi="Arial" w:cs="Arial"/>
          <w:b/>
        </w:rPr>
        <w:t xml:space="preserve"> </w:t>
      </w:r>
      <w:r w:rsidR="00554AE9" w:rsidRPr="007218AD">
        <w:rPr>
          <w:rFonts w:ascii="Arial" w:hAnsi="Arial" w:cs="Arial"/>
          <w:b/>
        </w:rPr>
        <w:t xml:space="preserve">säger </w:t>
      </w:r>
      <w:r w:rsidR="00BD7CFB" w:rsidRPr="00BD7CFB">
        <w:rPr>
          <w:rFonts w:ascii="Arial" w:hAnsi="Arial" w:cs="Arial"/>
          <w:b/>
          <w:bCs/>
          <w:iCs/>
        </w:rPr>
        <w:t>Kjell-Ove Sethson, vd på Fristadbostäder</w:t>
      </w:r>
      <w:r w:rsidR="00554AE9" w:rsidRPr="007218AD">
        <w:rPr>
          <w:rFonts w:ascii="Arial" w:hAnsi="Arial" w:cs="Arial"/>
          <w:b/>
        </w:rPr>
        <w:t>.</w:t>
      </w:r>
    </w:p>
    <w:p w14:paraId="093FE6BF" w14:textId="77777777" w:rsidR="001E1426" w:rsidRPr="007218AD" w:rsidRDefault="001E1426" w:rsidP="001E1426">
      <w:pPr>
        <w:rPr>
          <w:rFonts w:ascii="Arial" w:hAnsi="Arial" w:cs="Arial"/>
        </w:rPr>
      </w:pPr>
    </w:p>
    <w:p w14:paraId="07055E87" w14:textId="0C6117F9" w:rsidR="007F1F8C" w:rsidRPr="007F1F8C" w:rsidRDefault="007F1F8C" w:rsidP="007F1F8C">
      <w:pPr>
        <w:rPr>
          <w:rFonts w:ascii="Arial" w:hAnsi="Arial" w:cs="Arial"/>
          <w:bCs/>
          <w:iCs/>
        </w:rPr>
      </w:pPr>
      <w:r>
        <w:rPr>
          <w:rFonts w:ascii="Arial" w:hAnsi="Arial" w:cs="Arial"/>
          <w:bCs/>
          <w:iCs/>
        </w:rPr>
        <w:t xml:space="preserve">Intresset för byggande i trä är stort, exemplen på byggnader allt fler och i vissa fall prisbelönta. </w:t>
      </w:r>
      <w:r w:rsidR="00C50507">
        <w:rPr>
          <w:rFonts w:ascii="Arial" w:hAnsi="Arial" w:cs="Arial"/>
          <w:bCs/>
          <w:iCs/>
        </w:rPr>
        <w:t>F</w:t>
      </w:r>
      <w:r w:rsidR="00C50507" w:rsidRPr="00C50507">
        <w:rPr>
          <w:rFonts w:ascii="Arial" w:hAnsi="Arial" w:cs="Arial"/>
          <w:bCs/>
          <w:iCs/>
        </w:rPr>
        <w:t>ristadbostäder AB</w:t>
      </w:r>
      <w:r w:rsidR="00C50507">
        <w:rPr>
          <w:rFonts w:ascii="Arial" w:hAnsi="Arial" w:cs="Arial"/>
          <w:bCs/>
          <w:iCs/>
        </w:rPr>
        <w:t xml:space="preserve">, eller </w:t>
      </w:r>
      <w:proofErr w:type="spellStart"/>
      <w:r w:rsidR="00C50507">
        <w:rPr>
          <w:rFonts w:ascii="Arial" w:hAnsi="Arial" w:cs="Arial"/>
          <w:bCs/>
          <w:iCs/>
        </w:rPr>
        <w:t>FRIBO</w:t>
      </w:r>
      <w:proofErr w:type="spellEnd"/>
      <w:r w:rsidR="00C50507">
        <w:rPr>
          <w:rFonts w:ascii="Arial" w:hAnsi="Arial" w:cs="Arial"/>
          <w:bCs/>
          <w:iCs/>
        </w:rPr>
        <w:t xml:space="preserve"> som det också kallas,</w:t>
      </w:r>
      <w:r w:rsidR="00C50507" w:rsidRPr="00C50507">
        <w:rPr>
          <w:rFonts w:ascii="Arial" w:hAnsi="Arial" w:cs="Arial"/>
          <w:bCs/>
          <w:iCs/>
        </w:rPr>
        <w:t xml:space="preserve"> är helägt av Borås Stad och är det kommunala bostadsbolaget i den norra delen av kommunen</w:t>
      </w:r>
      <w:r w:rsidR="00C50507">
        <w:rPr>
          <w:rFonts w:ascii="Arial" w:hAnsi="Arial" w:cs="Arial"/>
          <w:bCs/>
          <w:iCs/>
        </w:rPr>
        <w:t xml:space="preserve">. </w:t>
      </w:r>
      <w:r>
        <w:rPr>
          <w:rFonts w:ascii="Arial" w:hAnsi="Arial" w:cs="Arial"/>
          <w:bCs/>
          <w:iCs/>
        </w:rPr>
        <w:t xml:space="preserve">De har bland annat uppmärksammats och vunnit </w:t>
      </w:r>
      <w:r w:rsidRPr="007F1F8C">
        <w:rPr>
          <w:rFonts w:ascii="Arial" w:hAnsi="Arial" w:cs="Arial"/>
          <w:bCs/>
          <w:iCs/>
        </w:rPr>
        <w:t xml:space="preserve">Borås stadsbyggnadspris </w:t>
      </w:r>
      <w:r>
        <w:rPr>
          <w:rFonts w:ascii="Arial" w:hAnsi="Arial" w:cs="Arial"/>
          <w:bCs/>
          <w:iCs/>
        </w:rPr>
        <w:t>för sina m</w:t>
      </w:r>
      <w:r w:rsidRPr="007F1F8C">
        <w:rPr>
          <w:rFonts w:ascii="Arial" w:hAnsi="Arial" w:cs="Arial"/>
          <w:bCs/>
          <w:iCs/>
        </w:rPr>
        <w:t>assivträhus i sex våningar</w:t>
      </w:r>
      <w:r>
        <w:rPr>
          <w:rFonts w:ascii="Arial" w:hAnsi="Arial" w:cs="Arial"/>
          <w:bCs/>
          <w:iCs/>
        </w:rPr>
        <w:t xml:space="preserve"> med detaljer som </w:t>
      </w:r>
      <w:r w:rsidRPr="007F1F8C">
        <w:rPr>
          <w:rFonts w:ascii="Arial" w:hAnsi="Arial" w:cs="Arial"/>
          <w:bCs/>
          <w:iCs/>
        </w:rPr>
        <w:t>cederspånklädda väggar och välvda tak</w:t>
      </w:r>
      <w:r>
        <w:rPr>
          <w:rFonts w:ascii="Arial" w:hAnsi="Arial" w:cs="Arial"/>
          <w:bCs/>
          <w:iCs/>
        </w:rPr>
        <w:t xml:space="preserve">. </w:t>
      </w:r>
    </w:p>
    <w:p w14:paraId="2F75125D" w14:textId="58624D49" w:rsidR="00517EC1" w:rsidRPr="00517EC1" w:rsidRDefault="00AA6034" w:rsidP="007F1F8C">
      <w:pPr>
        <w:rPr>
          <w:rFonts w:ascii="Arial" w:hAnsi="Arial" w:cs="Arial"/>
          <w:bCs/>
          <w:iCs/>
        </w:rPr>
      </w:pPr>
      <w:r w:rsidRPr="00AA6034">
        <w:rPr>
          <w:rFonts w:ascii="Arial" w:hAnsi="Arial" w:cs="Arial"/>
          <w:bCs/>
          <w:iCs/>
        </w:rPr>
        <w:t>Kjell-Ove Sethson</w:t>
      </w:r>
      <w:r w:rsidR="00C50507">
        <w:rPr>
          <w:rFonts w:ascii="Arial" w:hAnsi="Arial" w:cs="Arial"/>
          <w:bCs/>
          <w:iCs/>
        </w:rPr>
        <w:t xml:space="preserve"> är bolagets </w:t>
      </w:r>
      <w:r w:rsidRPr="00AA6034">
        <w:rPr>
          <w:rFonts w:ascii="Arial" w:hAnsi="Arial" w:cs="Arial"/>
          <w:bCs/>
          <w:iCs/>
        </w:rPr>
        <w:t>vd</w:t>
      </w:r>
      <w:r w:rsidR="00C50507">
        <w:rPr>
          <w:rFonts w:ascii="Arial" w:hAnsi="Arial" w:cs="Arial"/>
          <w:bCs/>
          <w:iCs/>
        </w:rPr>
        <w:t xml:space="preserve"> och han</w:t>
      </w:r>
      <w:r>
        <w:rPr>
          <w:rFonts w:ascii="Arial" w:hAnsi="Arial" w:cs="Arial"/>
          <w:bCs/>
          <w:iCs/>
        </w:rPr>
        <w:t xml:space="preserve"> kommer till Wood </w:t>
      </w:r>
      <w:proofErr w:type="spellStart"/>
      <w:r>
        <w:rPr>
          <w:rFonts w:ascii="Arial" w:hAnsi="Arial" w:cs="Arial"/>
          <w:bCs/>
          <w:iCs/>
        </w:rPr>
        <w:t>Building</w:t>
      </w:r>
      <w:proofErr w:type="spellEnd"/>
      <w:r>
        <w:rPr>
          <w:rFonts w:ascii="Arial" w:hAnsi="Arial" w:cs="Arial"/>
          <w:bCs/>
          <w:iCs/>
        </w:rPr>
        <w:t xml:space="preserve"> Summit för att hålla ett föredrag </w:t>
      </w:r>
      <w:r w:rsidR="00517EC1">
        <w:rPr>
          <w:rFonts w:ascii="Arial" w:hAnsi="Arial" w:cs="Arial"/>
          <w:bCs/>
          <w:iCs/>
        </w:rPr>
        <w:t>med rubriken ”</w:t>
      </w:r>
      <w:r w:rsidR="00517EC1" w:rsidRPr="00517EC1">
        <w:rPr>
          <w:rFonts w:ascii="Avenir LT W01_65 Medium1475532" w:eastAsia="Times New Roman" w:hAnsi="Avenir LT W01_65 Medium1475532" w:cs="Times New Roman"/>
          <w:color w:val="5F7282"/>
          <w:shd w:val="clear" w:color="auto" w:fill="FFFFFF"/>
          <w:lang w:eastAsia="sv-SE"/>
        </w:rPr>
        <w:t xml:space="preserve"> </w:t>
      </w:r>
      <w:proofErr w:type="spellStart"/>
      <w:r w:rsidR="00517EC1" w:rsidRPr="00517EC1">
        <w:rPr>
          <w:rFonts w:ascii="Arial" w:hAnsi="Arial" w:cs="Arial"/>
          <w:bCs/>
          <w:iCs/>
        </w:rPr>
        <w:t>There’s</w:t>
      </w:r>
      <w:proofErr w:type="spellEnd"/>
      <w:r w:rsidR="00517EC1" w:rsidRPr="00517EC1">
        <w:rPr>
          <w:rFonts w:ascii="Arial" w:hAnsi="Arial" w:cs="Arial"/>
          <w:bCs/>
          <w:iCs/>
        </w:rPr>
        <w:t xml:space="preserve"> no business on a </w:t>
      </w:r>
      <w:proofErr w:type="spellStart"/>
      <w:r w:rsidR="00517EC1" w:rsidRPr="00517EC1">
        <w:rPr>
          <w:rFonts w:ascii="Arial" w:hAnsi="Arial" w:cs="Arial"/>
          <w:bCs/>
          <w:iCs/>
        </w:rPr>
        <w:t>dead</w:t>
      </w:r>
      <w:proofErr w:type="spellEnd"/>
      <w:r w:rsidR="00517EC1" w:rsidRPr="00517EC1">
        <w:rPr>
          <w:rFonts w:ascii="Arial" w:hAnsi="Arial" w:cs="Arial"/>
          <w:bCs/>
          <w:iCs/>
        </w:rPr>
        <w:t xml:space="preserve"> planet</w:t>
      </w:r>
      <w:r w:rsidR="00517EC1">
        <w:rPr>
          <w:rFonts w:ascii="Arial" w:hAnsi="Arial" w:cs="Arial"/>
          <w:bCs/>
          <w:iCs/>
        </w:rPr>
        <w:t>”.</w:t>
      </w:r>
    </w:p>
    <w:p w14:paraId="483101D6" w14:textId="004F324A" w:rsidR="00AA6034" w:rsidRPr="00AA6034" w:rsidRDefault="00517EC1" w:rsidP="00AA6034">
      <w:pPr>
        <w:rPr>
          <w:rFonts w:ascii="Arial" w:hAnsi="Arial" w:cs="Arial"/>
        </w:rPr>
      </w:pPr>
      <w:r w:rsidRPr="00517EC1">
        <w:rPr>
          <w:rFonts w:ascii="Arial" w:hAnsi="Arial" w:cs="Arial"/>
          <w:b/>
          <w:bCs/>
          <w:iCs/>
        </w:rPr>
        <w:t xml:space="preserve">– </w:t>
      </w:r>
      <w:r w:rsidR="00AA6034" w:rsidRPr="00AA6034">
        <w:rPr>
          <w:rFonts w:ascii="Arial" w:hAnsi="Arial" w:cs="Arial"/>
        </w:rPr>
        <w:t xml:space="preserve">Mitt föredrag på Wood </w:t>
      </w:r>
      <w:proofErr w:type="spellStart"/>
      <w:r w:rsidR="00AA6034" w:rsidRPr="00AA6034">
        <w:rPr>
          <w:rFonts w:ascii="Arial" w:hAnsi="Arial" w:cs="Arial"/>
        </w:rPr>
        <w:t>Building</w:t>
      </w:r>
      <w:proofErr w:type="spellEnd"/>
      <w:r w:rsidR="00AA6034" w:rsidRPr="00AA6034">
        <w:rPr>
          <w:rFonts w:ascii="Arial" w:hAnsi="Arial" w:cs="Arial"/>
        </w:rPr>
        <w:t xml:space="preserve"> Summit kommer sparka in öppna dörrar då det till stor del handlar om de klimatutmaningar mänskligheten står inför. Min poäng är </w:t>
      </w:r>
      <w:r>
        <w:rPr>
          <w:rFonts w:ascii="Arial" w:hAnsi="Arial" w:cs="Arial"/>
        </w:rPr>
        <w:t>Tänk globalt – agera lokalt</w:t>
      </w:r>
      <w:r w:rsidR="00AA6034" w:rsidRPr="00AA6034">
        <w:rPr>
          <w:rFonts w:ascii="Arial" w:hAnsi="Arial" w:cs="Arial"/>
        </w:rPr>
        <w:t xml:space="preserve">. Vilket är det mest hållbara sättet att bygga och vilka material har minst klimatpåverkan? Det var frågor vi på </w:t>
      </w:r>
      <w:proofErr w:type="spellStart"/>
      <w:r w:rsidR="00AA6034" w:rsidRPr="00AA6034">
        <w:rPr>
          <w:rFonts w:ascii="Arial" w:hAnsi="Arial" w:cs="Arial"/>
        </w:rPr>
        <w:t>FRIBO</w:t>
      </w:r>
      <w:proofErr w:type="spellEnd"/>
      <w:r w:rsidR="00AA6034" w:rsidRPr="00AA6034">
        <w:rPr>
          <w:rFonts w:ascii="Arial" w:hAnsi="Arial" w:cs="Arial"/>
        </w:rPr>
        <w:t xml:space="preserve"> jobbade med och som ledde fram till nya bostäder på höjden med trä rakt igenom</w:t>
      </w:r>
      <w:r>
        <w:rPr>
          <w:rFonts w:ascii="Arial" w:hAnsi="Arial" w:cs="Arial"/>
        </w:rPr>
        <w:t>, säger han</w:t>
      </w:r>
      <w:r w:rsidR="00AA6034" w:rsidRPr="00AA6034">
        <w:rPr>
          <w:rFonts w:ascii="Arial" w:hAnsi="Arial" w:cs="Arial"/>
        </w:rPr>
        <w:t>.</w:t>
      </w:r>
    </w:p>
    <w:p w14:paraId="1B205ADE" w14:textId="12D2FF84" w:rsidR="00AA6034" w:rsidRPr="00AA6034" w:rsidRDefault="00517EC1" w:rsidP="00AA6034">
      <w:pPr>
        <w:rPr>
          <w:rFonts w:ascii="Arial" w:hAnsi="Arial" w:cs="Arial"/>
        </w:rPr>
      </w:pPr>
      <w:r>
        <w:rPr>
          <w:rFonts w:ascii="Arial" w:hAnsi="Arial" w:cs="Arial"/>
        </w:rPr>
        <w:t>Han anser att det finns flera egenskaper som gör trä attraktivt och berättar att allt fler lever i städer de senaste århundradena samtidigt som människan levde på savanner under två miljoner år.</w:t>
      </w:r>
      <w:r w:rsidR="00AA6034" w:rsidRPr="00AA6034">
        <w:rPr>
          <w:rFonts w:ascii="Arial" w:hAnsi="Arial" w:cs="Arial"/>
        </w:rPr>
        <w:t> </w:t>
      </w:r>
    </w:p>
    <w:p w14:paraId="230B7830" w14:textId="53D71332" w:rsidR="00AA6034" w:rsidRPr="00AA6034" w:rsidRDefault="00517EC1" w:rsidP="00AA6034">
      <w:pPr>
        <w:rPr>
          <w:rFonts w:ascii="Arial" w:hAnsi="Arial" w:cs="Arial"/>
        </w:rPr>
      </w:pPr>
      <w:r>
        <w:rPr>
          <w:rFonts w:ascii="Arial" w:hAnsi="Arial" w:cs="Arial"/>
          <w:b/>
          <w:bCs/>
          <w:i/>
          <w:iCs/>
        </w:rPr>
        <w:t>– </w:t>
      </w:r>
      <w:r w:rsidR="00AA6034" w:rsidRPr="00AA6034">
        <w:rPr>
          <w:rFonts w:ascii="Arial" w:hAnsi="Arial" w:cs="Arial"/>
        </w:rPr>
        <w:t>Instinktivt drar sig människor till naturmaterial och miljöer som påminner om savannen. Det finns forskningsexempel på sjukhus där patienterna tillfrisknat snabbare när de fått vistas i miljöer med mycket naturmaterial. I det perspektivet blir det självklart för mig a</w:t>
      </w:r>
      <w:r>
        <w:rPr>
          <w:rFonts w:ascii="Arial" w:hAnsi="Arial" w:cs="Arial"/>
        </w:rPr>
        <w:t>tt trä skapar bra boendemiljöer, säger han</w:t>
      </w:r>
    </w:p>
    <w:p w14:paraId="0A7828B4" w14:textId="0638E4B6" w:rsidR="00AA6034" w:rsidRDefault="00AA6034" w:rsidP="00AA6034">
      <w:pPr>
        <w:rPr>
          <w:rFonts w:ascii="Arial" w:hAnsi="Arial" w:cs="Arial"/>
        </w:rPr>
      </w:pPr>
      <w:r>
        <w:rPr>
          <w:rFonts w:ascii="Arial" w:hAnsi="Arial" w:cs="Arial"/>
        </w:rPr>
        <w:t xml:space="preserve">Emma Sundelin </w:t>
      </w:r>
      <w:r w:rsidR="00517EC1">
        <w:rPr>
          <w:rFonts w:ascii="Arial" w:hAnsi="Arial" w:cs="Arial"/>
        </w:rPr>
        <w:t xml:space="preserve">är </w:t>
      </w:r>
      <w:r w:rsidRPr="00AA6034">
        <w:rPr>
          <w:rFonts w:ascii="Arial" w:hAnsi="Arial" w:cs="Arial"/>
        </w:rPr>
        <w:t>byggprojektledare</w:t>
      </w:r>
      <w:r w:rsidR="00C50507">
        <w:rPr>
          <w:rFonts w:ascii="Arial" w:hAnsi="Arial" w:cs="Arial"/>
        </w:rPr>
        <w:t xml:space="preserve"> på Skellefteå kommun</w:t>
      </w:r>
      <w:r>
        <w:rPr>
          <w:rFonts w:ascii="Arial" w:hAnsi="Arial" w:cs="Arial"/>
        </w:rPr>
        <w:t xml:space="preserve"> för det nya kulturhuset i </w:t>
      </w:r>
      <w:r w:rsidR="00C50507">
        <w:rPr>
          <w:rFonts w:ascii="Arial" w:hAnsi="Arial" w:cs="Arial"/>
        </w:rPr>
        <w:t>stadens centrum</w:t>
      </w:r>
      <w:r>
        <w:rPr>
          <w:rFonts w:ascii="Arial" w:hAnsi="Arial" w:cs="Arial"/>
        </w:rPr>
        <w:t xml:space="preserve"> som kommer att byggas i trä</w:t>
      </w:r>
      <w:r w:rsidRPr="00AA6034">
        <w:rPr>
          <w:rFonts w:ascii="Arial" w:hAnsi="Arial" w:cs="Arial"/>
        </w:rPr>
        <w:t>.</w:t>
      </w:r>
      <w:r>
        <w:rPr>
          <w:rFonts w:ascii="Arial" w:hAnsi="Arial" w:cs="Arial"/>
        </w:rPr>
        <w:t xml:space="preserve"> Hon ser </w:t>
      </w:r>
      <w:r w:rsidR="00517EC1">
        <w:rPr>
          <w:rFonts w:ascii="Arial" w:hAnsi="Arial" w:cs="Arial"/>
        </w:rPr>
        <w:t xml:space="preserve">också </w:t>
      </w:r>
      <w:r>
        <w:rPr>
          <w:rFonts w:ascii="Arial" w:hAnsi="Arial" w:cs="Arial"/>
        </w:rPr>
        <w:t>många m</w:t>
      </w:r>
      <w:r w:rsidRPr="00AA6034">
        <w:rPr>
          <w:rFonts w:ascii="Arial" w:hAnsi="Arial" w:cs="Arial"/>
        </w:rPr>
        <w:t>öjligheter</w:t>
      </w:r>
      <w:r>
        <w:rPr>
          <w:rFonts w:ascii="Arial" w:hAnsi="Arial" w:cs="Arial"/>
        </w:rPr>
        <w:t xml:space="preserve"> med att bygga i trä</w:t>
      </w:r>
      <w:r w:rsidRPr="00AA6034">
        <w:rPr>
          <w:rFonts w:ascii="Arial" w:hAnsi="Arial" w:cs="Arial"/>
        </w:rPr>
        <w:t xml:space="preserve">. </w:t>
      </w:r>
    </w:p>
    <w:p w14:paraId="36AEFF23" w14:textId="2F7C4D06" w:rsidR="00AA6034" w:rsidRPr="00AA6034" w:rsidRDefault="00AA6034" w:rsidP="00AA6034">
      <w:pPr>
        <w:rPr>
          <w:rFonts w:ascii="Arial" w:hAnsi="Arial" w:cs="Arial"/>
        </w:rPr>
      </w:pPr>
      <w:r>
        <w:rPr>
          <w:rFonts w:ascii="Arial" w:hAnsi="Arial" w:cs="Arial"/>
        </w:rPr>
        <w:t xml:space="preserve">– </w:t>
      </w:r>
      <w:r w:rsidRPr="00AA6034">
        <w:rPr>
          <w:rFonts w:ascii="Arial" w:hAnsi="Arial" w:cs="Arial"/>
        </w:rPr>
        <w:t>Det är ett miljövänligt material som även skapar en bra arbetsmiljö under byggtiden. Det är lättare än andra bärande konstruktioner v</w:t>
      </w:r>
      <w:r>
        <w:rPr>
          <w:rFonts w:ascii="Arial" w:hAnsi="Arial" w:cs="Arial"/>
        </w:rPr>
        <w:t>ilket öppnar möjligheter att till exempel</w:t>
      </w:r>
      <w:r w:rsidRPr="00AA6034">
        <w:rPr>
          <w:rFonts w:ascii="Arial" w:hAnsi="Arial" w:cs="Arial"/>
        </w:rPr>
        <w:t xml:space="preserve"> bygga på befintliga hus.</w:t>
      </w:r>
    </w:p>
    <w:p w14:paraId="33EE0E2F" w14:textId="223F6CC2" w:rsidR="00AA6034" w:rsidRPr="00AA6034" w:rsidRDefault="00AA6034" w:rsidP="00AA6034">
      <w:pPr>
        <w:rPr>
          <w:rFonts w:ascii="Arial" w:hAnsi="Arial" w:cs="Arial"/>
        </w:rPr>
      </w:pPr>
      <w:r w:rsidRPr="00AA6034">
        <w:rPr>
          <w:rFonts w:ascii="Arial" w:hAnsi="Arial" w:cs="Arial"/>
        </w:rPr>
        <w:t>Hon b</w:t>
      </w:r>
      <w:r>
        <w:rPr>
          <w:rFonts w:ascii="Arial" w:hAnsi="Arial" w:cs="Arial"/>
        </w:rPr>
        <w:t>erättar att</w:t>
      </w:r>
      <w:r w:rsidRPr="00AA6034">
        <w:rPr>
          <w:rFonts w:ascii="Arial" w:hAnsi="Arial" w:cs="Arial"/>
        </w:rPr>
        <w:t xml:space="preserve"> Skellefteå kommuns </w:t>
      </w:r>
      <w:r w:rsidRPr="00AA6034">
        <w:rPr>
          <w:rFonts w:ascii="Arial" w:hAnsi="Arial" w:cs="Arial"/>
          <w:iCs/>
        </w:rPr>
        <w:t>riktlinjer för hållbart byggande</w:t>
      </w:r>
      <w:r w:rsidRPr="00AA6034">
        <w:rPr>
          <w:rFonts w:ascii="Arial" w:hAnsi="Arial" w:cs="Arial"/>
        </w:rPr>
        <w:t xml:space="preserve"> och kommunens </w:t>
      </w:r>
      <w:r w:rsidRPr="00AA6034">
        <w:rPr>
          <w:rFonts w:ascii="Arial" w:hAnsi="Arial" w:cs="Arial"/>
          <w:iCs/>
        </w:rPr>
        <w:t xml:space="preserve">träbyggnadsstrategi </w:t>
      </w:r>
      <w:r w:rsidRPr="00AA6034">
        <w:rPr>
          <w:rFonts w:ascii="Arial" w:hAnsi="Arial" w:cs="Arial"/>
        </w:rPr>
        <w:t>låg med som en viktig del i arkitekttävlingen. Det gjorde att de flesta tävlingsbidrag innehöll trä i någon form.</w:t>
      </w:r>
    </w:p>
    <w:p w14:paraId="32A1BEA0" w14:textId="77777777" w:rsidR="00517EC1" w:rsidRDefault="00517EC1" w:rsidP="00517EC1">
      <w:pPr>
        <w:rPr>
          <w:rFonts w:ascii="Arial" w:hAnsi="Arial" w:cs="Arial"/>
        </w:rPr>
      </w:pPr>
      <w:r>
        <w:rPr>
          <w:rFonts w:ascii="Arial" w:hAnsi="Arial" w:cs="Arial"/>
        </w:rPr>
        <w:t xml:space="preserve">Emma Sundelin menar att det finns </w:t>
      </w:r>
      <w:r w:rsidR="00AA6034" w:rsidRPr="00AA6034">
        <w:rPr>
          <w:rFonts w:ascii="Arial" w:hAnsi="Arial" w:cs="Arial"/>
        </w:rPr>
        <w:t>många anledningar till att välja trä</w:t>
      </w:r>
      <w:r>
        <w:rPr>
          <w:rFonts w:ascii="Arial" w:hAnsi="Arial" w:cs="Arial"/>
        </w:rPr>
        <w:t>.</w:t>
      </w:r>
      <w:r w:rsidR="00AA6034" w:rsidRPr="00AA6034">
        <w:rPr>
          <w:rFonts w:ascii="Arial" w:hAnsi="Arial" w:cs="Arial"/>
        </w:rPr>
        <w:t xml:space="preserve"> </w:t>
      </w:r>
    </w:p>
    <w:p w14:paraId="72CB1D09" w14:textId="516E53A1" w:rsidR="00AA6034" w:rsidRPr="00AA6034" w:rsidRDefault="00517EC1" w:rsidP="00517EC1">
      <w:pPr>
        <w:rPr>
          <w:rFonts w:ascii="Arial" w:hAnsi="Arial" w:cs="Arial"/>
        </w:rPr>
      </w:pPr>
      <w:r>
        <w:rPr>
          <w:rFonts w:ascii="Arial" w:hAnsi="Arial" w:cs="Arial"/>
        </w:rPr>
        <w:t>– M</w:t>
      </w:r>
      <w:r w:rsidR="00AA6034" w:rsidRPr="00AA6034">
        <w:rPr>
          <w:rFonts w:ascii="Arial" w:hAnsi="Arial" w:cs="Arial"/>
        </w:rPr>
        <w:t>en det viktigaste är miljöaspekten. Byggandet har ett stort CO2-utsläpp och en stor del härstammar från materialen. Trä är ett förnyelsebart material som kan vara en CO2-sänka.</w:t>
      </w:r>
    </w:p>
    <w:p w14:paraId="020BBD75" w14:textId="77777777" w:rsidR="00AA6034" w:rsidRPr="00AA6034" w:rsidRDefault="00AA6034" w:rsidP="00AA6034">
      <w:pPr>
        <w:rPr>
          <w:rFonts w:ascii="Arial" w:hAnsi="Arial" w:cs="Arial"/>
        </w:rPr>
      </w:pPr>
      <w:r w:rsidRPr="00AA6034">
        <w:rPr>
          <w:rFonts w:ascii="Arial" w:hAnsi="Arial" w:cs="Arial"/>
          <w:b/>
          <w:bCs/>
        </w:rPr>
        <w:lastRenderedPageBreak/>
        <w:t>Vilka utmaningar och möjligheter ger materialet?</w:t>
      </w:r>
    </w:p>
    <w:p w14:paraId="176FE07D" w14:textId="1771D54C" w:rsidR="00AA6034" w:rsidRPr="00AA6034" w:rsidRDefault="00AA6034" w:rsidP="00AA6034">
      <w:pPr>
        <w:rPr>
          <w:rFonts w:ascii="Arial" w:hAnsi="Arial" w:cs="Arial"/>
        </w:rPr>
      </w:pPr>
      <w:r>
        <w:rPr>
          <w:rFonts w:ascii="Arial" w:hAnsi="Arial" w:cs="Arial"/>
        </w:rPr>
        <w:t xml:space="preserve">– </w:t>
      </w:r>
      <w:r w:rsidRPr="00AA6034">
        <w:rPr>
          <w:rFonts w:ascii="Arial" w:hAnsi="Arial" w:cs="Arial"/>
        </w:rPr>
        <w:t>Den stora utmaningen är nog att branschen inte är van. Till viss del är det som vi planerar för kulturhuset inte gjort tidigare och det finns en del utmaningar med det.</w:t>
      </w:r>
    </w:p>
    <w:p w14:paraId="36277E92" w14:textId="77777777" w:rsidR="00BD7CFB" w:rsidRDefault="00AA6034" w:rsidP="00AA6034">
      <w:pPr>
        <w:rPr>
          <w:rFonts w:ascii="Arial" w:hAnsi="Arial" w:cs="Arial"/>
        </w:rPr>
      </w:pPr>
      <w:r w:rsidRPr="00AA6034">
        <w:rPr>
          <w:rFonts w:ascii="Arial" w:hAnsi="Arial" w:cs="Arial"/>
        </w:rPr>
        <w:t>Lösningarna är inte i lika stor utsträckning standardiserade och kräver lite extra när man hanterar t</w:t>
      </w:r>
      <w:r>
        <w:rPr>
          <w:rFonts w:ascii="Arial" w:hAnsi="Arial" w:cs="Arial"/>
        </w:rPr>
        <w:t>ill exempel</w:t>
      </w:r>
      <w:r w:rsidRPr="00AA6034">
        <w:rPr>
          <w:rFonts w:ascii="Arial" w:hAnsi="Arial" w:cs="Arial"/>
        </w:rPr>
        <w:t xml:space="preserve"> brand och ljud. Där känns det som om att vi nu är med</w:t>
      </w:r>
      <w:r w:rsidR="00517EC1">
        <w:rPr>
          <w:rFonts w:ascii="Arial" w:hAnsi="Arial" w:cs="Arial"/>
        </w:rPr>
        <w:t xml:space="preserve"> och driver utvecklingen framåt,</w:t>
      </w:r>
      <w:r w:rsidR="00BD7CFB">
        <w:rPr>
          <w:rFonts w:ascii="Arial" w:hAnsi="Arial" w:cs="Arial"/>
        </w:rPr>
        <w:t xml:space="preserve"> säger Emma Sundelin. </w:t>
      </w:r>
    </w:p>
    <w:p w14:paraId="75F17427" w14:textId="26B7BDA2" w:rsidR="00BD7CFB" w:rsidRPr="00AA6034" w:rsidRDefault="00BD7CFB" w:rsidP="00BD7CFB">
      <w:pPr>
        <w:rPr>
          <w:rFonts w:ascii="Arial" w:hAnsi="Arial" w:cs="Arial"/>
        </w:rPr>
      </w:pPr>
      <w:r>
        <w:rPr>
          <w:rFonts w:ascii="Arial" w:hAnsi="Arial" w:cs="Arial"/>
        </w:rPr>
        <w:t>Kjell-Ove Sethson ser också utmaningar.</w:t>
      </w:r>
    </w:p>
    <w:p w14:paraId="254D04EB" w14:textId="18E6AC80" w:rsidR="00BD7CFB" w:rsidRPr="00AA6034" w:rsidRDefault="00BD7CFB" w:rsidP="00BD7CFB">
      <w:pPr>
        <w:rPr>
          <w:rFonts w:ascii="Arial" w:hAnsi="Arial" w:cs="Arial"/>
        </w:rPr>
      </w:pPr>
      <w:r w:rsidRPr="00BD7CFB">
        <w:rPr>
          <w:rFonts w:ascii="Arial" w:hAnsi="Arial" w:cs="Arial"/>
          <w:b/>
          <w:bCs/>
          <w:iCs/>
        </w:rPr>
        <w:t xml:space="preserve">– </w:t>
      </w:r>
      <w:r>
        <w:rPr>
          <w:rFonts w:ascii="Arial" w:hAnsi="Arial" w:cs="Arial"/>
        </w:rPr>
        <w:t xml:space="preserve"> </w:t>
      </w:r>
      <w:r w:rsidRPr="00AA6034">
        <w:rPr>
          <w:rFonts w:ascii="Arial" w:hAnsi="Arial" w:cs="Arial"/>
        </w:rPr>
        <w:t>Kunskapen om trä som huvudsakligt byggmaterial hos både beställare och byggbranschen är en utmaning, men det verkar ha hänt mycket bara de senaste 5 åren. Möjligheterna för trä som byggmaterial är oändliga och det är spännande att se att trä fungerar utmärkt som material på långt fler ställen än bara golv, väggar</w:t>
      </w:r>
      <w:r>
        <w:rPr>
          <w:rFonts w:ascii="Arial" w:hAnsi="Arial" w:cs="Arial"/>
        </w:rPr>
        <w:t xml:space="preserve">, tak, stommar och fasader. Exempelvis </w:t>
      </w:r>
      <w:r w:rsidRPr="00AA6034">
        <w:rPr>
          <w:rFonts w:ascii="Arial" w:hAnsi="Arial" w:cs="Arial"/>
        </w:rPr>
        <w:t xml:space="preserve">där man redan idag kan välja en produkt från trä är isolering. Inom kort verkar även fönster kunna </w:t>
      </w:r>
      <w:r>
        <w:rPr>
          <w:rFonts w:ascii="Arial" w:hAnsi="Arial" w:cs="Arial"/>
        </w:rPr>
        <w:t>tillverkas av genomskinligt trä, säger han.</w:t>
      </w:r>
    </w:p>
    <w:p w14:paraId="3A03CA9E" w14:textId="4C7314CA" w:rsidR="00AA6034" w:rsidRPr="00AA6034" w:rsidRDefault="00AA6034" w:rsidP="00AA6034">
      <w:pPr>
        <w:rPr>
          <w:rFonts w:ascii="Arial" w:hAnsi="Arial" w:cs="Arial"/>
        </w:rPr>
      </w:pPr>
    </w:p>
    <w:p w14:paraId="3E80EA83" w14:textId="77777777" w:rsidR="00AA6034" w:rsidRPr="00AA6034" w:rsidRDefault="00AA6034" w:rsidP="00AA6034">
      <w:pPr>
        <w:rPr>
          <w:rFonts w:ascii="Arial" w:hAnsi="Arial" w:cs="Arial"/>
        </w:rPr>
      </w:pPr>
      <w:r w:rsidRPr="00AA6034">
        <w:rPr>
          <w:rFonts w:ascii="Arial" w:hAnsi="Arial" w:cs="Arial"/>
        </w:rPr>
        <w:t> </w:t>
      </w:r>
    </w:p>
    <w:p w14:paraId="1B2ACC25" w14:textId="7F95C24E" w:rsidR="007218AD" w:rsidRDefault="00AA6034" w:rsidP="00AA6034">
      <w:pPr>
        <w:rPr>
          <w:rFonts w:ascii="Arial" w:hAnsi="Arial" w:cs="Arial"/>
        </w:rPr>
      </w:pPr>
      <w:r w:rsidRPr="00AA6034">
        <w:rPr>
          <w:rFonts w:ascii="Arial" w:hAnsi="Arial" w:cs="Arial"/>
        </w:rPr>
        <w:t> </w:t>
      </w:r>
    </w:p>
    <w:p w14:paraId="2D4025AE" w14:textId="77777777" w:rsidR="007218AD" w:rsidRPr="007218AD" w:rsidRDefault="007218AD" w:rsidP="007218AD">
      <w:pPr>
        <w:rPr>
          <w:rFonts w:ascii="Arial" w:hAnsi="Arial" w:cs="Arial"/>
        </w:rPr>
      </w:pPr>
      <w:r w:rsidRPr="007218AD">
        <w:rPr>
          <w:rFonts w:ascii="Arial" w:hAnsi="Arial" w:cs="Arial"/>
          <w:i/>
          <w:iCs/>
        </w:rPr>
        <w:t>För mer information, kontakta:</w:t>
      </w:r>
    </w:p>
    <w:p w14:paraId="178EEA1A" w14:textId="77777777" w:rsidR="007218AD" w:rsidRPr="007218AD" w:rsidRDefault="007218AD" w:rsidP="00DE3063">
      <w:pPr>
        <w:outlineLvl w:val="0"/>
        <w:rPr>
          <w:rFonts w:ascii="Arial" w:hAnsi="Arial" w:cs="Arial"/>
          <w:b/>
          <w:bCs/>
        </w:rPr>
      </w:pPr>
      <w:r w:rsidRPr="007218AD">
        <w:rPr>
          <w:rFonts w:ascii="Arial" w:hAnsi="Arial" w:cs="Arial"/>
          <w:b/>
          <w:bCs/>
        </w:rPr>
        <w:t>Jaana Tengman</w:t>
      </w:r>
    </w:p>
    <w:p w14:paraId="5E1E6179" w14:textId="77777777" w:rsidR="007218AD" w:rsidRPr="007218AD" w:rsidRDefault="007218AD" w:rsidP="007218AD">
      <w:pPr>
        <w:rPr>
          <w:rFonts w:ascii="Arial" w:hAnsi="Arial" w:cs="Arial"/>
          <w:bCs/>
        </w:rPr>
      </w:pPr>
      <w:r w:rsidRPr="007218AD">
        <w:rPr>
          <w:rFonts w:ascii="Arial" w:hAnsi="Arial" w:cs="Arial"/>
          <w:bCs/>
        </w:rPr>
        <w:t>+46 (0)70 264 83 45</w:t>
      </w:r>
    </w:p>
    <w:p w14:paraId="72F4BA85" w14:textId="4E8E3FC4" w:rsidR="007218AD" w:rsidRPr="007218AD" w:rsidRDefault="00214272" w:rsidP="007218AD">
      <w:pPr>
        <w:rPr>
          <w:rFonts w:ascii="Arial" w:hAnsi="Arial" w:cs="Arial"/>
          <w:bCs/>
        </w:rPr>
      </w:pPr>
      <w:hyperlink r:id="rId8" w:history="1">
        <w:r w:rsidR="007218AD" w:rsidRPr="007218AD">
          <w:rPr>
            <w:rStyle w:val="Hyperlnk"/>
            <w:rFonts w:ascii="Arial" w:hAnsi="Arial" w:cs="Arial"/>
            <w:bCs/>
          </w:rPr>
          <w:t>jaana.tengman@nolia.se</w:t>
        </w:r>
      </w:hyperlink>
    </w:p>
    <w:p w14:paraId="31A46579" w14:textId="77777777" w:rsidR="007218AD" w:rsidRPr="007218AD" w:rsidRDefault="007218AD" w:rsidP="007218AD">
      <w:pPr>
        <w:rPr>
          <w:rFonts w:ascii="Arial" w:hAnsi="Arial" w:cs="Arial"/>
          <w:bCs/>
        </w:rPr>
      </w:pPr>
    </w:p>
    <w:p w14:paraId="18FA3C74" w14:textId="3A4CA542" w:rsidR="000521BD" w:rsidRDefault="000521BD" w:rsidP="007218AD">
      <w:pPr>
        <w:rPr>
          <w:rFonts w:ascii="Arial" w:hAnsi="Arial" w:cs="Arial"/>
          <w:i/>
          <w:iCs/>
        </w:rPr>
      </w:pPr>
      <w:r w:rsidRPr="000521BD">
        <w:rPr>
          <w:rFonts w:ascii="Arial" w:hAnsi="Arial" w:cs="Arial"/>
          <w:i/>
          <w:iCs/>
        </w:rPr>
        <w:t xml:space="preserve">Wood </w:t>
      </w:r>
      <w:proofErr w:type="spellStart"/>
      <w:r w:rsidRPr="000521BD">
        <w:rPr>
          <w:rFonts w:ascii="Arial" w:hAnsi="Arial" w:cs="Arial"/>
          <w:i/>
          <w:iCs/>
        </w:rPr>
        <w:t>Building</w:t>
      </w:r>
      <w:proofErr w:type="spellEnd"/>
      <w:r w:rsidRPr="000521BD">
        <w:rPr>
          <w:rFonts w:ascii="Arial" w:hAnsi="Arial" w:cs="Arial"/>
          <w:i/>
          <w:iCs/>
        </w:rPr>
        <w:t xml:space="preserve"> Summit är mötesplats för att sprida kunskap om senaste nytt kring effektivt och hållbart </w:t>
      </w:r>
      <w:proofErr w:type="spellStart"/>
      <w:r w:rsidRPr="000521BD">
        <w:rPr>
          <w:rFonts w:ascii="Arial" w:hAnsi="Arial" w:cs="Arial"/>
          <w:i/>
          <w:iCs/>
        </w:rPr>
        <w:t>träbyggande</w:t>
      </w:r>
      <w:proofErr w:type="spellEnd"/>
      <w:r w:rsidRPr="000521BD">
        <w:rPr>
          <w:rFonts w:ascii="Arial" w:hAnsi="Arial" w:cs="Arial"/>
          <w:i/>
          <w:iCs/>
        </w:rPr>
        <w:t>. Den hålls vartannat år i Skellefteå där kommunen, näringsliv och forskning samarbetar för att skapa</w:t>
      </w:r>
      <w:r>
        <w:rPr>
          <w:rFonts w:ascii="Arial" w:hAnsi="Arial" w:cs="Arial"/>
          <w:i/>
          <w:iCs/>
        </w:rPr>
        <w:t xml:space="preserve"> innovationer kring </w:t>
      </w:r>
      <w:proofErr w:type="spellStart"/>
      <w:r>
        <w:rPr>
          <w:rFonts w:ascii="Arial" w:hAnsi="Arial" w:cs="Arial"/>
          <w:i/>
          <w:iCs/>
        </w:rPr>
        <w:t>träbyggande</w:t>
      </w:r>
      <w:proofErr w:type="spellEnd"/>
      <w:r>
        <w:rPr>
          <w:rFonts w:ascii="Arial" w:hAnsi="Arial" w:cs="Arial"/>
          <w:i/>
          <w:iCs/>
        </w:rPr>
        <w:t xml:space="preserve">. Wood </w:t>
      </w:r>
      <w:proofErr w:type="spellStart"/>
      <w:r>
        <w:rPr>
          <w:rFonts w:ascii="Arial" w:hAnsi="Arial" w:cs="Arial"/>
          <w:i/>
          <w:iCs/>
        </w:rPr>
        <w:t>Building</w:t>
      </w:r>
      <w:proofErr w:type="spellEnd"/>
      <w:r>
        <w:rPr>
          <w:rFonts w:ascii="Arial" w:hAnsi="Arial" w:cs="Arial"/>
          <w:i/>
          <w:iCs/>
        </w:rPr>
        <w:t xml:space="preserve"> Summit arrangeras av Nolia AB.</w:t>
      </w:r>
    </w:p>
    <w:p w14:paraId="0BC432C3" w14:textId="77777777" w:rsidR="000521BD" w:rsidRDefault="000521BD" w:rsidP="007218AD">
      <w:pPr>
        <w:rPr>
          <w:rFonts w:ascii="Arial" w:hAnsi="Arial" w:cs="Arial"/>
          <w:i/>
          <w:iCs/>
        </w:rPr>
      </w:pPr>
    </w:p>
    <w:p w14:paraId="3DD51383" w14:textId="52EDE703" w:rsidR="007218AD" w:rsidRPr="007218AD" w:rsidRDefault="007218AD" w:rsidP="00DE3063">
      <w:pPr>
        <w:outlineLvl w:val="0"/>
        <w:rPr>
          <w:rFonts w:ascii="Arial" w:hAnsi="Arial" w:cs="Arial"/>
        </w:rPr>
      </w:pPr>
      <w:r w:rsidRPr="007218AD">
        <w:rPr>
          <w:rFonts w:ascii="Arial" w:hAnsi="Arial" w:cs="Arial"/>
          <w:b/>
          <w:bCs/>
        </w:rPr>
        <w:t>Tidpunkt:</w:t>
      </w:r>
      <w:r w:rsidRPr="007218AD">
        <w:rPr>
          <w:rFonts w:ascii="Arial" w:hAnsi="Arial" w:cs="Arial"/>
        </w:rPr>
        <w:t xml:space="preserve"> </w:t>
      </w:r>
      <w:r>
        <w:rPr>
          <w:rFonts w:ascii="Arial" w:hAnsi="Arial" w:cs="Arial"/>
        </w:rPr>
        <w:t>7</w:t>
      </w:r>
      <w:r w:rsidRPr="007218AD">
        <w:rPr>
          <w:rFonts w:ascii="Arial" w:hAnsi="Arial" w:cs="Arial"/>
        </w:rPr>
        <w:t>–</w:t>
      </w:r>
      <w:r>
        <w:rPr>
          <w:rFonts w:ascii="Arial" w:hAnsi="Arial" w:cs="Arial"/>
        </w:rPr>
        <w:t>8</w:t>
      </w:r>
      <w:r w:rsidRPr="007218AD">
        <w:rPr>
          <w:rFonts w:ascii="Arial" w:hAnsi="Arial" w:cs="Arial"/>
        </w:rPr>
        <w:t xml:space="preserve"> </w:t>
      </w:r>
      <w:r>
        <w:rPr>
          <w:rFonts w:ascii="Arial" w:hAnsi="Arial" w:cs="Arial"/>
        </w:rPr>
        <w:t>november</w:t>
      </w:r>
      <w:r w:rsidRPr="007218AD">
        <w:rPr>
          <w:rFonts w:ascii="Arial" w:hAnsi="Arial" w:cs="Arial"/>
        </w:rPr>
        <w:t xml:space="preserve"> 2017</w:t>
      </w:r>
    </w:p>
    <w:p w14:paraId="325A60C8" w14:textId="06D01DE4" w:rsidR="007218AD" w:rsidRPr="007218AD" w:rsidRDefault="007218AD" w:rsidP="007218AD">
      <w:pPr>
        <w:rPr>
          <w:rFonts w:ascii="Arial" w:hAnsi="Arial" w:cs="Arial"/>
        </w:rPr>
      </w:pPr>
      <w:r w:rsidRPr="007218AD">
        <w:rPr>
          <w:rFonts w:ascii="Arial" w:hAnsi="Arial" w:cs="Arial"/>
          <w:b/>
          <w:bCs/>
        </w:rPr>
        <w:t>Plats:</w:t>
      </w:r>
      <w:r w:rsidRPr="007218AD">
        <w:rPr>
          <w:rFonts w:ascii="Arial" w:hAnsi="Arial" w:cs="Arial"/>
        </w:rPr>
        <w:t xml:space="preserve"> </w:t>
      </w:r>
      <w:r>
        <w:rPr>
          <w:rFonts w:ascii="Arial" w:hAnsi="Arial" w:cs="Arial"/>
        </w:rPr>
        <w:t>Skellefteå campus</w:t>
      </w:r>
      <w:r w:rsidRPr="007218AD">
        <w:rPr>
          <w:rFonts w:ascii="Arial" w:hAnsi="Arial" w:cs="Arial"/>
        </w:rPr>
        <w:tab/>
      </w:r>
    </w:p>
    <w:p w14:paraId="503FAA7A" w14:textId="17AFA0E0" w:rsidR="007218AD" w:rsidRPr="007218AD" w:rsidRDefault="007218AD" w:rsidP="007218AD">
      <w:pPr>
        <w:rPr>
          <w:rFonts w:ascii="Arial" w:hAnsi="Arial" w:cs="Arial"/>
        </w:rPr>
      </w:pPr>
      <w:r w:rsidRPr="007218AD">
        <w:rPr>
          <w:rFonts w:ascii="Arial" w:hAnsi="Arial" w:cs="Arial"/>
          <w:b/>
          <w:bCs/>
        </w:rPr>
        <w:t>Webb:</w:t>
      </w:r>
      <w:r>
        <w:rPr>
          <w:rFonts w:ascii="Arial" w:hAnsi="Arial" w:cs="Arial"/>
        </w:rPr>
        <w:t xml:space="preserve"> www.woodbuildingsummit</w:t>
      </w:r>
      <w:r w:rsidRPr="007218AD">
        <w:rPr>
          <w:rFonts w:ascii="Arial" w:hAnsi="Arial" w:cs="Arial"/>
        </w:rPr>
        <w:t>.se</w:t>
      </w:r>
    </w:p>
    <w:p w14:paraId="3D255722" w14:textId="77777777" w:rsidR="007218AD" w:rsidRPr="007218AD" w:rsidRDefault="007218AD" w:rsidP="00554AE9">
      <w:pPr>
        <w:rPr>
          <w:rFonts w:ascii="Arial" w:hAnsi="Arial" w:cs="Arial"/>
        </w:rPr>
      </w:pPr>
    </w:p>
    <w:p w14:paraId="4049B766" w14:textId="77777777" w:rsidR="00291230" w:rsidRPr="007218AD" w:rsidRDefault="00291230" w:rsidP="00291230">
      <w:pPr>
        <w:rPr>
          <w:rFonts w:ascii="Arial" w:hAnsi="Arial" w:cs="Arial"/>
        </w:rPr>
      </w:pPr>
    </w:p>
    <w:sectPr w:rsidR="00291230" w:rsidRPr="007218AD" w:rsidSect="006002BF">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C6F7E" w16cid:durableId="1D88A4B1"/>
  <w16cid:commentId w16cid:paraId="27C5836E" w16cid:durableId="1D88A4E8"/>
  <w16cid:commentId w16cid:paraId="2B345011" w16cid:durableId="1D88A51D"/>
  <w16cid:commentId w16cid:paraId="6DF63CD2" w16cid:durableId="1D88A52B"/>
  <w16cid:commentId w16cid:paraId="65FF5370" w16cid:durableId="1D88A592"/>
  <w16cid:commentId w16cid:paraId="27C9A9E2" w16cid:durableId="1D88A5B5"/>
  <w16cid:commentId w16cid:paraId="343D3244" w16cid:durableId="1D88A5DB"/>
  <w16cid:commentId w16cid:paraId="04E304F4" w16cid:durableId="1D88A6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Avenir LT W01_65 Medium1475532">
    <w:altName w:val="Avenir"/>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26"/>
    <w:rsid w:val="000521BD"/>
    <w:rsid w:val="000A0230"/>
    <w:rsid w:val="00111BEE"/>
    <w:rsid w:val="00151D51"/>
    <w:rsid w:val="001E1426"/>
    <w:rsid w:val="001F28B9"/>
    <w:rsid w:val="00214272"/>
    <w:rsid w:val="002250C4"/>
    <w:rsid w:val="00282893"/>
    <w:rsid w:val="00291230"/>
    <w:rsid w:val="002D67DA"/>
    <w:rsid w:val="00367D19"/>
    <w:rsid w:val="00517EC1"/>
    <w:rsid w:val="00554AE9"/>
    <w:rsid w:val="005B3986"/>
    <w:rsid w:val="005F0AB9"/>
    <w:rsid w:val="006002BF"/>
    <w:rsid w:val="006A7E7C"/>
    <w:rsid w:val="007218AD"/>
    <w:rsid w:val="007E1428"/>
    <w:rsid w:val="007E7FFA"/>
    <w:rsid w:val="007F1F8C"/>
    <w:rsid w:val="008E0ECE"/>
    <w:rsid w:val="0095308B"/>
    <w:rsid w:val="00A05CAE"/>
    <w:rsid w:val="00AA6034"/>
    <w:rsid w:val="00BC1D2D"/>
    <w:rsid w:val="00BD7CFB"/>
    <w:rsid w:val="00C47E3B"/>
    <w:rsid w:val="00C50507"/>
    <w:rsid w:val="00CD13F8"/>
    <w:rsid w:val="00DE3063"/>
    <w:rsid w:val="00EF5600"/>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7C1A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218AD"/>
    <w:rPr>
      <w:color w:val="0563C1" w:themeColor="hyperlink"/>
      <w:u w:val="single"/>
    </w:rPr>
  </w:style>
  <w:style w:type="character" w:styleId="Kommentarsreferens">
    <w:name w:val="annotation reference"/>
    <w:basedOn w:val="Standardstycketeckensnitt"/>
    <w:uiPriority w:val="99"/>
    <w:semiHidden/>
    <w:unhideWhenUsed/>
    <w:rsid w:val="00EF5600"/>
    <w:rPr>
      <w:sz w:val="16"/>
      <w:szCs w:val="16"/>
    </w:rPr>
  </w:style>
  <w:style w:type="paragraph" w:styleId="Kommentarer">
    <w:name w:val="annotation text"/>
    <w:basedOn w:val="Normal"/>
    <w:link w:val="KommentarerChar"/>
    <w:uiPriority w:val="99"/>
    <w:semiHidden/>
    <w:unhideWhenUsed/>
    <w:rsid w:val="00EF5600"/>
    <w:rPr>
      <w:sz w:val="20"/>
      <w:szCs w:val="20"/>
    </w:rPr>
  </w:style>
  <w:style w:type="character" w:customStyle="1" w:styleId="KommentarerChar">
    <w:name w:val="Kommentarer Char"/>
    <w:basedOn w:val="Standardstycketeckensnitt"/>
    <w:link w:val="Kommentarer"/>
    <w:uiPriority w:val="99"/>
    <w:semiHidden/>
    <w:rsid w:val="00EF5600"/>
    <w:rPr>
      <w:sz w:val="20"/>
      <w:szCs w:val="20"/>
    </w:rPr>
  </w:style>
  <w:style w:type="paragraph" w:styleId="Kommentarsmne">
    <w:name w:val="annotation subject"/>
    <w:basedOn w:val="Kommentarer"/>
    <w:next w:val="Kommentarer"/>
    <w:link w:val="KommentarsmneChar"/>
    <w:uiPriority w:val="99"/>
    <w:semiHidden/>
    <w:unhideWhenUsed/>
    <w:rsid w:val="00EF5600"/>
    <w:rPr>
      <w:b/>
      <w:bCs/>
    </w:rPr>
  </w:style>
  <w:style w:type="character" w:customStyle="1" w:styleId="KommentarsmneChar">
    <w:name w:val="Kommentarsämne Char"/>
    <w:basedOn w:val="KommentarerChar"/>
    <w:link w:val="Kommentarsmne"/>
    <w:uiPriority w:val="99"/>
    <w:semiHidden/>
    <w:rsid w:val="00EF5600"/>
    <w:rPr>
      <w:b/>
      <w:bCs/>
      <w:sz w:val="20"/>
      <w:szCs w:val="20"/>
    </w:rPr>
  </w:style>
  <w:style w:type="paragraph" w:styleId="Ballongtext">
    <w:name w:val="Balloon Text"/>
    <w:basedOn w:val="Normal"/>
    <w:link w:val="BallongtextChar"/>
    <w:uiPriority w:val="99"/>
    <w:semiHidden/>
    <w:unhideWhenUsed/>
    <w:rsid w:val="00EF560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F5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8049">
      <w:bodyDiv w:val="1"/>
      <w:marLeft w:val="0"/>
      <w:marRight w:val="0"/>
      <w:marTop w:val="0"/>
      <w:marBottom w:val="0"/>
      <w:divBdr>
        <w:top w:val="none" w:sz="0" w:space="0" w:color="auto"/>
        <w:left w:val="none" w:sz="0" w:space="0" w:color="auto"/>
        <w:bottom w:val="none" w:sz="0" w:space="0" w:color="auto"/>
        <w:right w:val="none" w:sz="0" w:space="0" w:color="auto"/>
      </w:divBdr>
    </w:div>
    <w:div w:id="381175608">
      <w:bodyDiv w:val="1"/>
      <w:marLeft w:val="0"/>
      <w:marRight w:val="0"/>
      <w:marTop w:val="0"/>
      <w:marBottom w:val="0"/>
      <w:divBdr>
        <w:top w:val="none" w:sz="0" w:space="0" w:color="auto"/>
        <w:left w:val="none" w:sz="0" w:space="0" w:color="auto"/>
        <w:bottom w:val="none" w:sz="0" w:space="0" w:color="auto"/>
        <w:right w:val="none" w:sz="0" w:space="0" w:color="auto"/>
      </w:divBdr>
    </w:div>
    <w:div w:id="707342029">
      <w:bodyDiv w:val="1"/>
      <w:marLeft w:val="0"/>
      <w:marRight w:val="0"/>
      <w:marTop w:val="0"/>
      <w:marBottom w:val="0"/>
      <w:divBdr>
        <w:top w:val="none" w:sz="0" w:space="0" w:color="auto"/>
        <w:left w:val="none" w:sz="0" w:space="0" w:color="auto"/>
        <w:bottom w:val="none" w:sz="0" w:space="0" w:color="auto"/>
        <w:right w:val="none" w:sz="0" w:space="0" w:color="auto"/>
      </w:divBdr>
    </w:div>
    <w:div w:id="716704205">
      <w:bodyDiv w:val="1"/>
      <w:marLeft w:val="0"/>
      <w:marRight w:val="0"/>
      <w:marTop w:val="0"/>
      <w:marBottom w:val="0"/>
      <w:divBdr>
        <w:top w:val="none" w:sz="0" w:space="0" w:color="auto"/>
        <w:left w:val="none" w:sz="0" w:space="0" w:color="auto"/>
        <w:bottom w:val="none" w:sz="0" w:space="0" w:color="auto"/>
        <w:right w:val="none" w:sz="0" w:space="0" w:color="auto"/>
      </w:divBdr>
    </w:div>
    <w:div w:id="791287537">
      <w:bodyDiv w:val="1"/>
      <w:marLeft w:val="0"/>
      <w:marRight w:val="0"/>
      <w:marTop w:val="0"/>
      <w:marBottom w:val="0"/>
      <w:divBdr>
        <w:top w:val="none" w:sz="0" w:space="0" w:color="auto"/>
        <w:left w:val="none" w:sz="0" w:space="0" w:color="auto"/>
        <w:bottom w:val="none" w:sz="0" w:space="0" w:color="auto"/>
        <w:right w:val="none" w:sz="0" w:space="0" w:color="auto"/>
      </w:divBdr>
    </w:div>
    <w:div w:id="900941729">
      <w:bodyDiv w:val="1"/>
      <w:marLeft w:val="0"/>
      <w:marRight w:val="0"/>
      <w:marTop w:val="0"/>
      <w:marBottom w:val="0"/>
      <w:divBdr>
        <w:top w:val="none" w:sz="0" w:space="0" w:color="auto"/>
        <w:left w:val="none" w:sz="0" w:space="0" w:color="auto"/>
        <w:bottom w:val="none" w:sz="0" w:space="0" w:color="auto"/>
        <w:right w:val="none" w:sz="0" w:space="0" w:color="auto"/>
      </w:divBdr>
    </w:div>
    <w:div w:id="1039668347">
      <w:bodyDiv w:val="1"/>
      <w:marLeft w:val="0"/>
      <w:marRight w:val="0"/>
      <w:marTop w:val="0"/>
      <w:marBottom w:val="0"/>
      <w:divBdr>
        <w:top w:val="none" w:sz="0" w:space="0" w:color="auto"/>
        <w:left w:val="none" w:sz="0" w:space="0" w:color="auto"/>
        <w:bottom w:val="none" w:sz="0" w:space="0" w:color="auto"/>
        <w:right w:val="none" w:sz="0" w:space="0" w:color="auto"/>
      </w:divBdr>
    </w:div>
    <w:div w:id="1308585844">
      <w:bodyDiv w:val="1"/>
      <w:marLeft w:val="0"/>
      <w:marRight w:val="0"/>
      <w:marTop w:val="0"/>
      <w:marBottom w:val="0"/>
      <w:divBdr>
        <w:top w:val="none" w:sz="0" w:space="0" w:color="auto"/>
        <w:left w:val="none" w:sz="0" w:space="0" w:color="auto"/>
        <w:bottom w:val="none" w:sz="0" w:space="0" w:color="auto"/>
        <w:right w:val="none" w:sz="0" w:space="0" w:color="auto"/>
      </w:divBdr>
    </w:div>
    <w:div w:id="1678842369">
      <w:bodyDiv w:val="1"/>
      <w:marLeft w:val="0"/>
      <w:marRight w:val="0"/>
      <w:marTop w:val="0"/>
      <w:marBottom w:val="0"/>
      <w:divBdr>
        <w:top w:val="none" w:sz="0" w:space="0" w:color="auto"/>
        <w:left w:val="none" w:sz="0" w:space="0" w:color="auto"/>
        <w:bottom w:val="none" w:sz="0" w:space="0" w:color="auto"/>
        <w:right w:val="none" w:sz="0" w:space="0" w:color="auto"/>
      </w:divBdr>
    </w:div>
    <w:div w:id="1807820197">
      <w:bodyDiv w:val="1"/>
      <w:marLeft w:val="0"/>
      <w:marRight w:val="0"/>
      <w:marTop w:val="0"/>
      <w:marBottom w:val="0"/>
      <w:divBdr>
        <w:top w:val="none" w:sz="0" w:space="0" w:color="auto"/>
        <w:left w:val="none" w:sz="0" w:space="0" w:color="auto"/>
        <w:bottom w:val="none" w:sz="0" w:space="0" w:color="auto"/>
        <w:right w:val="none" w:sz="0" w:space="0" w:color="auto"/>
      </w:divBdr>
    </w:div>
    <w:div w:id="1836455047">
      <w:bodyDiv w:val="1"/>
      <w:marLeft w:val="0"/>
      <w:marRight w:val="0"/>
      <w:marTop w:val="0"/>
      <w:marBottom w:val="0"/>
      <w:divBdr>
        <w:top w:val="none" w:sz="0" w:space="0" w:color="auto"/>
        <w:left w:val="none" w:sz="0" w:space="0" w:color="auto"/>
        <w:bottom w:val="none" w:sz="0" w:space="0" w:color="auto"/>
        <w:right w:val="none" w:sz="0" w:space="0" w:color="auto"/>
      </w:divBdr>
    </w:div>
    <w:div w:id="1904951368">
      <w:bodyDiv w:val="1"/>
      <w:marLeft w:val="0"/>
      <w:marRight w:val="0"/>
      <w:marTop w:val="0"/>
      <w:marBottom w:val="0"/>
      <w:divBdr>
        <w:top w:val="none" w:sz="0" w:space="0" w:color="auto"/>
        <w:left w:val="none" w:sz="0" w:space="0" w:color="auto"/>
        <w:bottom w:val="none" w:sz="0" w:space="0" w:color="auto"/>
        <w:right w:val="none" w:sz="0" w:space="0" w:color="auto"/>
      </w:divBdr>
      <w:divsChild>
        <w:div w:id="1185368392">
          <w:marLeft w:val="0"/>
          <w:marRight w:val="0"/>
          <w:marTop w:val="0"/>
          <w:marBottom w:val="0"/>
          <w:divBdr>
            <w:top w:val="none" w:sz="0" w:space="0" w:color="auto"/>
            <w:left w:val="none" w:sz="0" w:space="0" w:color="auto"/>
            <w:bottom w:val="none" w:sz="0" w:space="0" w:color="auto"/>
            <w:right w:val="none" w:sz="0" w:space="0" w:color="auto"/>
          </w:divBdr>
          <w:divsChild>
            <w:div w:id="487984067">
              <w:marLeft w:val="0"/>
              <w:marRight w:val="0"/>
              <w:marTop w:val="0"/>
              <w:marBottom w:val="0"/>
              <w:divBdr>
                <w:top w:val="none" w:sz="0" w:space="0" w:color="auto"/>
                <w:left w:val="none" w:sz="0" w:space="0" w:color="auto"/>
                <w:bottom w:val="none" w:sz="0" w:space="0" w:color="auto"/>
                <w:right w:val="none" w:sz="0" w:space="0" w:color="auto"/>
              </w:divBdr>
              <w:divsChild>
                <w:div w:id="6912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9727">
      <w:bodyDiv w:val="1"/>
      <w:marLeft w:val="0"/>
      <w:marRight w:val="0"/>
      <w:marTop w:val="0"/>
      <w:marBottom w:val="0"/>
      <w:divBdr>
        <w:top w:val="none" w:sz="0" w:space="0" w:color="auto"/>
        <w:left w:val="none" w:sz="0" w:space="0" w:color="auto"/>
        <w:bottom w:val="none" w:sz="0" w:space="0" w:color="auto"/>
        <w:right w:val="none" w:sz="0" w:space="0" w:color="auto"/>
      </w:divBdr>
    </w:div>
    <w:div w:id="1963219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jaana.tengman@nolia.se"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04ABCFB185C54A85E6FBA22AF5FED6" ma:contentTypeVersion="7" ma:contentTypeDescription="Skapa ett nytt dokument." ma:contentTypeScope="" ma:versionID="6408a32895e43eeaafbe066abb46a96a">
  <xsd:schema xmlns:xsd="http://www.w3.org/2001/XMLSchema" xmlns:xs="http://www.w3.org/2001/XMLSchema" xmlns:p="http://schemas.microsoft.com/office/2006/metadata/properties" xmlns:ns2="2e4a56e0-31f2-45ef-ae20-7f7051b81ae5" xmlns:ns3="20864a3f-05da-4550-9a88-7804b44be159" targetNamespace="http://schemas.microsoft.com/office/2006/metadata/properties" ma:root="true" ma:fieldsID="cfc3fdf376884d7ab148886468306460" ns2:_="" ns3:_="">
    <xsd:import namespace="2e4a56e0-31f2-45ef-ae20-7f7051b81ae5"/>
    <xsd:import namespace="20864a3f-05da-4550-9a88-7804b44be1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864a3f-05da-4550-9a88-7804b44be1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e4a56e0-31f2-45ef-ae20-7f7051b81ae5">
      <UserInfo>
        <DisplayName>Jaana Tengman</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BD05F-9CDC-43EC-B3F6-3CB9EB35B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20864a3f-05da-4550-9a88-7804b44be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DB849-F360-47CA-9E2A-93A7D606E37E}">
  <ds:schemaRefs>
    <ds:schemaRef ds:uri="http://schemas.microsoft.com/office/infopath/2007/PartnerControls"/>
    <ds:schemaRef ds:uri="2e4a56e0-31f2-45ef-ae20-7f7051b81ae5"/>
    <ds:schemaRef ds:uri="http://schemas.openxmlformats.org/package/2006/metadata/core-properties"/>
    <ds:schemaRef ds:uri="20864a3f-05da-4550-9a88-7804b44be159"/>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1AAEE11-5467-4005-B0B5-6AD71E4601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3548</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dcterms:created xsi:type="dcterms:W3CDTF">2017-10-17T04:19:00Z</dcterms:created>
  <dcterms:modified xsi:type="dcterms:W3CDTF">2017-10-17T04:19:00Z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0x0101009F04ABCFB185C54A85E6FBA22AF5FED6</vt:lpwstr>
  </property>
</Properties>
</file>