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C281" w14:textId="77777777" w:rsidR="00A737FA" w:rsidRPr="00EF48D6" w:rsidRDefault="00C83782">
      <w:pPr>
        <w:rPr>
          <w:b/>
        </w:rPr>
      </w:pPr>
      <w:r>
        <w:rPr>
          <w:b/>
        </w:rPr>
        <w:t xml:space="preserve">Nya </w:t>
      </w:r>
      <w:proofErr w:type="spellStart"/>
      <w:r>
        <w:rPr>
          <w:b/>
        </w:rPr>
        <w:t>flygdräkter</w:t>
      </w:r>
      <w:proofErr w:type="spellEnd"/>
      <w:r w:rsidR="00693C4D" w:rsidRPr="00EF48D6">
        <w:rPr>
          <w:b/>
        </w:rPr>
        <w:t xml:space="preserve"> förbättrar </w:t>
      </w:r>
      <w:r>
        <w:rPr>
          <w:b/>
        </w:rPr>
        <w:t>helikopter</w:t>
      </w:r>
      <w:r w:rsidR="00693C4D" w:rsidRPr="00EF48D6">
        <w:rPr>
          <w:b/>
        </w:rPr>
        <w:t>piloters vardag</w:t>
      </w:r>
    </w:p>
    <w:p w14:paraId="2BB292C0" w14:textId="77777777" w:rsidR="00B63C75" w:rsidRDefault="00B63C75"/>
    <w:p w14:paraId="7EE0D99B" w14:textId="77777777" w:rsidR="00EE27EB" w:rsidRDefault="00EE27EB" w:rsidP="00EE27EB">
      <w:pPr>
        <w:rPr>
          <w:i/>
        </w:rPr>
      </w:pPr>
      <w:r w:rsidRPr="00B63C75">
        <w:rPr>
          <w:i/>
        </w:rPr>
        <w:t xml:space="preserve">Jämtlandsföretaget </w:t>
      </w:r>
      <w:r w:rsidRPr="00B63C75">
        <w:t xml:space="preserve">AUK </w:t>
      </w:r>
      <w:proofErr w:type="spellStart"/>
      <w:r w:rsidRPr="00B63C75">
        <w:t>Protection</w:t>
      </w:r>
      <w:proofErr w:type="spellEnd"/>
      <w:r>
        <w:rPr>
          <w:i/>
        </w:rPr>
        <w:t xml:space="preserve"> utmanar traditionell utrustning för helikopterpiloter. Med hjälp av högteknologiska funktionsmaterial och användarcentrerad design vill man öka säkerheten för </w:t>
      </w:r>
      <w:proofErr w:type="spellStart"/>
      <w:r>
        <w:rPr>
          <w:i/>
        </w:rPr>
        <w:t>helikopterburen</w:t>
      </w:r>
      <w:proofErr w:type="spellEnd"/>
      <w:r>
        <w:rPr>
          <w:i/>
        </w:rPr>
        <w:t xml:space="preserve"> personal. </w:t>
      </w:r>
    </w:p>
    <w:p w14:paraId="375CB43D" w14:textId="77777777" w:rsidR="00F97709" w:rsidRDefault="00F97709">
      <w:pPr>
        <w:rPr>
          <w:i/>
        </w:rPr>
      </w:pPr>
    </w:p>
    <w:p w14:paraId="7A7B5BB4" w14:textId="17CD2193" w:rsidR="00F97709" w:rsidRDefault="00A92EEC" w:rsidP="009529F8">
      <w:pPr>
        <w:tabs>
          <w:tab w:val="left" w:pos="6237"/>
        </w:tabs>
      </w:pPr>
      <w:proofErr w:type="spellStart"/>
      <w:r>
        <w:t>Flyg</w:t>
      </w:r>
      <w:r w:rsidR="0070575C">
        <w:t>dräkterna</w:t>
      </w:r>
      <w:proofErr w:type="spellEnd"/>
      <w:r>
        <w:t xml:space="preserve"> G1 och G2, den senare en vinterversion, </w:t>
      </w:r>
      <w:r w:rsidR="009529F8">
        <w:t xml:space="preserve">är en helt ny typ av </w:t>
      </w:r>
      <w:r>
        <w:t xml:space="preserve">utrustning </w:t>
      </w:r>
      <w:r w:rsidR="009529F8">
        <w:t xml:space="preserve">som </w:t>
      </w:r>
      <w:r w:rsidR="0070575C">
        <w:t>stöder</w:t>
      </w:r>
      <w:r w:rsidR="009529F8">
        <w:t xml:space="preserve"> användarens </w:t>
      </w:r>
      <w:r w:rsidR="0070575C">
        <w:t>rörelsemönster</w:t>
      </w:r>
      <w:r w:rsidR="009529F8">
        <w:t xml:space="preserve"> både i och utanför cockpit. </w:t>
      </w:r>
      <w:r>
        <w:t xml:space="preserve">De </w:t>
      </w:r>
      <w:r w:rsidR="009529F8">
        <w:t>smyglanserades i slutet av 2015</w:t>
      </w:r>
      <w:r>
        <w:t xml:space="preserve"> och möter nu stor uppskattning bland helikopterpersonal världen över. </w:t>
      </w:r>
    </w:p>
    <w:p w14:paraId="6979F688" w14:textId="77777777" w:rsidR="00BE349A" w:rsidRDefault="00BE349A" w:rsidP="009529F8">
      <w:pPr>
        <w:tabs>
          <w:tab w:val="left" w:pos="6237"/>
        </w:tabs>
      </w:pPr>
    </w:p>
    <w:p w14:paraId="06F3C036" w14:textId="635E5E41" w:rsidR="00BE349A" w:rsidRDefault="00BE349A" w:rsidP="00BE349A">
      <w:pPr>
        <w:tabs>
          <w:tab w:val="left" w:pos="6237"/>
        </w:tabs>
      </w:pPr>
      <w:r>
        <w:t xml:space="preserve">De är resultatet av över två års studier av helikopterpiloters </w:t>
      </w:r>
      <w:r w:rsidR="0070575C">
        <w:t>rörelsemoment</w:t>
      </w:r>
      <w:r>
        <w:t xml:space="preserve"> i samband med en mängd olika arbetsuppgifter. Produktutvecklingen skedde i nära samarbete med helik</w:t>
      </w:r>
      <w:r w:rsidR="0070575C">
        <w:t>opterpiloter och markpersonal under tuffa förhållanden i bl.a.</w:t>
      </w:r>
      <w:r>
        <w:t xml:space="preserve"> Norge och på Grönland.</w:t>
      </w:r>
    </w:p>
    <w:p w14:paraId="5021944F" w14:textId="77777777" w:rsidR="00A92EEC" w:rsidRDefault="00A92EEC" w:rsidP="009529F8">
      <w:pPr>
        <w:tabs>
          <w:tab w:val="left" w:pos="6237"/>
        </w:tabs>
      </w:pPr>
    </w:p>
    <w:p w14:paraId="3343797C" w14:textId="77777777" w:rsidR="00EF48D6" w:rsidRPr="00EF48D6" w:rsidRDefault="00EF48D6" w:rsidP="009529F8">
      <w:pPr>
        <w:tabs>
          <w:tab w:val="left" w:pos="6237"/>
        </w:tabs>
        <w:rPr>
          <w:b/>
        </w:rPr>
      </w:pPr>
      <w:r w:rsidRPr="00EF48D6">
        <w:rPr>
          <w:b/>
        </w:rPr>
        <w:t>Ökar uthålligheten</w:t>
      </w:r>
    </w:p>
    <w:p w14:paraId="3E985B45" w14:textId="7A256D45" w:rsidR="00B63C75" w:rsidRDefault="00B63C75" w:rsidP="009529F8">
      <w:pPr>
        <w:tabs>
          <w:tab w:val="left" w:pos="6237"/>
        </w:tabs>
      </w:pPr>
      <w:r>
        <w:t>Grundkonce</w:t>
      </w:r>
      <w:r w:rsidR="00E333FE">
        <w:t xml:space="preserve">ptet, kallat ”The cockpit </w:t>
      </w:r>
      <w:proofErr w:type="spellStart"/>
      <w:r w:rsidR="00E333FE">
        <w:t>cut</w:t>
      </w:r>
      <w:proofErr w:type="spellEnd"/>
      <w:r w:rsidR="00E333FE">
        <w:t>”, är utvecklat</w:t>
      </w:r>
      <w:r>
        <w:t xml:space="preserve"> för </w:t>
      </w:r>
      <w:r w:rsidR="00F975ED">
        <w:t>att öka användarens uthållighet och rörelseförmåga i de snäva och stressiga arbetsmil</w:t>
      </w:r>
      <w:r w:rsidR="005D7EDA">
        <w:t xml:space="preserve">jöer som cockpit och kabin </w:t>
      </w:r>
      <w:r w:rsidR="00F975ED">
        <w:t xml:space="preserve">utgör. </w:t>
      </w:r>
      <w:r w:rsidR="00476E39">
        <w:t xml:space="preserve">Centralt i konstruktionen är </w:t>
      </w:r>
      <w:r w:rsidR="00E333FE">
        <w:t>högt skurna stretchpaneler i schweiziska funkti</w:t>
      </w:r>
      <w:r w:rsidR="00EF48D6">
        <w:t xml:space="preserve">onsmaterialet </w:t>
      </w:r>
      <w:proofErr w:type="spellStart"/>
      <w:r w:rsidR="00EF48D6">
        <w:t>Shoeller</w:t>
      </w:r>
      <w:proofErr w:type="spellEnd"/>
      <w:r w:rsidR="00EF48D6">
        <w:t xml:space="preserve">™ som stöder användarens förflyttning av överkropp och armar i udda vinklar. </w:t>
      </w:r>
    </w:p>
    <w:p w14:paraId="75F23C02" w14:textId="77777777" w:rsidR="00B63C75" w:rsidRDefault="00B63C75" w:rsidP="009529F8">
      <w:pPr>
        <w:tabs>
          <w:tab w:val="left" w:pos="6237"/>
        </w:tabs>
      </w:pPr>
    </w:p>
    <w:p w14:paraId="68F4FFAD" w14:textId="77777777" w:rsidR="004802BA" w:rsidRDefault="00EF48D6" w:rsidP="009529F8">
      <w:pPr>
        <w:tabs>
          <w:tab w:val="left" w:pos="6237"/>
        </w:tabs>
      </w:pPr>
      <w:r>
        <w:t xml:space="preserve">Därutöver har sömmar och materialmöten placerats med yttersta detaljkänsla för att reducera friktion mot </w:t>
      </w:r>
      <w:r w:rsidR="005D7EDA">
        <w:t>hud, underställ och typisk utrustning såsom hjälm och flytväst. Sammantaget har varje mått och steg tagits för att skala bort de vanligt förekommande irritationsmoment som kan ut</w:t>
      </w:r>
      <w:r w:rsidR="0007499A">
        <w:t xml:space="preserve">göra säkerhetsrisker i luften. </w:t>
      </w:r>
    </w:p>
    <w:p w14:paraId="1A017FDE" w14:textId="77777777" w:rsidR="004802BA" w:rsidRDefault="004802BA" w:rsidP="009529F8">
      <w:pPr>
        <w:tabs>
          <w:tab w:val="left" w:pos="6237"/>
        </w:tabs>
      </w:pPr>
    </w:p>
    <w:p w14:paraId="46933054" w14:textId="77777777" w:rsidR="005D7EDA" w:rsidRPr="00DD4785" w:rsidRDefault="00C83782" w:rsidP="009529F8">
      <w:pPr>
        <w:tabs>
          <w:tab w:val="left" w:pos="6237"/>
        </w:tabs>
        <w:rPr>
          <w:b/>
        </w:rPr>
      </w:pPr>
      <w:r>
        <w:rPr>
          <w:b/>
        </w:rPr>
        <w:t>Yrkesanpassade säkerhetsdetaljer</w:t>
      </w:r>
    </w:p>
    <w:p w14:paraId="17B1E7B3" w14:textId="77777777" w:rsidR="00C83782" w:rsidRDefault="00C83782" w:rsidP="00C83782">
      <w:pPr>
        <w:tabs>
          <w:tab w:val="left" w:pos="6237"/>
        </w:tabs>
        <w:rPr>
          <w:i/>
        </w:rPr>
      </w:pPr>
      <w:proofErr w:type="spellStart"/>
      <w:r>
        <w:t>Flygdräkterna</w:t>
      </w:r>
      <w:proofErr w:type="spellEnd"/>
      <w:r>
        <w:t xml:space="preserve"> G1 och G2 har flertalet integrerade säkerhetslösningar. Ett exempel är en ”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strap</w:t>
      </w:r>
      <w:proofErr w:type="spellEnd"/>
      <w:r>
        <w:t xml:space="preserve">”, det vill säga en lättillgänglig dragsko som låter användaren dra åt överarmstyget för att därigenom öka sina siktmöjligheter vid start och landning. </w:t>
      </w:r>
    </w:p>
    <w:p w14:paraId="1F12880F" w14:textId="77777777" w:rsidR="00C83782" w:rsidRDefault="00C83782" w:rsidP="009529F8">
      <w:pPr>
        <w:tabs>
          <w:tab w:val="left" w:pos="6237"/>
        </w:tabs>
      </w:pPr>
    </w:p>
    <w:p w14:paraId="24FA6C9C" w14:textId="77777777" w:rsidR="00DD4785" w:rsidRDefault="00DD4785" w:rsidP="009529F8">
      <w:pPr>
        <w:tabs>
          <w:tab w:val="left" w:pos="6237"/>
        </w:tabs>
      </w:pPr>
      <w:r>
        <w:t xml:space="preserve">Till skillnad från traditionella pilotplagg har G1 och G2 ett strikt pragmatiskt fick- och ventilationssystem, utformat för snabb och säker åtkomst i sittande och hukande läge. Fickorna är anpassade i linje med moderna verktyg som t.ex. surfplatta och annan kommunikationsutrustning. </w:t>
      </w:r>
      <w:r w:rsidR="004802BA">
        <w:t>För att underlätta yt</w:t>
      </w:r>
      <w:r w:rsidR="00C83782">
        <w:t xml:space="preserve">tre inspektioner </w:t>
      </w:r>
      <w:r w:rsidR="004802BA">
        <w:t xml:space="preserve">har man integrerat löstagbara, ergonomiska knäskydd. </w:t>
      </w:r>
    </w:p>
    <w:p w14:paraId="36256940" w14:textId="77777777" w:rsidR="00C83782" w:rsidRDefault="00C83782" w:rsidP="009529F8">
      <w:pPr>
        <w:tabs>
          <w:tab w:val="left" w:pos="6237"/>
        </w:tabs>
      </w:pPr>
    </w:p>
    <w:p w14:paraId="54438827" w14:textId="77777777" w:rsidR="00EB2CDA" w:rsidRDefault="00EB2CDA">
      <w:pPr>
        <w:rPr>
          <w:i/>
        </w:rPr>
      </w:pPr>
    </w:p>
    <w:p w14:paraId="3DCB1A15" w14:textId="77777777" w:rsidR="00693C4D" w:rsidRDefault="00693C4D">
      <w:pPr>
        <w:rPr>
          <w:i/>
        </w:rPr>
      </w:pPr>
    </w:p>
    <w:p w14:paraId="33B47045" w14:textId="77777777" w:rsidR="00EB2CDA" w:rsidRDefault="00EB2CDA">
      <w:pPr>
        <w:rPr>
          <w:i/>
        </w:rPr>
      </w:pPr>
    </w:p>
    <w:p w14:paraId="42689DD8" w14:textId="569C1754" w:rsidR="00693C4D" w:rsidRDefault="00476E39">
      <w:pPr>
        <w:rPr>
          <w:i/>
        </w:rPr>
      </w:pPr>
      <w:r>
        <w:rPr>
          <w:i/>
        </w:rPr>
        <w:t>För mer information:</w:t>
      </w:r>
    </w:p>
    <w:p w14:paraId="7F6C3566" w14:textId="77777777" w:rsidR="00476E39" w:rsidRPr="00476E39" w:rsidRDefault="00476E39" w:rsidP="00476E39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Pr="008420BE">
          <w:rPr>
            <w:rStyle w:val="Hyperlink"/>
            <w:i/>
          </w:rPr>
          <w:t>johan@aukprotection.com</w:t>
        </w:r>
      </w:hyperlink>
      <w:r>
        <w:rPr>
          <w:i/>
        </w:rPr>
        <w:t xml:space="preserve"> </w:t>
      </w:r>
      <w:proofErr w:type="gramStart"/>
      <w:r>
        <w:rPr>
          <w:i/>
        </w:rPr>
        <w:t>//</w:t>
      </w:r>
      <w:proofErr w:type="gramEnd"/>
      <w:r>
        <w:rPr>
          <w:i/>
        </w:rPr>
        <w:t xml:space="preserve"> </w:t>
      </w:r>
      <w:r w:rsidRPr="00476E39">
        <w:rPr>
          <w:rFonts w:ascii="Arial" w:eastAsia="Times New Roman" w:hAnsi="Arial" w:cs="Arial"/>
          <w:color w:val="424242"/>
          <w:spacing w:val="8"/>
          <w:sz w:val="23"/>
          <w:szCs w:val="23"/>
          <w:bdr w:val="none" w:sz="0" w:space="0" w:color="auto" w:frame="1"/>
        </w:rPr>
        <w:t>+46 702 823 848</w:t>
      </w:r>
      <w:r w:rsidRPr="00476E39">
        <w:rPr>
          <w:rFonts w:ascii="Arial" w:eastAsia="Times New Roman" w:hAnsi="Arial" w:cs="Arial"/>
          <w:color w:val="424242"/>
          <w:spacing w:val="8"/>
          <w:sz w:val="23"/>
          <w:szCs w:val="23"/>
        </w:rPr>
        <w:t> </w:t>
      </w:r>
    </w:p>
    <w:p w14:paraId="5E2F45F8" w14:textId="194457F7" w:rsidR="00476E39" w:rsidRDefault="00476E39">
      <w:pPr>
        <w:rPr>
          <w:i/>
        </w:rPr>
      </w:pPr>
    </w:p>
    <w:p w14:paraId="427C2FB3" w14:textId="77777777" w:rsidR="00693C4D" w:rsidRDefault="00693C4D">
      <w:pPr>
        <w:rPr>
          <w:i/>
        </w:rPr>
      </w:pPr>
      <w:r>
        <w:rPr>
          <w:i/>
        </w:rPr>
        <w:t xml:space="preserve">  </w:t>
      </w:r>
    </w:p>
    <w:p w14:paraId="4FE8F298" w14:textId="77777777" w:rsidR="00693C4D" w:rsidRPr="00693C4D" w:rsidRDefault="00693C4D">
      <w:bookmarkStart w:id="0" w:name="_GoBack"/>
      <w:bookmarkEnd w:id="0"/>
    </w:p>
    <w:sectPr w:rsidR="00693C4D" w:rsidRPr="00693C4D" w:rsidSect="006927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4D"/>
    <w:rsid w:val="0007499A"/>
    <w:rsid w:val="00476E39"/>
    <w:rsid w:val="004802BA"/>
    <w:rsid w:val="005D7EDA"/>
    <w:rsid w:val="006927CC"/>
    <w:rsid w:val="00693C4D"/>
    <w:rsid w:val="0070575C"/>
    <w:rsid w:val="009529F8"/>
    <w:rsid w:val="00A737FA"/>
    <w:rsid w:val="00A92EEC"/>
    <w:rsid w:val="00B63C75"/>
    <w:rsid w:val="00B869DB"/>
    <w:rsid w:val="00BE349A"/>
    <w:rsid w:val="00C83782"/>
    <w:rsid w:val="00DD4785"/>
    <w:rsid w:val="00E333FE"/>
    <w:rsid w:val="00EB2CDA"/>
    <w:rsid w:val="00EE27EB"/>
    <w:rsid w:val="00EF48D6"/>
    <w:rsid w:val="00F975ED"/>
    <w:rsid w:val="00F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6B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39"/>
    <w:rPr>
      <w:color w:val="0000FF" w:themeColor="hyperlink"/>
      <w:u w:val="single"/>
    </w:rPr>
  </w:style>
  <w:style w:type="character" w:customStyle="1" w:styleId="tel">
    <w:name w:val="tel"/>
    <w:basedOn w:val="DefaultParagraphFont"/>
    <w:rsid w:val="00476E39"/>
  </w:style>
  <w:style w:type="character" w:customStyle="1" w:styleId="apple-converted-space">
    <w:name w:val="apple-converted-space"/>
    <w:basedOn w:val="DefaultParagraphFont"/>
    <w:rsid w:val="00476E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39"/>
    <w:rPr>
      <w:color w:val="0000FF" w:themeColor="hyperlink"/>
      <w:u w:val="single"/>
    </w:rPr>
  </w:style>
  <w:style w:type="character" w:customStyle="1" w:styleId="tel">
    <w:name w:val="tel"/>
    <w:basedOn w:val="DefaultParagraphFont"/>
    <w:rsid w:val="00476E39"/>
  </w:style>
  <w:style w:type="character" w:customStyle="1" w:styleId="apple-converted-space">
    <w:name w:val="apple-converted-space"/>
    <w:basedOn w:val="DefaultParagraphFont"/>
    <w:rsid w:val="0047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an@aukprotecti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341</Words>
  <Characters>1944</Characters>
  <Application>Microsoft Macintosh Word</Application>
  <DocSecurity>0</DocSecurity>
  <Lines>16</Lines>
  <Paragraphs>4</Paragraphs>
  <ScaleCrop>false</ScaleCrop>
  <Company>KTH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Wi</dc:creator>
  <cp:keywords/>
  <dc:description/>
  <cp:lastModifiedBy>Linus Wi</cp:lastModifiedBy>
  <cp:revision>4</cp:revision>
  <dcterms:created xsi:type="dcterms:W3CDTF">2016-03-08T16:16:00Z</dcterms:created>
  <dcterms:modified xsi:type="dcterms:W3CDTF">2016-03-10T13:35:00Z</dcterms:modified>
</cp:coreProperties>
</file>