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7A3FBC0E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F53FA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meddelande</w:t>
      </w: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5D68F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12-11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777E8305" w14:textId="2A08603A" w:rsidR="000C0EC6" w:rsidRPr="00352F9E" w:rsidRDefault="00073A58" w:rsidP="00073A58">
      <w:pPr>
        <w:pStyle w:val="Rubrik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Så blir hyrorna </w:t>
      </w:r>
      <w:r w:rsidR="003C7C5F">
        <w:rPr>
          <w:rFonts w:ascii="Calibri" w:hAnsi="Calibri" w:cs="Calibri"/>
          <w:b/>
          <w:sz w:val="28"/>
          <w:szCs w:val="28"/>
        </w:rPr>
        <w:t>hos</w:t>
      </w:r>
      <w:bookmarkStart w:id="0" w:name="_GoBack"/>
      <w:bookmarkEnd w:id="0"/>
      <w:r w:rsidR="003C7C5F">
        <w:rPr>
          <w:rFonts w:ascii="Calibri" w:hAnsi="Calibri" w:cs="Calibri"/>
          <w:b/>
          <w:sz w:val="28"/>
          <w:szCs w:val="28"/>
        </w:rPr>
        <w:t xml:space="preserve"> privata fastighetsägare i Jämtland</w:t>
      </w:r>
    </w:p>
    <w:p w14:paraId="4B7553B9" w14:textId="77777777" w:rsidR="000C0EC6" w:rsidRDefault="000C0EC6" w:rsidP="000C0EC6"/>
    <w:p w14:paraId="6A9C0752" w14:textId="30B66524" w:rsidR="00073A58" w:rsidRDefault="003C7C5F" w:rsidP="000C0EC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Hyresgästföreningen </w:t>
      </w:r>
      <w:r w:rsidR="00073A58">
        <w:rPr>
          <w:rFonts w:ascii="Calibri" w:hAnsi="Calibri" w:cs="Calibri"/>
          <w:b/>
        </w:rPr>
        <w:t xml:space="preserve">har gjort en överenskommelse </w:t>
      </w:r>
      <w:r>
        <w:rPr>
          <w:rFonts w:ascii="Calibri" w:hAnsi="Calibri" w:cs="Calibri"/>
          <w:b/>
        </w:rPr>
        <w:t xml:space="preserve">med </w:t>
      </w:r>
      <w:r>
        <w:rPr>
          <w:rFonts w:ascii="Calibri" w:hAnsi="Calibri" w:cs="Calibri"/>
          <w:b/>
        </w:rPr>
        <w:t>Rikshem</w:t>
      </w:r>
      <w:r>
        <w:rPr>
          <w:rFonts w:ascii="Calibri" w:hAnsi="Calibri" w:cs="Calibri"/>
          <w:b/>
        </w:rPr>
        <w:t xml:space="preserve"> och Fastighetsägarna MittNord</w:t>
      </w:r>
      <w:r>
        <w:rPr>
          <w:rFonts w:ascii="Calibri" w:hAnsi="Calibri" w:cs="Calibri"/>
          <w:b/>
        </w:rPr>
        <w:t xml:space="preserve"> </w:t>
      </w:r>
      <w:r w:rsidR="00073A58">
        <w:rPr>
          <w:rFonts w:ascii="Calibri" w:hAnsi="Calibri" w:cs="Calibri"/>
          <w:b/>
        </w:rPr>
        <w:t xml:space="preserve">om hyrorna i </w:t>
      </w:r>
      <w:r>
        <w:rPr>
          <w:rFonts w:ascii="Calibri" w:hAnsi="Calibri" w:cs="Calibri"/>
          <w:b/>
        </w:rPr>
        <w:t>Jämtland</w:t>
      </w:r>
      <w:r w:rsidR="00073A58">
        <w:rPr>
          <w:rFonts w:ascii="Calibri" w:hAnsi="Calibri" w:cs="Calibri"/>
          <w:b/>
        </w:rPr>
        <w:t>. Hyrorna kommer att höjas med 1,65 procent från 1 januari 2019.</w:t>
      </w:r>
    </w:p>
    <w:p w14:paraId="47D83D7B" w14:textId="18A00AC8" w:rsidR="000C0EC6" w:rsidRDefault="000C0EC6" w:rsidP="000C0EC6">
      <w:pPr>
        <w:rPr>
          <w:rFonts w:ascii="Calibri" w:hAnsi="Calibri" w:cs="Calibri"/>
        </w:rPr>
      </w:pPr>
    </w:p>
    <w:p w14:paraId="4DBB77D1" w14:textId="270530DB" w:rsidR="000C0EC6" w:rsidRDefault="003C7C5F" w:rsidP="000C0EC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Hyresgästföreningen, </w:t>
      </w:r>
      <w:r w:rsidR="000474EA">
        <w:rPr>
          <w:rFonts w:ascii="Calibri" w:hAnsi="Calibri" w:cs="Calibri"/>
        </w:rPr>
        <w:t xml:space="preserve">Rikshem </w:t>
      </w:r>
      <w:r>
        <w:rPr>
          <w:rFonts w:ascii="Calibri" w:hAnsi="Calibri" w:cs="Calibri"/>
        </w:rPr>
        <w:t xml:space="preserve">och Fastighetsägarna MittNord </w:t>
      </w:r>
      <w:r w:rsidR="000474EA">
        <w:rPr>
          <w:rFonts w:ascii="Calibri" w:hAnsi="Calibri" w:cs="Calibri"/>
        </w:rPr>
        <w:t xml:space="preserve">har förhandlat om hyrorna i </w:t>
      </w:r>
      <w:r>
        <w:rPr>
          <w:rFonts w:ascii="Calibri" w:hAnsi="Calibri" w:cs="Calibri"/>
        </w:rPr>
        <w:t>Jämtland</w:t>
      </w:r>
      <w:r w:rsidR="000474EA">
        <w:rPr>
          <w:rFonts w:ascii="Calibri" w:hAnsi="Calibri" w:cs="Calibri"/>
        </w:rPr>
        <w:t xml:space="preserve">. </w:t>
      </w:r>
      <w:r w:rsidR="00073A58">
        <w:rPr>
          <w:rFonts w:ascii="Calibri" w:hAnsi="Calibri" w:cs="Calibri"/>
        </w:rPr>
        <w:t xml:space="preserve">Efter konstruktiva samtal </w:t>
      </w:r>
      <w:r w:rsidR="000C0EC6" w:rsidRPr="00352F9E">
        <w:rPr>
          <w:rFonts w:ascii="Calibri" w:hAnsi="Calibri" w:cs="Calibri"/>
        </w:rPr>
        <w:t xml:space="preserve">skakade </w:t>
      </w:r>
      <w:r w:rsidR="00073A58">
        <w:rPr>
          <w:rFonts w:ascii="Calibri" w:hAnsi="Calibri" w:cs="Calibri"/>
        </w:rPr>
        <w:t xml:space="preserve">parterna </w:t>
      </w:r>
      <w:r w:rsidR="000C0EC6" w:rsidRPr="00352F9E">
        <w:rPr>
          <w:rFonts w:ascii="Calibri" w:hAnsi="Calibri" w:cs="Calibri"/>
        </w:rPr>
        <w:t>hand på en överens</w:t>
      </w:r>
      <w:r w:rsidR="000C0EC6">
        <w:rPr>
          <w:rFonts w:ascii="Calibri" w:hAnsi="Calibri" w:cs="Calibri"/>
        </w:rPr>
        <w:t xml:space="preserve">kommelse som </w:t>
      </w:r>
      <w:r w:rsidR="000C0EC6" w:rsidRPr="00352F9E">
        <w:rPr>
          <w:rFonts w:ascii="Calibri" w:hAnsi="Calibri" w:cs="Calibri"/>
        </w:rPr>
        <w:t xml:space="preserve">innebär en ökning av hyran med </w:t>
      </w:r>
      <w:r w:rsidR="00073A58">
        <w:rPr>
          <w:rFonts w:ascii="Calibri" w:hAnsi="Calibri" w:cs="Calibri"/>
        </w:rPr>
        <w:t xml:space="preserve">1,65 </w:t>
      </w:r>
      <w:r w:rsidR="000C0EC6">
        <w:rPr>
          <w:rFonts w:ascii="Calibri" w:hAnsi="Calibri" w:cs="Calibri"/>
        </w:rPr>
        <w:t>procent</w:t>
      </w:r>
      <w:r w:rsidR="000C0EC6" w:rsidRPr="00352F9E">
        <w:rPr>
          <w:rFonts w:ascii="Calibri" w:hAnsi="Calibri" w:cs="Calibri"/>
        </w:rPr>
        <w:t>.</w:t>
      </w:r>
      <w:r w:rsidR="000C0EC6" w:rsidRPr="00305A1E">
        <w:rPr>
          <w:rFonts w:ascii="Calibri" w:hAnsi="Calibri" w:cs="Calibri"/>
        </w:rPr>
        <w:t xml:space="preserve"> </w:t>
      </w:r>
    </w:p>
    <w:p w14:paraId="2BF0687D" w14:textId="77777777" w:rsidR="000C0EC6" w:rsidRDefault="000C0EC6" w:rsidP="000C0EC6">
      <w:pPr>
        <w:rPr>
          <w:rFonts w:ascii="Calibri" w:hAnsi="Calibri" w:cs="Calibri"/>
        </w:rPr>
      </w:pPr>
    </w:p>
    <w:p w14:paraId="40E55BE7" w14:textId="46C7AA74" w:rsidR="000C0EC6" w:rsidRDefault="000C0EC6" w:rsidP="000C0EC6">
      <w:pPr>
        <w:rPr>
          <w:rFonts w:ascii="Calibri" w:hAnsi="Calibri" w:cs="Calibri"/>
        </w:rPr>
      </w:pPr>
      <w:r w:rsidRPr="0019453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073A58">
        <w:rPr>
          <w:rFonts w:ascii="Calibri" w:hAnsi="Calibri" w:cs="Calibri"/>
        </w:rPr>
        <w:t>Vi är nöjda med resultatet av å</w:t>
      </w:r>
      <w:r w:rsidRPr="00194531">
        <w:rPr>
          <w:rFonts w:ascii="Calibri" w:hAnsi="Calibri" w:cs="Calibri"/>
        </w:rPr>
        <w:t>rets förhandling</w:t>
      </w:r>
      <w:r w:rsidR="0022778A">
        <w:rPr>
          <w:rFonts w:ascii="Calibri" w:hAnsi="Calibri" w:cs="Calibri"/>
        </w:rPr>
        <w:t xml:space="preserve">, där jag upplever att båda sidor </w:t>
      </w:r>
      <w:r w:rsidR="00073A58">
        <w:rPr>
          <w:rFonts w:ascii="Calibri" w:hAnsi="Calibri" w:cs="Calibri"/>
        </w:rPr>
        <w:t>har visat stor förståelse för varandras situation</w:t>
      </w:r>
      <w:r w:rsidR="0022778A">
        <w:rPr>
          <w:rFonts w:ascii="Calibri" w:hAnsi="Calibri" w:cs="Calibri"/>
        </w:rPr>
        <w:t>. D</w:t>
      </w:r>
      <w:r w:rsidR="00073A58">
        <w:rPr>
          <w:rFonts w:ascii="Calibri" w:hAnsi="Calibri" w:cs="Calibri"/>
        </w:rPr>
        <w:t xml:space="preserve">et </w:t>
      </w:r>
      <w:r>
        <w:rPr>
          <w:rFonts w:ascii="Calibri" w:hAnsi="Calibri" w:cs="Calibri"/>
        </w:rPr>
        <w:t xml:space="preserve">känns </w:t>
      </w:r>
      <w:r w:rsidR="00073A58">
        <w:rPr>
          <w:rFonts w:ascii="Calibri" w:hAnsi="Calibri" w:cs="Calibri"/>
        </w:rPr>
        <w:t>bra att vi kunnat</w:t>
      </w:r>
      <w:r>
        <w:rPr>
          <w:rFonts w:ascii="Calibri" w:hAnsi="Calibri" w:cs="Calibri"/>
        </w:rPr>
        <w:t xml:space="preserve"> hitta en överenskommelse som var acceptabel för </w:t>
      </w:r>
      <w:r w:rsidR="0022778A">
        <w:rPr>
          <w:rFonts w:ascii="Calibri" w:hAnsi="Calibri" w:cs="Calibri"/>
        </w:rPr>
        <w:t>alla</w:t>
      </w:r>
      <w:r>
        <w:rPr>
          <w:rFonts w:ascii="Calibri" w:hAnsi="Calibri" w:cs="Calibri"/>
        </w:rPr>
        <w:t xml:space="preserve"> parter, </w:t>
      </w:r>
      <w:r w:rsidRPr="00194531">
        <w:rPr>
          <w:rFonts w:ascii="Calibri" w:hAnsi="Calibri" w:cs="Calibri"/>
        </w:rPr>
        <w:t xml:space="preserve">säger </w:t>
      </w:r>
      <w:r w:rsidR="00073A58">
        <w:rPr>
          <w:rFonts w:ascii="Calibri" w:hAnsi="Calibri" w:cs="Calibri"/>
        </w:rPr>
        <w:t>Hasse Dahl, förhandlare</w:t>
      </w:r>
      <w:r w:rsidRPr="00194531">
        <w:rPr>
          <w:rFonts w:ascii="Calibri" w:hAnsi="Calibri" w:cs="Calibri"/>
        </w:rPr>
        <w:t xml:space="preserve">. </w:t>
      </w:r>
    </w:p>
    <w:p w14:paraId="74E3035F" w14:textId="44054E8B" w:rsidR="0022778A" w:rsidRDefault="0022778A" w:rsidP="000C0EC6">
      <w:pPr>
        <w:rPr>
          <w:rFonts w:ascii="Calibri" w:hAnsi="Calibri" w:cs="Calibri"/>
        </w:rPr>
      </w:pPr>
    </w:p>
    <w:p w14:paraId="1AA30E3A" w14:textId="4B253529" w:rsidR="0022778A" w:rsidRDefault="0022778A" w:rsidP="000C0EC6">
      <w:pPr>
        <w:rPr>
          <w:rFonts w:ascii="Calibri" w:hAnsi="Calibri" w:cs="Calibri"/>
        </w:rPr>
      </w:pPr>
      <w:r>
        <w:rPr>
          <w:rFonts w:ascii="Calibri" w:hAnsi="Calibri" w:cs="Calibri"/>
        </w:rPr>
        <w:t>De nya hyrorna kommer att gälla från och med 1 januari 2019.</w:t>
      </w:r>
    </w:p>
    <w:p w14:paraId="6D753B89" w14:textId="4579E836" w:rsidR="002C2EE5" w:rsidRDefault="002C2EE5" w:rsidP="000C0EC6">
      <w:pPr>
        <w:rPr>
          <w:rFonts w:ascii="Calibri" w:hAnsi="Calibri" w:cs="Calibri"/>
        </w:rPr>
      </w:pPr>
    </w:p>
    <w:p w14:paraId="73F60B70" w14:textId="77777777" w:rsidR="002C2EE5" w:rsidRPr="002C2EE5" w:rsidRDefault="002C2EE5" w:rsidP="000C0EC6">
      <w:pPr>
        <w:rPr>
          <w:rFonts w:ascii="Calibri" w:hAnsi="Calibri" w:cs="Calibri"/>
          <w:u w:val="single"/>
        </w:rPr>
      </w:pPr>
      <w:r w:rsidRPr="002C2EE5">
        <w:rPr>
          <w:rFonts w:ascii="Calibri" w:hAnsi="Calibri" w:cs="Calibri"/>
          <w:u w:val="single"/>
        </w:rPr>
        <w:t>Bilaga:</w:t>
      </w:r>
    </w:p>
    <w:p w14:paraId="70CE39C1" w14:textId="392FFFF2" w:rsidR="002C2EE5" w:rsidRPr="00194531" w:rsidRDefault="002C2EE5" w:rsidP="000C0EC6">
      <w:pPr>
        <w:rPr>
          <w:rFonts w:ascii="Calibri" w:hAnsi="Calibri" w:cs="Calibri"/>
        </w:rPr>
      </w:pPr>
      <w:r>
        <w:rPr>
          <w:rFonts w:ascii="Calibri" w:hAnsi="Calibri" w:cs="Calibri"/>
        </w:rPr>
        <w:t>Foto på Hasse Dahl, får användas fritt.</w:t>
      </w:r>
    </w:p>
    <w:p w14:paraId="6BE46A33" w14:textId="4BBD1282" w:rsidR="000C0EC6" w:rsidRPr="00352F9E" w:rsidRDefault="000C0EC6" w:rsidP="000C0EC6">
      <w:pPr>
        <w:rPr>
          <w:rFonts w:ascii="Calibri" w:hAnsi="Calibri" w:cs="Calibri"/>
        </w:rPr>
      </w:pPr>
    </w:p>
    <w:p w14:paraId="6C7D9503" w14:textId="68A9AA59" w:rsidR="000C0EC6" w:rsidRPr="00E53FF8" w:rsidRDefault="000C0EC6" w:rsidP="000C0EC6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37507D95" w:rsidR="00E94F47" w:rsidRPr="00057579" w:rsidRDefault="00073A58" w:rsidP="00041FD7">
      <w:pPr>
        <w:rPr>
          <w:rFonts w:ascii="Calibri" w:hAnsi="Calibri" w:cs="Calibri"/>
        </w:rPr>
      </w:pPr>
      <w:r>
        <w:rPr>
          <w:rFonts w:ascii="Calibri" w:hAnsi="Calibri" w:cs="Calibri"/>
        </w:rPr>
        <w:t>Hasse Dahl</w:t>
      </w:r>
      <w:r w:rsidR="000C0EC6" w:rsidRPr="00E53FF8">
        <w:rPr>
          <w:rFonts w:ascii="Calibri" w:hAnsi="Calibri" w:cs="Calibri"/>
        </w:rPr>
        <w:t>, förhandlare</w:t>
      </w:r>
      <w:r w:rsidR="000C0EC6">
        <w:rPr>
          <w:rFonts w:ascii="Calibri" w:hAnsi="Calibri" w:cs="Calibri"/>
        </w:rPr>
        <w:t xml:space="preserve"> Hyresgästföreningen</w:t>
      </w:r>
      <w:r w:rsidR="0022778A">
        <w:rPr>
          <w:rFonts w:ascii="Calibri" w:hAnsi="Calibri" w:cs="Calibri"/>
        </w:rPr>
        <w:t xml:space="preserve"> R</w:t>
      </w:r>
      <w:r w:rsidR="000C0EC6">
        <w:rPr>
          <w:rFonts w:ascii="Calibri" w:hAnsi="Calibri" w:cs="Calibri"/>
        </w:rPr>
        <w:t>egion Norrland</w:t>
      </w:r>
      <w:r>
        <w:rPr>
          <w:rFonts w:ascii="Calibri" w:hAnsi="Calibri" w:cs="Calibri"/>
        </w:rPr>
        <w:t>, 076-798 08 64</w:t>
      </w:r>
    </w:p>
    <w:sectPr w:rsidR="00E94F47" w:rsidRPr="00057579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1FD7"/>
    <w:rsid w:val="000430CE"/>
    <w:rsid w:val="000474EA"/>
    <w:rsid w:val="000548EE"/>
    <w:rsid w:val="00057579"/>
    <w:rsid w:val="00071F90"/>
    <w:rsid w:val="00072CBC"/>
    <w:rsid w:val="00073A58"/>
    <w:rsid w:val="00090252"/>
    <w:rsid w:val="00090636"/>
    <w:rsid w:val="000A3710"/>
    <w:rsid w:val="000C0EC6"/>
    <w:rsid w:val="000C3BCA"/>
    <w:rsid w:val="000C6954"/>
    <w:rsid w:val="000E0C97"/>
    <w:rsid w:val="000F21FA"/>
    <w:rsid w:val="000F386B"/>
    <w:rsid w:val="00114B58"/>
    <w:rsid w:val="00115838"/>
    <w:rsid w:val="00117F7D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1DDE"/>
    <w:rsid w:val="001F59B9"/>
    <w:rsid w:val="001F7D80"/>
    <w:rsid w:val="00203793"/>
    <w:rsid w:val="00213AA4"/>
    <w:rsid w:val="00216828"/>
    <w:rsid w:val="00223162"/>
    <w:rsid w:val="0022778A"/>
    <w:rsid w:val="002358DD"/>
    <w:rsid w:val="00241974"/>
    <w:rsid w:val="0024788E"/>
    <w:rsid w:val="00255CF5"/>
    <w:rsid w:val="00263D1A"/>
    <w:rsid w:val="00274E85"/>
    <w:rsid w:val="00293CEC"/>
    <w:rsid w:val="002A2A3F"/>
    <w:rsid w:val="002A3090"/>
    <w:rsid w:val="002A4D94"/>
    <w:rsid w:val="002C2EE5"/>
    <w:rsid w:val="002D1A1D"/>
    <w:rsid w:val="002E1B14"/>
    <w:rsid w:val="002F4A11"/>
    <w:rsid w:val="0030247F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45E18"/>
    <w:rsid w:val="00350A53"/>
    <w:rsid w:val="00352BC0"/>
    <w:rsid w:val="00353D5A"/>
    <w:rsid w:val="00370CBB"/>
    <w:rsid w:val="003710C9"/>
    <w:rsid w:val="003744B5"/>
    <w:rsid w:val="00374CC3"/>
    <w:rsid w:val="003B4E9A"/>
    <w:rsid w:val="003C5B3B"/>
    <w:rsid w:val="003C7C5F"/>
    <w:rsid w:val="003D5D04"/>
    <w:rsid w:val="003D6FE0"/>
    <w:rsid w:val="003E3268"/>
    <w:rsid w:val="003E676B"/>
    <w:rsid w:val="003F5EF3"/>
    <w:rsid w:val="00401F5A"/>
    <w:rsid w:val="004055AD"/>
    <w:rsid w:val="00414A5E"/>
    <w:rsid w:val="00422C73"/>
    <w:rsid w:val="00425B00"/>
    <w:rsid w:val="00437837"/>
    <w:rsid w:val="004472CE"/>
    <w:rsid w:val="0045269C"/>
    <w:rsid w:val="00467A62"/>
    <w:rsid w:val="00481459"/>
    <w:rsid w:val="0048383D"/>
    <w:rsid w:val="004902C0"/>
    <w:rsid w:val="004908EF"/>
    <w:rsid w:val="004916F1"/>
    <w:rsid w:val="004B09E0"/>
    <w:rsid w:val="004C57E7"/>
    <w:rsid w:val="004D1BD8"/>
    <w:rsid w:val="004F3525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A7803"/>
    <w:rsid w:val="005B474C"/>
    <w:rsid w:val="005B6ACD"/>
    <w:rsid w:val="005B7CEA"/>
    <w:rsid w:val="005C347E"/>
    <w:rsid w:val="005C584C"/>
    <w:rsid w:val="005D0EF5"/>
    <w:rsid w:val="005D31A3"/>
    <w:rsid w:val="005D68FE"/>
    <w:rsid w:val="005E1EF1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A7BD2"/>
    <w:rsid w:val="006B5F2B"/>
    <w:rsid w:val="006B7A01"/>
    <w:rsid w:val="006C0BFF"/>
    <w:rsid w:val="006C79D6"/>
    <w:rsid w:val="006E4201"/>
    <w:rsid w:val="006E5546"/>
    <w:rsid w:val="00712DD4"/>
    <w:rsid w:val="00714F71"/>
    <w:rsid w:val="007269A2"/>
    <w:rsid w:val="0072738F"/>
    <w:rsid w:val="00737150"/>
    <w:rsid w:val="0075743E"/>
    <w:rsid w:val="007748E1"/>
    <w:rsid w:val="0079416B"/>
    <w:rsid w:val="007A0F8D"/>
    <w:rsid w:val="007A3DA8"/>
    <w:rsid w:val="007B2809"/>
    <w:rsid w:val="007D51EC"/>
    <w:rsid w:val="007E3D12"/>
    <w:rsid w:val="008211A6"/>
    <w:rsid w:val="00823098"/>
    <w:rsid w:val="00825EBA"/>
    <w:rsid w:val="00865EDE"/>
    <w:rsid w:val="00866F2E"/>
    <w:rsid w:val="00873F4D"/>
    <w:rsid w:val="00875BF5"/>
    <w:rsid w:val="008839C9"/>
    <w:rsid w:val="00891FF2"/>
    <w:rsid w:val="008A1B98"/>
    <w:rsid w:val="008A299D"/>
    <w:rsid w:val="008A7CEB"/>
    <w:rsid w:val="008B423E"/>
    <w:rsid w:val="008C57E8"/>
    <w:rsid w:val="008D53B3"/>
    <w:rsid w:val="008E7B15"/>
    <w:rsid w:val="008F1D0A"/>
    <w:rsid w:val="008F5C01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1206F"/>
    <w:rsid w:val="00A23D60"/>
    <w:rsid w:val="00A31DA6"/>
    <w:rsid w:val="00A347D8"/>
    <w:rsid w:val="00A367A7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B06B3E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8D9"/>
    <w:rsid w:val="00BE1F17"/>
    <w:rsid w:val="00C01438"/>
    <w:rsid w:val="00C20E9D"/>
    <w:rsid w:val="00C2416D"/>
    <w:rsid w:val="00C36BAF"/>
    <w:rsid w:val="00C52443"/>
    <w:rsid w:val="00C62C02"/>
    <w:rsid w:val="00C63D50"/>
    <w:rsid w:val="00C7227E"/>
    <w:rsid w:val="00C84098"/>
    <w:rsid w:val="00CA4670"/>
    <w:rsid w:val="00CC0F0B"/>
    <w:rsid w:val="00CD0C1F"/>
    <w:rsid w:val="00CD23A6"/>
    <w:rsid w:val="00CE1597"/>
    <w:rsid w:val="00CE478C"/>
    <w:rsid w:val="00CF7DFA"/>
    <w:rsid w:val="00D007E3"/>
    <w:rsid w:val="00D10176"/>
    <w:rsid w:val="00D1561A"/>
    <w:rsid w:val="00D302A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028"/>
    <w:rsid w:val="00D861D3"/>
    <w:rsid w:val="00D90EBD"/>
    <w:rsid w:val="00D91E10"/>
    <w:rsid w:val="00D96ECF"/>
    <w:rsid w:val="00DC23B6"/>
    <w:rsid w:val="00DC4ABA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77680"/>
    <w:rsid w:val="00E81AC0"/>
    <w:rsid w:val="00E85DD9"/>
    <w:rsid w:val="00E94F47"/>
    <w:rsid w:val="00E965A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A3E"/>
    <w:rsid w:val="00F53FAF"/>
    <w:rsid w:val="00F55105"/>
    <w:rsid w:val="00F75A8A"/>
    <w:rsid w:val="00FA2496"/>
    <w:rsid w:val="00FA398F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  <w:style w:type="paragraph" w:styleId="Rubrik">
    <w:name w:val="Title"/>
    <w:basedOn w:val="Normal"/>
    <w:next w:val="Normal"/>
    <w:link w:val="RubrikChar"/>
    <w:uiPriority w:val="10"/>
    <w:qFormat/>
    <w:rsid w:val="000575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05757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E09D0D-026F-4143-AE83-932CA979AD3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85CE6D5-695D-4CC1-8E9B-800986CB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2</cp:revision>
  <cp:lastPrinted>2018-04-24T12:31:00Z</cp:lastPrinted>
  <dcterms:created xsi:type="dcterms:W3CDTF">2018-12-10T13:34:00Z</dcterms:created>
  <dcterms:modified xsi:type="dcterms:W3CDTF">2018-12-10T13:34:00Z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