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CB" w:rsidRDefault="00F75DCB" w:rsidP="00F75DCB">
      <w:pPr>
        <w:pStyle w:val="Normalwebb"/>
        <w:rPr>
          <w:rStyle w:val="Stark"/>
          <w:rFonts w:ascii="Franklin Gothic Medium" w:hAnsi="Franklin Gothic Medium" w:cs="Helvetica"/>
        </w:rPr>
      </w:pPr>
      <w:r>
        <w:rPr>
          <w:noProof/>
        </w:rPr>
        <w:drawing>
          <wp:anchor distT="0" distB="0" distL="114300" distR="114300" simplePos="0" relativeHeight="251659264" behindDoc="1" locked="0" layoutInCell="1" allowOverlap="1" wp14:anchorId="476765F0" wp14:editId="64BE7A88">
            <wp:simplePos x="0" y="0"/>
            <wp:positionH relativeFrom="column">
              <wp:posOffset>2203450</wp:posOffset>
            </wp:positionH>
            <wp:positionV relativeFrom="paragraph">
              <wp:posOffset>-615315</wp:posOffset>
            </wp:positionV>
            <wp:extent cx="1259840" cy="1007745"/>
            <wp:effectExtent l="0" t="0" r="0" b="1905"/>
            <wp:wrapTight wrapText="bothSides">
              <wp:wrapPolygon edited="0">
                <wp:start x="0" y="0"/>
                <wp:lineTo x="0" y="21233"/>
                <wp:lineTo x="21230" y="21233"/>
                <wp:lineTo x="21230" y="0"/>
                <wp:lineTo x="0" y="0"/>
              </wp:wrapPolygon>
            </wp:wrapTight>
            <wp:docPr id="1" name="Bildobjekt 1" descr="Beskrivning: \\hh\Hastsportenshus\NS\Gemensam\Instruktioner Policys\HNS\Grafisk profil\Loggor\HNS\JPG\HNS_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hh\Hastsportenshus\NS\Gemensam\Instruktioner Policys\HNS\Grafisk profil\Loggor\HNS\JPG\HNS_b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840" cy="1007745"/>
                    </a:xfrm>
                    <a:prstGeom prst="rect">
                      <a:avLst/>
                    </a:prstGeom>
                    <a:noFill/>
                  </pic:spPr>
                </pic:pic>
              </a:graphicData>
            </a:graphic>
            <wp14:sizeRelH relativeFrom="page">
              <wp14:pctWidth>0</wp14:pctWidth>
            </wp14:sizeRelH>
            <wp14:sizeRelV relativeFrom="page">
              <wp14:pctHeight>0</wp14:pctHeight>
            </wp14:sizeRelV>
          </wp:anchor>
        </w:drawing>
      </w:r>
    </w:p>
    <w:p w:rsidR="00F75DCB" w:rsidRDefault="00F75DCB" w:rsidP="00F75DCB">
      <w:pPr>
        <w:outlineLvl w:val="0"/>
        <w:rPr>
          <w:rFonts w:ascii="Garamond" w:hAnsi="Garamond"/>
        </w:rPr>
      </w:pPr>
    </w:p>
    <w:p w:rsidR="00F75DCB" w:rsidRPr="00EB6C66" w:rsidRDefault="00405D97" w:rsidP="00EB6C66">
      <w:pPr>
        <w:outlineLvl w:val="0"/>
        <w:rPr>
          <w:rFonts w:ascii="Garamond" w:hAnsi="Garamond"/>
        </w:rPr>
      </w:pPr>
      <w:r>
        <w:rPr>
          <w:rFonts w:ascii="Garamond" w:hAnsi="Garamond"/>
        </w:rPr>
        <w:t>Pressmeddelande 2012-05-14</w:t>
      </w:r>
      <w:r w:rsidR="00F75DCB">
        <w:rPr>
          <w:rFonts w:ascii="Garamond" w:hAnsi="Garamond"/>
        </w:rPr>
        <w:br/>
      </w:r>
      <w:r w:rsidR="00F75DCB">
        <w:rPr>
          <w:rFonts w:ascii="Franklin Gothic Medium" w:hAnsi="Franklin Gothic Medium" w:cs="Helvetica"/>
          <w:b/>
          <w:bCs/>
        </w:rPr>
        <w:br/>
      </w:r>
      <w:r w:rsidR="00F75DCB">
        <w:rPr>
          <w:rStyle w:val="Stark"/>
          <w:rFonts w:ascii="Franklin Gothic Medium" w:hAnsi="Franklin Gothic Medium" w:cs="Helvetica"/>
        </w:rPr>
        <w:t xml:space="preserve">Hästnäringens Ungdomssatsning  </w:t>
      </w:r>
      <w:r w:rsidR="00F75DCB">
        <w:rPr>
          <w:rFonts w:ascii="Franklin Gothic Medium" w:hAnsi="Franklin Gothic Medium" w:cs="Helvetica"/>
          <w:b/>
          <w:bCs/>
        </w:rPr>
        <w:br/>
      </w:r>
      <w:r w:rsidR="00F75DCB">
        <w:rPr>
          <w:rStyle w:val="Stark"/>
          <w:rFonts w:ascii="Franklin Gothic Medium" w:hAnsi="Franklin Gothic Medium" w:cs="Helvetica"/>
          <w:sz w:val="40"/>
          <w:szCs w:val="40"/>
        </w:rPr>
        <w:t>Hästnäringen satsar på unga ledartalanger</w:t>
      </w:r>
      <w:r w:rsidR="00F75DCB">
        <w:rPr>
          <w:rStyle w:val="Stark"/>
          <w:rFonts w:ascii="Franklin Gothic Medium" w:hAnsi="Franklin Gothic Medium" w:cs="Helvetica"/>
          <w:sz w:val="40"/>
          <w:szCs w:val="40"/>
        </w:rPr>
        <w:br/>
      </w:r>
      <w:r w:rsidR="00F75DCB" w:rsidRPr="00EA2113">
        <w:rPr>
          <w:rFonts w:ascii="Garamond" w:hAnsi="Garamond" w:cs="Helvetica"/>
          <w:bCs/>
          <w:sz w:val="16"/>
          <w:szCs w:val="16"/>
        </w:rPr>
        <w:br/>
      </w:r>
      <w:r w:rsidR="00F75DCB" w:rsidRPr="00EB6C66">
        <w:rPr>
          <w:rFonts w:ascii="Garamond" w:hAnsi="Garamond"/>
          <w:b/>
          <w:sz w:val="24"/>
          <w:szCs w:val="24"/>
        </w:rPr>
        <w:t>Framtidsspanarna är 14 ungdomar som nominerats av organisationerna inom Hästnäringens Ungdomssatsning (HUS). Under året kommer Framtidsspanarna att rustas för att kunna ta plats inom den egna organisationen som organisationsledare och på sikt kanske även uppdrag inom Hästnäringens Nationella Stiftelse (HNS).</w:t>
      </w:r>
      <w:r w:rsidR="00F75DCB" w:rsidRPr="00EB6C66">
        <w:rPr>
          <w:rFonts w:ascii="Garamond" w:hAnsi="Garamond"/>
          <w:b/>
          <w:sz w:val="24"/>
          <w:szCs w:val="24"/>
        </w:rPr>
        <w:br/>
      </w:r>
      <w:r w:rsidR="00F75DCB" w:rsidRPr="00EB6C66">
        <w:rPr>
          <w:rFonts w:ascii="Franklin Gothic Medium" w:hAnsi="Franklin Gothic Medium" w:cs="Helvetica"/>
          <w:b/>
          <w:bCs/>
          <w:sz w:val="24"/>
          <w:szCs w:val="24"/>
        </w:rPr>
        <w:br/>
      </w:r>
      <w:r w:rsidR="00F75DCB" w:rsidRPr="00EB6C66">
        <w:rPr>
          <w:rFonts w:ascii="Garamond" w:hAnsi="Garamond"/>
          <w:sz w:val="24"/>
          <w:szCs w:val="24"/>
        </w:rPr>
        <w:t xml:space="preserve">Det finns många duktiga ledare inom hästnäringen, det finns dessutom många unga ledare. Nu satsar hästnäringen på att synliggöra och utbilda 14 ledartalanger inom projektet </w:t>
      </w:r>
      <w:r w:rsidR="00ED7B00">
        <w:rPr>
          <w:rFonts w:ascii="Garamond" w:hAnsi="Garamond"/>
          <w:sz w:val="24"/>
          <w:szCs w:val="24"/>
        </w:rPr>
        <w:t>F</w:t>
      </w:r>
      <w:r w:rsidR="00F75DCB" w:rsidRPr="00EB6C66">
        <w:rPr>
          <w:rFonts w:ascii="Garamond" w:hAnsi="Garamond"/>
          <w:sz w:val="24"/>
          <w:szCs w:val="24"/>
        </w:rPr>
        <w:t>ramtidsspanarna. Spanarna har identifierats av näringens organisationer som framtida ledare</w:t>
      </w:r>
      <w:r w:rsidR="00ED7B00">
        <w:rPr>
          <w:rFonts w:ascii="Garamond" w:hAnsi="Garamond"/>
          <w:sz w:val="24"/>
          <w:szCs w:val="24"/>
        </w:rPr>
        <w:t>, alla är under 26 år</w:t>
      </w:r>
      <w:r w:rsidR="00F75DCB" w:rsidRPr="00EB6C66">
        <w:rPr>
          <w:rFonts w:ascii="Garamond" w:hAnsi="Garamond"/>
          <w:sz w:val="24"/>
          <w:szCs w:val="24"/>
        </w:rPr>
        <w:t>. Under året kommer spanarna att vid ett antal träffar få relevant utbildning, lära sig mer om hästnäringen och framförallt få stöd för personlig utveckling och möjlighet till praktiska övningar för att klara framtida ledaruppdrag.</w:t>
      </w:r>
      <w:r w:rsidR="00F75DCB" w:rsidRPr="00EB6C66">
        <w:rPr>
          <w:rFonts w:ascii="Garamond" w:hAnsi="Garamond"/>
          <w:sz w:val="24"/>
          <w:szCs w:val="24"/>
        </w:rPr>
        <w:br/>
        <w:t xml:space="preserve"> – Jag ser fram emot att lära känna Framtidsspanarna. Det är alltid bra att få ett större nätverk och lära känna unga ledartalanger som vi inom HNS kan använda för framtida uppdrag. Jag ser redan nu att de kommer att hjälpa oss med synpunkter och idéer på hur vi driver vårt nuvarande ungdomsarbete. </w:t>
      </w:r>
      <w:r w:rsidR="00ED7B00">
        <w:rPr>
          <w:rFonts w:ascii="Garamond" w:hAnsi="Garamond"/>
          <w:sz w:val="24"/>
          <w:szCs w:val="24"/>
        </w:rPr>
        <w:t>Jag har</w:t>
      </w:r>
      <w:r w:rsidR="00F75DCB" w:rsidRPr="00EB6C66">
        <w:rPr>
          <w:rFonts w:ascii="Garamond" w:hAnsi="Garamond"/>
          <w:sz w:val="24"/>
          <w:szCs w:val="24"/>
        </w:rPr>
        <w:t xml:space="preserve"> bokat in en träff med spanarna i höst för att diskutera den frågan, säger Stefan Johanson, VD HNS.</w:t>
      </w:r>
      <w:r w:rsidR="00F75DCB" w:rsidRPr="00EB6C66">
        <w:rPr>
          <w:rFonts w:ascii="Garamond" w:hAnsi="Garamond"/>
          <w:sz w:val="24"/>
          <w:szCs w:val="24"/>
        </w:rPr>
        <w:br/>
        <w:t xml:space="preserve">En av Framtidsspanarna är 19-åriga Irene </w:t>
      </w:r>
      <w:proofErr w:type="spellStart"/>
      <w:r w:rsidR="00F75DCB" w:rsidRPr="00EB6C66">
        <w:rPr>
          <w:rFonts w:ascii="Garamond" w:hAnsi="Garamond"/>
          <w:sz w:val="24"/>
          <w:szCs w:val="24"/>
        </w:rPr>
        <w:t>Gidmark</w:t>
      </w:r>
      <w:proofErr w:type="spellEnd"/>
      <w:r w:rsidR="00F75DCB" w:rsidRPr="00EB6C66">
        <w:rPr>
          <w:rFonts w:ascii="Garamond" w:hAnsi="Garamond"/>
          <w:sz w:val="24"/>
          <w:szCs w:val="24"/>
        </w:rPr>
        <w:t xml:space="preserve"> som nominerats av Brukshästorganisationernas Samarbetskommitté: </w:t>
      </w:r>
      <w:r w:rsidR="00F75DCB" w:rsidRPr="00EB6C66">
        <w:rPr>
          <w:rFonts w:ascii="Garamond" w:hAnsi="Garamond"/>
          <w:sz w:val="24"/>
          <w:szCs w:val="24"/>
        </w:rPr>
        <w:br/>
        <w:t>– Mitt mål är dels att utveckla mig själv som ledare, dels att inspirera och leda andra ungdomar. Vi måste också börja fråga vad ungdomarna själva vill med sitt engagemang, det funkar inte längre att bara ta och inte ge något tillbaka, säger hon.</w:t>
      </w:r>
      <w:r w:rsidR="00F75DCB" w:rsidRPr="00EB6C66">
        <w:rPr>
          <w:rFonts w:ascii="Garamond" w:hAnsi="Garamond"/>
          <w:sz w:val="24"/>
          <w:szCs w:val="24"/>
        </w:rPr>
        <w:br/>
        <w:t>Projektet Framtidsspanarna ingår i en större satsning, Framtidsspaning, som HUS har arbetat med under 2011 och 2012. En av huvudfrågorna inom Framtidsspaningen är reellt ungdomsinflytande.</w:t>
      </w:r>
      <w:r w:rsidR="00F75DCB" w:rsidRPr="00EB6C66">
        <w:rPr>
          <w:rFonts w:ascii="Garamond" w:hAnsi="Garamond"/>
          <w:sz w:val="24"/>
          <w:szCs w:val="24"/>
        </w:rPr>
        <w:br/>
        <w:t>– För att ungdomar ska kunna ta plats och verkligen få inflytande krävs att de är rustade för uppgiften. Genom projektet Framtidsspanarna kommer vi att påbörja det arbetet. Vi hoppas att våra 14 ledartalanger kommer att göra skillnad och bidra till att ungdomsinflytandet inom hästnäringen ökar, säger Anahita Arai, verksamhetssamordnare HNS och ansvarig för projektet Framtidsspanarna.</w:t>
      </w:r>
      <w:r w:rsidR="00F75DCB" w:rsidRPr="00EB6C66">
        <w:rPr>
          <w:rFonts w:ascii="Garamond" w:hAnsi="Garamond"/>
          <w:sz w:val="24"/>
          <w:szCs w:val="24"/>
        </w:rPr>
        <w:br/>
      </w:r>
      <w:r w:rsidR="00F75DCB" w:rsidRPr="0021784A">
        <w:rPr>
          <w:rFonts w:ascii="Franklin Gothic Medium" w:hAnsi="Franklin Gothic Medium" w:cs="Helvetica"/>
          <w:b/>
          <w:bCs/>
          <w:sz w:val="24"/>
          <w:szCs w:val="24"/>
        </w:rPr>
        <w:br/>
      </w:r>
      <w:r w:rsidR="00F75DCB" w:rsidRPr="0021784A">
        <w:rPr>
          <w:rFonts w:ascii="Garamond" w:hAnsi="Garamond" w:cs="Helvetica"/>
          <w:b/>
        </w:rPr>
        <w:t>Fakta om Hästnäringens Ungdomssatsning 2011:</w:t>
      </w:r>
      <w:r w:rsidR="00F75DCB" w:rsidRPr="0021784A">
        <w:rPr>
          <w:rFonts w:ascii="Garamond" w:hAnsi="Garamond" w:cs="Helvetica"/>
        </w:rPr>
        <w:t xml:space="preserve"> </w:t>
      </w:r>
      <w:r w:rsidR="00F75DCB" w:rsidRPr="0021784A">
        <w:rPr>
          <w:rFonts w:ascii="Garamond" w:hAnsi="Garamond" w:cs="Helvetica"/>
        </w:rPr>
        <w:br/>
        <w:t>Hästnäringens Ungdomssatsning, HUS, finansieras via Hästnäringens Nationella Stiftelse (HNS) genom totalisatoravtalet mellan staten och trav-/galoppsporten. Av HNS ekonomiska medel har fem miljoner kronor öronmärkts för ungdomsprojekt inom ridsport, trav, galopp, avel, wester</w:t>
      </w:r>
      <w:r w:rsidR="00F75DCB">
        <w:rPr>
          <w:rFonts w:ascii="Garamond" w:hAnsi="Garamond" w:cs="Helvetica"/>
        </w:rPr>
        <w:t>n, islands- och brukshästar 2012</w:t>
      </w:r>
      <w:r w:rsidR="00F75DCB" w:rsidRPr="0021784A">
        <w:rPr>
          <w:rFonts w:ascii="Garamond" w:hAnsi="Garamond" w:cs="Helvetica"/>
        </w:rPr>
        <w:t xml:space="preserve">. Framtidsspaning 2.0 </w:t>
      </w:r>
      <w:r w:rsidR="00F75DCB">
        <w:rPr>
          <w:rFonts w:ascii="Garamond" w:hAnsi="Garamond" w:cs="Helvetica"/>
        </w:rPr>
        <w:t>och efterföljaren 2.2 är gemensamma</w:t>
      </w:r>
      <w:r w:rsidR="00F75DCB" w:rsidRPr="0021784A">
        <w:rPr>
          <w:rFonts w:ascii="Garamond" w:hAnsi="Garamond" w:cs="Helvetica"/>
        </w:rPr>
        <w:t xml:space="preserve"> projekt inom satsningen. Läs mer på HNS hemsida </w:t>
      </w:r>
      <w:hyperlink r:id="rId6" w:history="1">
        <w:r w:rsidR="00F75DCB" w:rsidRPr="0021784A">
          <w:rPr>
            <w:rStyle w:val="Hyperlnk"/>
            <w:rFonts w:ascii="Garamond" w:hAnsi="Garamond" w:cs="Helvetica"/>
          </w:rPr>
          <w:t>www.nshorse.se</w:t>
        </w:r>
      </w:hyperlink>
      <w:r w:rsidR="00EB6C66">
        <w:rPr>
          <w:rStyle w:val="Hyperlnk"/>
          <w:rFonts w:ascii="Garamond" w:hAnsi="Garamond" w:cs="Helvetica"/>
          <w:color w:val="auto"/>
        </w:rPr>
        <w:br/>
      </w:r>
      <w:r w:rsidR="00EB6C66">
        <w:rPr>
          <w:rStyle w:val="Hyperlnk"/>
          <w:rFonts w:ascii="Garamond" w:hAnsi="Garamond" w:cs="Helvetica"/>
          <w:color w:val="auto"/>
        </w:rPr>
        <w:br/>
      </w:r>
      <w:r w:rsidR="00EB6C66">
        <w:rPr>
          <w:rStyle w:val="Hyperlnk"/>
          <w:rFonts w:ascii="Garamond" w:hAnsi="Garamond" w:cs="Helvetica"/>
          <w:color w:val="auto"/>
        </w:rPr>
        <w:br/>
      </w:r>
      <w:r w:rsidR="00F75DCB" w:rsidRPr="00EB6C66">
        <w:rPr>
          <w:rFonts w:ascii="Garamond" w:hAnsi="Garamond"/>
          <w:b/>
        </w:rPr>
        <w:t xml:space="preserve">Framtidsspanarna: </w:t>
      </w:r>
      <w:r w:rsidR="00F75DCB" w:rsidRPr="00EB6C66">
        <w:rPr>
          <w:rFonts w:ascii="Garamond" w:hAnsi="Garamond" w:cs="Helvetica"/>
          <w:b/>
        </w:rPr>
        <w:br/>
      </w:r>
      <w:r w:rsidR="00F75DCB" w:rsidRPr="00EB6C66">
        <w:rPr>
          <w:rFonts w:ascii="Garamond" w:hAnsi="Garamond"/>
          <w:i/>
        </w:rPr>
        <w:t xml:space="preserve">Nominerade av </w:t>
      </w:r>
      <w:r w:rsidR="00F75DCB" w:rsidRPr="00EB6C66">
        <w:rPr>
          <w:rFonts w:ascii="Garamond" w:hAnsi="Garamond" w:cs="Arial"/>
        </w:rPr>
        <w:t>Svenska Ridsportförbundet</w:t>
      </w:r>
      <w:r w:rsidR="00F75DCB" w:rsidRPr="00EB6C66">
        <w:rPr>
          <w:rFonts w:ascii="Garamond" w:hAnsi="Garamond"/>
        </w:rPr>
        <w:t>:</w:t>
      </w:r>
      <w:r w:rsidR="00F75DCB" w:rsidRPr="00EB6C66">
        <w:rPr>
          <w:rFonts w:ascii="Garamond" w:hAnsi="Garamond"/>
        </w:rPr>
        <w:br/>
        <w:t>Malin Gustafsson, Billdal</w:t>
      </w:r>
      <w:r w:rsidR="00F75DCB" w:rsidRPr="00EB6C66">
        <w:rPr>
          <w:rFonts w:ascii="Garamond" w:hAnsi="Garamond"/>
        </w:rPr>
        <w:br/>
      </w:r>
      <w:r w:rsidR="00F75DCB" w:rsidRPr="00EB6C66">
        <w:rPr>
          <w:rStyle w:val="skypepnhmark"/>
          <w:rFonts w:ascii="Garamond" w:hAnsi="Garamond" w:cs="Arial"/>
          <w:vanish w:val="0"/>
          <w:specVanish w:val="0"/>
        </w:rPr>
        <w:t>Oscar Eriksson, Eskilstuna</w:t>
      </w:r>
      <w:r w:rsidR="00705BBB" w:rsidRPr="00EB6C66">
        <w:rPr>
          <w:rStyle w:val="skypepnhmark"/>
          <w:rFonts w:ascii="Garamond" w:hAnsi="Garamond" w:cs="Arial"/>
          <w:b/>
          <w:i/>
          <w:vanish w:val="0"/>
          <w:specVanish w:val="0"/>
        </w:rPr>
        <w:br/>
      </w:r>
      <w:r w:rsidR="00705BBB" w:rsidRPr="00EB6C66">
        <w:rPr>
          <w:rStyle w:val="skypepnhmark"/>
          <w:rFonts w:ascii="Garamond" w:hAnsi="Garamond" w:cs="Arial"/>
          <w:b/>
          <w:i/>
          <w:vanish w:val="0"/>
          <w:specVanish w:val="0"/>
        </w:rPr>
        <w:br/>
      </w:r>
      <w:r w:rsidR="00F75DCB" w:rsidRPr="00EB6C66">
        <w:rPr>
          <w:rFonts w:ascii="Garamond" w:hAnsi="Garamond"/>
          <w:i/>
        </w:rPr>
        <w:lastRenderedPageBreak/>
        <w:t xml:space="preserve">Nominerade av </w:t>
      </w:r>
      <w:r w:rsidR="00F75DCB" w:rsidRPr="00EB6C66">
        <w:rPr>
          <w:rFonts w:ascii="Garamond" w:hAnsi="Garamond" w:cs="Arial"/>
        </w:rPr>
        <w:t>Svensk Travsport:</w:t>
      </w:r>
      <w:r w:rsidR="00F75DCB" w:rsidRPr="00EB6C66">
        <w:rPr>
          <w:rFonts w:ascii="Garamond" w:hAnsi="Garamond" w:cs="Arial"/>
        </w:rPr>
        <w:br/>
      </w:r>
      <w:r w:rsidR="00F75DCB" w:rsidRPr="00EB6C66">
        <w:rPr>
          <w:rFonts w:ascii="Garamond" w:hAnsi="Garamond"/>
        </w:rPr>
        <w:t>Rebecka Persson, Skara</w:t>
      </w:r>
      <w:r w:rsidR="00F75DCB" w:rsidRPr="00EB6C66">
        <w:rPr>
          <w:rFonts w:ascii="Garamond" w:hAnsi="Garamond"/>
        </w:rPr>
        <w:br/>
        <w:t>Helena Ståhl, Skellefteå</w:t>
      </w:r>
      <w:r w:rsidR="00705BBB" w:rsidRPr="00EB6C66">
        <w:rPr>
          <w:rFonts w:ascii="Garamond" w:hAnsi="Garamond"/>
          <w:b/>
          <w:i/>
        </w:rPr>
        <w:br/>
      </w:r>
      <w:r w:rsidR="00705BBB" w:rsidRPr="00EB6C66">
        <w:rPr>
          <w:rFonts w:ascii="Garamond" w:hAnsi="Garamond"/>
          <w:b/>
          <w:i/>
        </w:rPr>
        <w:br/>
      </w:r>
      <w:r w:rsidR="00F75DCB" w:rsidRPr="00EB6C66">
        <w:rPr>
          <w:rFonts w:ascii="Garamond" w:hAnsi="Garamond"/>
          <w:i/>
        </w:rPr>
        <w:t xml:space="preserve">Nominerade av </w:t>
      </w:r>
      <w:r w:rsidR="00F75DCB" w:rsidRPr="00EB6C66">
        <w:rPr>
          <w:rFonts w:ascii="Garamond" w:hAnsi="Garamond" w:cs="Arial"/>
        </w:rPr>
        <w:t>Svensk Galopp</w:t>
      </w:r>
      <w:r w:rsidR="00F75DCB" w:rsidRPr="00EB6C66">
        <w:rPr>
          <w:rFonts w:ascii="Garamond" w:hAnsi="Garamond"/>
          <w:i/>
        </w:rPr>
        <w:t xml:space="preserve"> </w:t>
      </w:r>
      <w:r w:rsidR="00F75DCB" w:rsidRPr="00EB6C66">
        <w:rPr>
          <w:rFonts w:ascii="Garamond" w:hAnsi="Garamond"/>
          <w:i/>
        </w:rPr>
        <w:br/>
      </w:r>
      <w:r w:rsidR="00F75DCB" w:rsidRPr="00EB6C66">
        <w:rPr>
          <w:rFonts w:ascii="Garamond" w:hAnsi="Garamond"/>
        </w:rPr>
        <w:t>Malin Karlsson</w:t>
      </w:r>
      <w:r w:rsidR="00F75DCB" w:rsidRPr="00EB6C66">
        <w:rPr>
          <w:rFonts w:ascii="Garamond" w:hAnsi="Garamond"/>
          <w:i/>
        </w:rPr>
        <w:t xml:space="preserve">, </w:t>
      </w:r>
      <w:r w:rsidR="00F75DCB" w:rsidRPr="00EB6C66">
        <w:rPr>
          <w:rFonts w:ascii="Garamond" w:hAnsi="Garamond"/>
        </w:rPr>
        <w:t>Malmö</w:t>
      </w:r>
      <w:r w:rsidR="00F75DCB" w:rsidRPr="00EB6C66">
        <w:rPr>
          <w:rFonts w:ascii="Garamond" w:hAnsi="Garamond"/>
          <w:i/>
        </w:rPr>
        <w:br/>
      </w:r>
      <w:r w:rsidR="00F75DCB" w:rsidRPr="00EB6C66">
        <w:rPr>
          <w:rFonts w:ascii="Garamond" w:hAnsi="Garamond"/>
        </w:rPr>
        <w:t>Sofie Carlsson</w:t>
      </w:r>
      <w:r w:rsidR="00F75DCB" w:rsidRPr="00EB6C66">
        <w:rPr>
          <w:rFonts w:ascii="Garamond" w:hAnsi="Garamond"/>
          <w:i/>
        </w:rPr>
        <w:t xml:space="preserve">, </w:t>
      </w:r>
      <w:r w:rsidR="00F75DCB" w:rsidRPr="00EB6C66">
        <w:rPr>
          <w:rFonts w:ascii="Garamond" w:hAnsi="Garamond"/>
        </w:rPr>
        <w:t>Floda</w:t>
      </w:r>
      <w:r w:rsidR="00EB6C66">
        <w:rPr>
          <w:rFonts w:ascii="Garamond" w:hAnsi="Garamond"/>
          <w:i/>
        </w:rPr>
        <w:br/>
      </w:r>
      <w:r w:rsidR="00EB6C66">
        <w:rPr>
          <w:rFonts w:ascii="Garamond" w:hAnsi="Garamond"/>
          <w:i/>
        </w:rPr>
        <w:br/>
      </w:r>
      <w:r w:rsidR="00F75DCB" w:rsidRPr="00EB6C66">
        <w:rPr>
          <w:rFonts w:ascii="Garamond" w:hAnsi="Garamond"/>
          <w:i/>
        </w:rPr>
        <w:t xml:space="preserve">Nominerade av </w:t>
      </w:r>
      <w:r w:rsidR="00F75DCB" w:rsidRPr="00EB6C66">
        <w:rPr>
          <w:rFonts w:ascii="Garamond" w:hAnsi="Garamond" w:cs="Arial"/>
        </w:rPr>
        <w:t>Svenska Hästavelsförbundet</w:t>
      </w:r>
      <w:r w:rsidR="00F75DCB" w:rsidRPr="00EB6C66">
        <w:rPr>
          <w:rFonts w:ascii="Garamond" w:hAnsi="Garamond"/>
        </w:rPr>
        <w:t xml:space="preserve"> </w:t>
      </w:r>
      <w:r w:rsidR="00F75DCB" w:rsidRPr="00EB6C66">
        <w:rPr>
          <w:rFonts w:ascii="Garamond" w:hAnsi="Garamond"/>
        </w:rPr>
        <w:br/>
        <w:t>Anni Jarhult, Torestorp</w:t>
      </w:r>
      <w:r w:rsidR="00F75DCB" w:rsidRPr="00EB6C66">
        <w:rPr>
          <w:rFonts w:ascii="Garamond" w:hAnsi="Garamond"/>
        </w:rPr>
        <w:br/>
        <w:t>Joakim Gullberg, Wisseltofta</w:t>
      </w:r>
      <w:r w:rsidR="00EB6C66">
        <w:rPr>
          <w:rFonts w:ascii="Garamond" w:hAnsi="Garamond" w:cs="Arial"/>
        </w:rPr>
        <w:br/>
      </w:r>
      <w:r w:rsidR="00EB6C66">
        <w:rPr>
          <w:rFonts w:ascii="Garamond" w:hAnsi="Garamond" w:cs="Arial"/>
        </w:rPr>
        <w:br/>
      </w:r>
      <w:r w:rsidR="00F75DCB" w:rsidRPr="00EB6C66">
        <w:rPr>
          <w:rFonts w:ascii="Garamond" w:hAnsi="Garamond"/>
          <w:i/>
        </w:rPr>
        <w:t xml:space="preserve">Nominerade av </w:t>
      </w:r>
      <w:r w:rsidR="00F75DCB" w:rsidRPr="00EB6C66">
        <w:rPr>
          <w:rFonts w:ascii="Garamond" w:hAnsi="Garamond" w:cs="Arial"/>
        </w:rPr>
        <w:t>Svenska Islandshästförbundet</w:t>
      </w:r>
      <w:r w:rsidR="00F75DCB" w:rsidRPr="00EB6C66">
        <w:rPr>
          <w:rFonts w:ascii="Garamond" w:hAnsi="Garamond"/>
        </w:rPr>
        <w:t xml:space="preserve"> </w:t>
      </w:r>
      <w:r w:rsidR="00F75DCB" w:rsidRPr="00EB6C66">
        <w:rPr>
          <w:rFonts w:ascii="Garamond" w:hAnsi="Garamond"/>
        </w:rPr>
        <w:br/>
        <w:t>My Kolskog, Stockholm</w:t>
      </w:r>
      <w:r w:rsidR="00F75DCB" w:rsidRPr="00EB6C66">
        <w:rPr>
          <w:rFonts w:ascii="Garamond" w:hAnsi="Garamond"/>
        </w:rPr>
        <w:br/>
        <w:t>Emma Aune, Västra Frölunda</w:t>
      </w:r>
      <w:r w:rsidR="00EB6C66">
        <w:rPr>
          <w:rFonts w:ascii="Garamond" w:hAnsi="Garamond" w:cs="Arial"/>
        </w:rPr>
        <w:br/>
      </w:r>
      <w:r w:rsidR="00EB6C66">
        <w:rPr>
          <w:rFonts w:ascii="Garamond" w:hAnsi="Garamond" w:cs="Arial"/>
        </w:rPr>
        <w:br/>
      </w:r>
      <w:r w:rsidR="00F75DCB" w:rsidRPr="00EB6C66">
        <w:rPr>
          <w:rFonts w:ascii="Garamond" w:hAnsi="Garamond"/>
          <w:i/>
        </w:rPr>
        <w:t xml:space="preserve">Nominerade av </w:t>
      </w:r>
      <w:r w:rsidR="00F75DCB" w:rsidRPr="00EB6C66">
        <w:rPr>
          <w:rFonts w:ascii="Garamond" w:hAnsi="Garamond"/>
        </w:rPr>
        <w:t>Avelsföreningen för Svenska Varmblodiga hästen</w:t>
      </w:r>
      <w:r w:rsidR="00F75DCB" w:rsidRPr="00EB6C66">
        <w:rPr>
          <w:rFonts w:ascii="Garamond" w:hAnsi="Garamond"/>
        </w:rPr>
        <w:br/>
        <w:t>Ottilia Svensson, Åkersberga</w:t>
      </w:r>
      <w:r w:rsidR="00F75DCB" w:rsidRPr="00EB6C66">
        <w:rPr>
          <w:rFonts w:ascii="Garamond" w:hAnsi="Garamond"/>
        </w:rPr>
        <w:br/>
        <w:t>Beatrice Martinsson, Linköping</w:t>
      </w:r>
      <w:r w:rsidR="00EB6C66">
        <w:rPr>
          <w:rFonts w:ascii="Garamond" w:hAnsi="Garamond" w:cs="Arial"/>
        </w:rPr>
        <w:br/>
      </w:r>
      <w:r w:rsidR="00EB6C66">
        <w:rPr>
          <w:rFonts w:ascii="Garamond" w:hAnsi="Garamond" w:cs="Arial"/>
        </w:rPr>
        <w:br/>
      </w:r>
      <w:r w:rsidR="00F75DCB" w:rsidRPr="00EB6C66">
        <w:rPr>
          <w:rFonts w:ascii="Garamond" w:hAnsi="Garamond"/>
          <w:i/>
        </w:rPr>
        <w:t xml:space="preserve">Nominerade av </w:t>
      </w:r>
      <w:r w:rsidR="00F75DCB" w:rsidRPr="00EB6C66">
        <w:rPr>
          <w:rFonts w:ascii="Garamond" w:hAnsi="Garamond"/>
        </w:rPr>
        <w:t>Brukshästorganisationernas Samarbetskommitté</w:t>
      </w:r>
      <w:r w:rsidR="00F75DCB" w:rsidRPr="00EB6C66">
        <w:rPr>
          <w:rFonts w:ascii="Garamond" w:hAnsi="Garamond"/>
        </w:rPr>
        <w:br/>
        <w:t>Johanna Fagerström, Götene</w:t>
      </w:r>
      <w:r w:rsidR="00F75DCB" w:rsidRPr="00EB6C66">
        <w:rPr>
          <w:rFonts w:ascii="Garamond" w:hAnsi="Garamond"/>
        </w:rPr>
        <w:br/>
        <w:t xml:space="preserve">Irene </w:t>
      </w:r>
      <w:proofErr w:type="spellStart"/>
      <w:r w:rsidR="00F75DCB" w:rsidRPr="00EB6C66">
        <w:rPr>
          <w:rFonts w:ascii="Garamond" w:hAnsi="Garamond"/>
        </w:rPr>
        <w:t>Gidmark</w:t>
      </w:r>
      <w:proofErr w:type="spellEnd"/>
      <w:r w:rsidR="00F75DCB" w:rsidRPr="00EB6C66">
        <w:rPr>
          <w:rFonts w:ascii="Garamond" w:hAnsi="Garamond"/>
        </w:rPr>
        <w:t xml:space="preserve">, </w:t>
      </w:r>
      <w:bookmarkStart w:id="0" w:name="_GoBack"/>
      <w:bookmarkEnd w:id="0"/>
      <w:r w:rsidR="009B23E6">
        <w:rPr>
          <w:rFonts w:ascii="Garamond" w:hAnsi="Garamond"/>
        </w:rPr>
        <w:t>Härnösand</w:t>
      </w:r>
      <w:r w:rsidR="00EB6C66">
        <w:rPr>
          <w:rFonts w:ascii="Garamond" w:hAnsi="Garamond" w:cs="Arial"/>
        </w:rPr>
        <w:br/>
      </w:r>
      <w:r w:rsidR="00EB6C66">
        <w:rPr>
          <w:rFonts w:ascii="Garamond" w:hAnsi="Garamond" w:cs="Arial"/>
        </w:rPr>
        <w:br/>
      </w:r>
      <w:r w:rsidR="00F75DCB" w:rsidRPr="00EB6C66">
        <w:rPr>
          <w:rFonts w:ascii="Garamond" w:hAnsi="Garamond"/>
        </w:rPr>
        <w:t>Projektledare: Ulrika Backan</w:t>
      </w:r>
      <w:r w:rsidR="00F75DCB" w:rsidRPr="00EB6C66">
        <w:rPr>
          <w:rFonts w:ascii="Garamond" w:hAnsi="Garamond"/>
        </w:rPr>
        <w:br/>
        <w:t>Utbildare: Johan Fyrberg</w:t>
      </w:r>
    </w:p>
    <w:p w:rsidR="00F75DCB" w:rsidRPr="00EB6C66" w:rsidRDefault="00F75DCB" w:rsidP="00EB6C66">
      <w:pPr>
        <w:pStyle w:val="Ingetavstnd"/>
        <w:rPr>
          <w:rFonts w:ascii="Garamond" w:hAnsi="Garamond" w:cs="Helvetica"/>
        </w:rPr>
      </w:pPr>
      <w:r w:rsidRPr="00EB6C66">
        <w:rPr>
          <w:rFonts w:ascii="Garamond" w:hAnsi="Garamond"/>
          <w:b/>
          <w:bCs/>
        </w:rPr>
        <w:t>För ytterligare information:</w:t>
      </w:r>
      <w:r w:rsidRPr="00EB6C66">
        <w:rPr>
          <w:rFonts w:ascii="Garamond" w:hAnsi="Garamond" w:cs="Helvetica"/>
        </w:rPr>
        <w:br/>
        <w:t>Anahita Arai, HNS</w:t>
      </w:r>
      <w:r w:rsidRPr="00EB6C66">
        <w:rPr>
          <w:rFonts w:ascii="Garamond" w:hAnsi="Garamond" w:cs="Helvetica"/>
        </w:rPr>
        <w:br/>
        <w:t xml:space="preserve">E-post: anahita.arai@nshorse.se   </w:t>
      </w:r>
      <w:r w:rsidRPr="00EB6C66">
        <w:rPr>
          <w:rFonts w:ascii="Garamond" w:hAnsi="Garamond" w:cs="Helvetica"/>
        </w:rPr>
        <w:tab/>
      </w:r>
      <w:r w:rsidRPr="00EB6C66">
        <w:rPr>
          <w:rFonts w:ascii="Garamond" w:hAnsi="Garamond" w:cs="Helvetica"/>
        </w:rPr>
        <w:tab/>
      </w:r>
      <w:r w:rsidRPr="00EB6C66">
        <w:rPr>
          <w:rFonts w:ascii="Garamond" w:hAnsi="Garamond" w:cs="Helvetica"/>
        </w:rPr>
        <w:br/>
        <w:t>Mobil: 070-527 20 12</w:t>
      </w:r>
      <w:r w:rsidRPr="00EB6C66">
        <w:rPr>
          <w:rFonts w:ascii="Garamond" w:hAnsi="Garamond" w:cs="Helvetica"/>
        </w:rPr>
        <w:tab/>
      </w:r>
      <w:r w:rsidRPr="00EB6C66">
        <w:rPr>
          <w:rFonts w:ascii="Garamond" w:hAnsi="Garamond" w:cs="Helvetica"/>
        </w:rPr>
        <w:tab/>
      </w:r>
      <w:r w:rsidRPr="00EB6C66">
        <w:rPr>
          <w:rFonts w:ascii="Garamond" w:hAnsi="Garamond" w:cs="Helvetica"/>
        </w:rPr>
        <w:tab/>
      </w:r>
      <w:r w:rsidRPr="00EB6C66">
        <w:rPr>
          <w:rFonts w:ascii="Garamond" w:hAnsi="Garamond" w:cs="Helvetica"/>
        </w:rPr>
        <w:br/>
      </w:r>
      <w:r w:rsidR="00EB6C66">
        <w:rPr>
          <w:rStyle w:val="Hyperlnk"/>
          <w:rFonts w:ascii="Garamond" w:hAnsi="Garamond" w:cs="Helvetica"/>
          <w:sz w:val="24"/>
          <w:szCs w:val="24"/>
        </w:rPr>
        <w:br/>
      </w:r>
      <w:r w:rsidRPr="00EB6C66">
        <w:rPr>
          <w:rStyle w:val="Hyperlnk"/>
          <w:rFonts w:ascii="Garamond" w:hAnsi="Garamond" w:cs="Helvetica"/>
          <w:sz w:val="24"/>
          <w:szCs w:val="24"/>
        </w:rPr>
        <w:br/>
      </w:r>
      <w:r w:rsidRPr="00EB6C66">
        <w:rPr>
          <w:rFonts w:ascii="Garamond" w:hAnsi="Garamond"/>
          <w:i/>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Andra verksamhetsområden är gemensamma hästpolitiska frågor samt forskning och utveckling via Stiftelsen Hästforskning. HNS, Hästsportens Hus, 161 89 Stockholm, </w:t>
      </w:r>
      <w:hyperlink r:id="rId7" w:history="1">
        <w:r w:rsidRPr="00EB6C66">
          <w:rPr>
            <w:rStyle w:val="Hyperlnk"/>
            <w:rFonts w:ascii="Garamond" w:hAnsi="Garamond"/>
          </w:rPr>
          <w:t>www.nshorse.se</w:t>
        </w:r>
      </w:hyperlink>
    </w:p>
    <w:p w:rsidR="00F75DCB" w:rsidRDefault="00F75DCB" w:rsidP="00F75DCB"/>
    <w:p w:rsidR="009E1EEA" w:rsidRDefault="009E1EEA"/>
    <w:sectPr w:rsidR="009E1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1WcUul4A3Ul456m1mRqsJvY+tAY=" w:salt="p3pL6+8rOqk9f8Gzm8dZsg=="/>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CB"/>
    <w:rsid w:val="00405D97"/>
    <w:rsid w:val="0043710D"/>
    <w:rsid w:val="00705BBB"/>
    <w:rsid w:val="00995DBF"/>
    <w:rsid w:val="009B23E6"/>
    <w:rsid w:val="009E1EEA"/>
    <w:rsid w:val="00EB6C66"/>
    <w:rsid w:val="00ED7B00"/>
    <w:rsid w:val="00EE377A"/>
    <w:rsid w:val="00F75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CB"/>
    <w:pPr>
      <w:spacing w:after="100" w:afterAutospacing="1" w:line="240" w:lineRule="auto"/>
    </w:pPr>
    <w:rPr>
      <w:rFonts w:ascii="Calibri" w:eastAsia="Calibri" w:hAnsi="Calibri" w:cs="Times New Roman"/>
    </w:rPr>
  </w:style>
  <w:style w:type="paragraph" w:styleId="Rubrik2">
    <w:name w:val="heading 2"/>
    <w:basedOn w:val="Normal"/>
    <w:next w:val="Normal"/>
    <w:link w:val="Rubrik2Char"/>
    <w:uiPriority w:val="9"/>
    <w:unhideWhenUsed/>
    <w:qFormat/>
    <w:rsid w:val="00F75DCB"/>
    <w:pPr>
      <w:keepNext/>
      <w:spacing w:before="240" w:after="60" w:afterAutospacing="0" w:line="276" w:lineRule="auto"/>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75DCB"/>
    <w:rPr>
      <w:rFonts w:ascii="Cambria" w:eastAsia="Times New Roman" w:hAnsi="Cambria" w:cs="Times New Roman"/>
      <w:b/>
      <w:bCs/>
      <w:i/>
      <w:iCs/>
      <w:sz w:val="28"/>
      <w:szCs w:val="28"/>
    </w:rPr>
  </w:style>
  <w:style w:type="character" w:styleId="Hyperlnk">
    <w:name w:val="Hyperlink"/>
    <w:basedOn w:val="Standardstycketeckensnitt"/>
    <w:uiPriority w:val="99"/>
    <w:semiHidden/>
    <w:unhideWhenUsed/>
    <w:rsid w:val="00F75DCB"/>
    <w:rPr>
      <w:rFonts w:ascii="Times New Roman" w:hAnsi="Times New Roman" w:cs="Times New Roman" w:hint="default"/>
      <w:strike w:val="0"/>
      <w:dstrike w:val="0"/>
      <w:color w:val="3D9BBC"/>
      <w:u w:val="none"/>
      <w:effect w:val="none"/>
    </w:rPr>
  </w:style>
  <w:style w:type="character" w:styleId="Stark">
    <w:name w:val="Strong"/>
    <w:basedOn w:val="Standardstycketeckensnitt"/>
    <w:uiPriority w:val="99"/>
    <w:qFormat/>
    <w:rsid w:val="00F75DCB"/>
    <w:rPr>
      <w:rFonts w:ascii="Times New Roman" w:hAnsi="Times New Roman" w:cs="Times New Roman" w:hint="default"/>
      <w:b/>
      <w:bCs/>
    </w:rPr>
  </w:style>
  <w:style w:type="paragraph" w:styleId="Normalwebb">
    <w:name w:val="Normal (Web)"/>
    <w:basedOn w:val="Normal"/>
    <w:uiPriority w:val="99"/>
    <w:semiHidden/>
    <w:unhideWhenUsed/>
    <w:rsid w:val="00F75DCB"/>
    <w:pPr>
      <w:spacing w:before="100" w:beforeAutospacing="1"/>
    </w:pPr>
    <w:rPr>
      <w:rFonts w:ascii="Times New Roman" w:eastAsia="Times New Roman" w:hAnsi="Times New Roman"/>
      <w:sz w:val="24"/>
      <w:szCs w:val="24"/>
      <w:lang w:eastAsia="sv-SE"/>
    </w:rPr>
  </w:style>
  <w:style w:type="character" w:customStyle="1" w:styleId="skypepnhmark">
    <w:name w:val="skype_pnh_mark"/>
    <w:basedOn w:val="Standardstycketeckensnitt"/>
    <w:rsid w:val="00F75DCB"/>
    <w:rPr>
      <w:vanish/>
      <w:webHidden w:val="0"/>
      <w:specVanish w:val="0"/>
    </w:rPr>
  </w:style>
  <w:style w:type="paragraph" w:styleId="Ballongtext">
    <w:name w:val="Balloon Text"/>
    <w:basedOn w:val="Normal"/>
    <w:link w:val="BallongtextChar"/>
    <w:uiPriority w:val="99"/>
    <w:semiHidden/>
    <w:unhideWhenUsed/>
    <w:rsid w:val="00705BB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5BBB"/>
    <w:rPr>
      <w:rFonts w:ascii="Tahoma" w:eastAsia="Calibri" w:hAnsi="Tahoma" w:cs="Tahoma"/>
      <w:sz w:val="16"/>
      <w:szCs w:val="16"/>
    </w:rPr>
  </w:style>
  <w:style w:type="paragraph" w:styleId="Ingetavstnd">
    <w:name w:val="No Spacing"/>
    <w:uiPriority w:val="1"/>
    <w:qFormat/>
    <w:rsid w:val="00EB6C66"/>
    <w:pPr>
      <w:spacing w:after="0" w:afterAutospacing="1"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CB"/>
    <w:pPr>
      <w:spacing w:after="100" w:afterAutospacing="1" w:line="240" w:lineRule="auto"/>
    </w:pPr>
    <w:rPr>
      <w:rFonts w:ascii="Calibri" w:eastAsia="Calibri" w:hAnsi="Calibri" w:cs="Times New Roman"/>
    </w:rPr>
  </w:style>
  <w:style w:type="paragraph" w:styleId="Rubrik2">
    <w:name w:val="heading 2"/>
    <w:basedOn w:val="Normal"/>
    <w:next w:val="Normal"/>
    <w:link w:val="Rubrik2Char"/>
    <w:uiPriority w:val="9"/>
    <w:unhideWhenUsed/>
    <w:qFormat/>
    <w:rsid w:val="00F75DCB"/>
    <w:pPr>
      <w:keepNext/>
      <w:spacing w:before="240" w:after="60" w:afterAutospacing="0" w:line="276" w:lineRule="auto"/>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75DCB"/>
    <w:rPr>
      <w:rFonts w:ascii="Cambria" w:eastAsia="Times New Roman" w:hAnsi="Cambria" w:cs="Times New Roman"/>
      <w:b/>
      <w:bCs/>
      <w:i/>
      <w:iCs/>
      <w:sz w:val="28"/>
      <w:szCs w:val="28"/>
    </w:rPr>
  </w:style>
  <w:style w:type="character" w:styleId="Hyperlnk">
    <w:name w:val="Hyperlink"/>
    <w:basedOn w:val="Standardstycketeckensnitt"/>
    <w:uiPriority w:val="99"/>
    <w:semiHidden/>
    <w:unhideWhenUsed/>
    <w:rsid w:val="00F75DCB"/>
    <w:rPr>
      <w:rFonts w:ascii="Times New Roman" w:hAnsi="Times New Roman" w:cs="Times New Roman" w:hint="default"/>
      <w:strike w:val="0"/>
      <w:dstrike w:val="0"/>
      <w:color w:val="3D9BBC"/>
      <w:u w:val="none"/>
      <w:effect w:val="none"/>
    </w:rPr>
  </w:style>
  <w:style w:type="character" w:styleId="Stark">
    <w:name w:val="Strong"/>
    <w:basedOn w:val="Standardstycketeckensnitt"/>
    <w:uiPriority w:val="99"/>
    <w:qFormat/>
    <w:rsid w:val="00F75DCB"/>
    <w:rPr>
      <w:rFonts w:ascii="Times New Roman" w:hAnsi="Times New Roman" w:cs="Times New Roman" w:hint="default"/>
      <w:b/>
      <w:bCs/>
    </w:rPr>
  </w:style>
  <w:style w:type="paragraph" w:styleId="Normalwebb">
    <w:name w:val="Normal (Web)"/>
    <w:basedOn w:val="Normal"/>
    <w:uiPriority w:val="99"/>
    <w:semiHidden/>
    <w:unhideWhenUsed/>
    <w:rsid w:val="00F75DCB"/>
    <w:pPr>
      <w:spacing w:before="100" w:beforeAutospacing="1"/>
    </w:pPr>
    <w:rPr>
      <w:rFonts w:ascii="Times New Roman" w:eastAsia="Times New Roman" w:hAnsi="Times New Roman"/>
      <w:sz w:val="24"/>
      <w:szCs w:val="24"/>
      <w:lang w:eastAsia="sv-SE"/>
    </w:rPr>
  </w:style>
  <w:style w:type="character" w:customStyle="1" w:styleId="skypepnhmark">
    <w:name w:val="skype_pnh_mark"/>
    <w:basedOn w:val="Standardstycketeckensnitt"/>
    <w:rsid w:val="00F75DCB"/>
    <w:rPr>
      <w:vanish/>
      <w:webHidden w:val="0"/>
      <w:specVanish w:val="0"/>
    </w:rPr>
  </w:style>
  <w:style w:type="paragraph" w:styleId="Ballongtext">
    <w:name w:val="Balloon Text"/>
    <w:basedOn w:val="Normal"/>
    <w:link w:val="BallongtextChar"/>
    <w:uiPriority w:val="99"/>
    <w:semiHidden/>
    <w:unhideWhenUsed/>
    <w:rsid w:val="00705BB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5BBB"/>
    <w:rPr>
      <w:rFonts w:ascii="Tahoma" w:eastAsia="Calibri" w:hAnsi="Tahoma" w:cs="Tahoma"/>
      <w:sz w:val="16"/>
      <w:szCs w:val="16"/>
    </w:rPr>
  </w:style>
  <w:style w:type="paragraph" w:styleId="Ingetavstnd">
    <w:name w:val="No Spacing"/>
    <w:uiPriority w:val="1"/>
    <w:qFormat/>
    <w:rsid w:val="00EB6C66"/>
    <w:pPr>
      <w:spacing w:after="0" w:afterAutospacing="1"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horse.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horse.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659</Words>
  <Characters>3493</Characters>
  <Application>Microsoft Office Word</Application>
  <DocSecurity>8</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10</cp:revision>
  <cp:lastPrinted>2012-05-07T10:42:00Z</cp:lastPrinted>
  <dcterms:created xsi:type="dcterms:W3CDTF">2012-05-07T09:59:00Z</dcterms:created>
  <dcterms:modified xsi:type="dcterms:W3CDTF">2012-05-13T19:14:00Z</dcterms:modified>
</cp:coreProperties>
</file>