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5E57E" w14:textId="6B0684FF" w:rsidR="00A72513" w:rsidRPr="005F57FD" w:rsidRDefault="00976D96" w:rsidP="000D6B65">
      <w:pPr>
        <w:pStyle w:val="StandardWeb"/>
        <w:tabs>
          <w:tab w:val="right" w:pos="9072"/>
        </w:tabs>
        <w:spacing w:before="240" w:beforeAutospacing="0" w:after="240" w:afterAutospacing="0" w:line="360" w:lineRule="auto"/>
        <w:rPr>
          <w:rFonts w:ascii="Be Vietnam Pro" w:hAnsi="Be Vietnam Pro" w:cs="Arial"/>
          <w:b/>
          <w:sz w:val="28"/>
          <w:szCs w:val="28"/>
        </w:rPr>
      </w:pPr>
      <w:r w:rsidRPr="005F57FD">
        <w:rPr>
          <w:rFonts w:ascii="Be Vietnam Pro" w:hAnsi="Be Vietnam Pro" w:cs="Arial"/>
          <w:b/>
          <w:sz w:val="28"/>
          <w:szCs w:val="28"/>
        </w:rPr>
        <w:t>PRESSE</w:t>
      </w:r>
      <w:r w:rsidR="00907687" w:rsidRPr="005F57FD">
        <w:rPr>
          <w:rFonts w:ascii="Be Vietnam Pro" w:hAnsi="Be Vietnam Pro" w:cs="Arial"/>
          <w:b/>
          <w:sz w:val="28"/>
          <w:szCs w:val="28"/>
        </w:rPr>
        <w:t xml:space="preserve">INFORMATION     </w:t>
      </w:r>
      <w:r w:rsidR="00907687" w:rsidRPr="005F57FD">
        <w:rPr>
          <w:rFonts w:ascii="Be Vietnam Pro" w:hAnsi="Be Vietnam Pro" w:cs="Arial"/>
          <w:b/>
          <w:sz w:val="28"/>
          <w:szCs w:val="28"/>
        </w:rPr>
        <w:tab/>
      </w:r>
      <w:r w:rsidR="006F60CB">
        <w:rPr>
          <w:rFonts w:ascii="Be Vietnam Pro" w:hAnsi="Be Vietnam Pro" w:cs="Arial"/>
          <w:b/>
          <w:sz w:val="28"/>
          <w:szCs w:val="28"/>
        </w:rPr>
        <w:t>März</w:t>
      </w:r>
      <w:r w:rsidR="00676D06" w:rsidRPr="005F57FD">
        <w:rPr>
          <w:rFonts w:ascii="Be Vietnam Pro" w:hAnsi="Be Vietnam Pro" w:cs="Arial"/>
          <w:b/>
          <w:sz w:val="28"/>
          <w:szCs w:val="28"/>
        </w:rPr>
        <w:t xml:space="preserve"> 202</w:t>
      </w:r>
      <w:r w:rsidR="006F60CB">
        <w:rPr>
          <w:rFonts w:ascii="Be Vietnam Pro" w:hAnsi="Be Vietnam Pro" w:cs="Arial"/>
          <w:b/>
          <w:sz w:val="28"/>
          <w:szCs w:val="28"/>
        </w:rPr>
        <w:t>4</w:t>
      </w:r>
    </w:p>
    <w:p w14:paraId="1CA1ED84" w14:textId="77777777" w:rsidR="00907687" w:rsidRPr="005F57FD" w:rsidRDefault="00907687" w:rsidP="00907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Be Vietnam Pro" w:hAnsi="Be Vietnam Pro" w:cs="Arial"/>
          <w:b/>
          <w:bCs/>
          <w:sz w:val="28"/>
          <w:szCs w:val="28"/>
        </w:rPr>
      </w:pPr>
      <w:r w:rsidRPr="005F57FD">
        <w:rPr>
          <w:rFonts w:ascii="Be Vietnam Pro" w:hAnsi="Be Vietnam Pro" w:cs="Arial"/>
          <w:b/>
          <w:bCs/>
          <w:sz w:val="28"/>
          <w:szCs w:val="28"/>
        </w:rPr>
        <w:t>Wanderland Brandenburg</w:t>
      </w:r>
    </w:p>
    <w:p w14:paraId="0B219329" w14:textId="5522BB31" w:rsidR="00907687" w:rsidRPr="005F57FD" w:rsidRDefault="00907687" w:rsidP="00907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Be Vietnam Pro" w:hAnsi="Be Vietnam Pro" w:cs="Arial"/>
          <w:b/>
          <w:bCs/>
          <w:sz w:val="26"/>
          <w:szCs w:val="26"/>
        </w:rPr>
      </w:pPr>
      <w:r w:rsidRPr="005F57FD">
        <w:rPr>
          <w:rFonts w:ascii="Be Vietnam Pro" w:hAnsi="Be Vietnam Pro" w:cs="Arial"/>
          <w:b/>
          <w:bCs/>
          <w:sz w:val="26"/>
          <w:szCs w:val="26"/>
        </w:rPr>
        <w:t>2</w:t>
      </w:r>
      <w:r w:rsidR="00A342B3" w:rsidRPr="005F57FD">
        <w:rPr>
          <w:rFonts w:ascii="Be Vietnam Pro" w:hAnsi="Be Vietnam Pro" w:cs="Arial"/>
          <w:b/>
          <w:bCs/>
          <w:sz w:val="26"/>
          <w:szCs w:val="26"/>
        </w:rPr>
        <w:t>.</w:t>
      </w:r>
      <w:r w:rsidRPr="005F57FD">
        <w:rPr>
          <w:rFonts w:ascii="Be Vietnam Pro" w:hAnsi="Be Vietnam Pro" w:cs="Arial"/>
          <w:b/>
          <w:bCs/>
          <w:sz w:val="26"/>
          <w:szCs w:val="26"/>
        </w:rPr>
        <w:t xml:space="preserve">000 </w:t>
      </w:r>
      <w:r w:rsidR="00A342B3" w:rsidRPr="005F57FD">
        <w:rPr>
          <w:rFonts w:ascii="Be Vietnam Pro" w:hAnsi="Be Vietnam Pro" w:cs="Arial"/>
          <w:b/>
          <w:bCs/>
          <w:sz w:val="26"/>
          <w:szCs w:val="26"/>
        </w:rPr>
        <w:t>Kilometer</w:t>
      </w:r>
      <w:r w:rsidRPr="005F57FD">
        <w:rPr>
          <w:rFonts w:ascii="Be Vietnam Pro" w:hAnsi="Be Vietnam Pro" w:cs="Arial"/>
          <w:b/>
          <w:bCs/>
          <w:sz w:val="26"/>
          <w:szCs w:val="26"/>
        </w:rPr>
        <w:t xml:space="preserve"> Hauptwanderrouten</w:t>
      </w:r>
      <w:r w:rsidR="000D6B65" w:rsidRPr="005F57FD">
        <w:rPr>
          <w:rFonts w:ascii="Be Vietnam Pro" w:hAnsi="Be Vietnam Pro" w:cs="Arial"/>
          <w:b/>
          <w:bCs/>
          <w:sz w:val="26"/>
          <w:szCs w:val="26"/>
        </w:rPr>
        <w:t xml:space="preserve"> </w:t>
      </w:r>
      <w:r w:rsidRPr="005F57FD">
        <w:rPr>
          <w:rFonts w:ascii="Be Vietnam Pro" w:hAnsi="Be Vietnam Pro" w:cs="Arial"/>
          <w:b/>
          <w:bCs/>
          <w:sz w:val="26"/>
          <w:szCs w:val="26"/>
        </w:rPr>
        <w:t>/</w:t>
      </w:r>
      <w:r w:rsidR="000D6B65" w:rsidRPr="005F57FD">
        <w:rPr>
          <w:rFonts w:ascii="Be Vietnam Pro" w:hAnsi="Be Vietnam Pro" w:cs="Arial"/>
          <w:b/>
          <w:bCs/>
          <w:sz w:val="26"/>
          <w:szCs w:val="26"/>
        </w:rPr>
        <w:t xml:space="preserve"> </w:t>
      </w:r>
      <w:r w:rsidR="000D6B65" w:rsidRPr="005F57FD">
        <w:rPr>
          <w:rFonts w:ascii="Be Vietnam Pro" w:hAnsi="Be Vietnam Pro" w:cs="Arial"/>
          <w:b/>
          <w:bCs/>
          <w:sz w:val="26"/>
          <w:szCs w:val="26"/>
        </w:rPr>
        <w:br/>
      </w:r>
      <w:r w:rsidR="009704C4" w:rsidRPr="009704C4">
        <w:rPr>
          <w:rFonts w:ascii="Be Vietnam Pro" w:hAnsi="Be Vietnam Pro" w:cs="Arial"/>
          <w:b/>
          <w:bCs/>
          <w:sz w:val="26"/>
          <w:szCs w:val="26"/>
        </w:rPr>
        <w:t>Acht</w:t>
      </w:r>
      <w:r w:rsidRPr="009704C4">
        <w:rPr>
          <w:rFonts w:ascii="Be Vietnam Pro" w:hAnsi="Be Vietnam Pro" w:cs="Arial"/>
          <w:b/>
          <w:bCs/>
          <w:sz w:val="26"/>
          <w:szCs w:val="26"/>
        </w:rPr>
        <w:t xml:space="preserve"> </w:t>
      </w:r>
      <w:r w:rsidRPr="005F57FD">
        <w:rPr>
          <w:rFonts w:ascii="Be Vietnam Pro" w:hAnsi="Be Vietnam Pro" w:cs="Arial"/>
          <w:b/>
          <w:bCs/>
          <w:sz w:val="26"/>
          <w:szCs w:val="26"/>
        </w:rPr>
        <w:t>Qualitätswege „Wanderbares Deutschland“</w:t>
      </w:r>
    </w:p>
    <w:p w14:paraId="6F2C4519" w14:textId="77D27591" w:rsidR="00907687" w:rsidRPr="005F57FD" w:rsidRDefault="00907687" w:rsidP="00907687">
      <w:pPr>
        <w:spacing w:line="240" w:lineRule="auto"/>
        <w:rPr>
          <w:rFonts w:ascii="Be Vietnam Pro" w:eastAsia="Times New Roman" w:hAnsi="Be Vietnam Pro" w:cs="Arial"/>
          <w:lang w:eastAsia="de-DE"/>
        </w:rPr>
      </w:pPr>
      <w:r w:rsidRPr="005F57FD">
        <w:rPr>
          <w:rStyle w:val="Fett"/>
          <w:rFonts w:ascii="Be Vietnam Pro" w:hAnsi="Be Vietnam Pro" w:cs="Arial"/>
        </w:rPr>
        <w:t xml:space="preserve">Nirgendwo in Deutschland </w:t>
      </w:r>
      <w:r w:rsidRPr="005F57FD">
        <w:rPr>
          <w:rFonts w:ascii="Be Vietnam Pro" w:eastAsia="Times New Roman" w:hAnsi="Be Vietnam Pro" w:cs="Arial"/>
          <w:b/>
          <w:lang w:eastAsia="de-DE"/>
        </w:rPr>
        <w:t>stehen so viele Landschaften unter Schutz wie in</w:t>
      </w:r>
      <w:r w:rsidRPr="005F57FD">
        <w:rPr>
          <w:rFonts w:ascii="Be Vietnam Pro" w:hAnsi="Be Vietnam Pro" w:cs="Arial"/>
          <w:b/>
        </w:rPr>
        <w:t xml:space="preserve"> Brandenburg. </w:t>
      </w:r>
      <w:r w:rsidRPr="005F57FD">
        <w:rPr>
          <w:rFonts w:ascii="Be Vietnam Pro" w:eastAsia="Times New Roman" w:hAnsi="Be Vietnam Pro" w:cs="Arial"/>
          <w:b/>
          <w:lang w:eastAsia="de-DE"/>
        </w:rPr>
        <w:t>Neben ausgedehnten Flusstälern mit weiten Wiesen und Auen werden große Teile des Landes von Tausenden Seen und Wäldern geprägt. Seeadler drehen ihre Runden, Kraniche treffen sich zur Rast, Biber finden hier ihr</w:t>
      </w:r>
      <w:r w:rsidR="000D6B65" w:rsidRPr="005F57FD">
        <w:rPr>
          <w:rFonts w:ascii="Be Vietnam Pro" w:eastAsia="Times New Roman" w:hAnsi="Be Vietnam Pro" w:cs="Arial"/>
          <w:b/>
          <w:lang w:eastAsia="de-DE"/>
        </w:rPr>
        <w:t>en Lebensraum. 15 </w:t>
      </w:r>
      <w:r w:rsidRPr="005F57FD">
        <w:rPr>
          <w:rFonts w:ascii="Be Vietnam Pro" w:eastAsia="Times New Roman" w:hAnsi="Be Vietnam Pro" w:cs="Arial"/>
          <w:b/>
          <w:lang w:eastAsia="de-DE"/>
        </w:rPr>
        <w:t xml:space="preserve">Nationale Naturlandschaften bewahren die schönsten und wertvollsten Gebiete und bieten beste Möglichkeiten für Erholung </w:t>
      </w:r>
      <w:r w:rsidR="00A43BE1">
        <w:rPr>
          <w:rFonts w:ascii="Be Vietnam Pro" w:eastAsia="Times New Roman" w:hAnsi="Be Vietnam Pro" w:cs="Arial"/>
          <w:b/>
          <w:lang w:eastAsia="de-DE"/>
        </w:rPr>
        <w:t>sowie</w:t>
      </w:r>
      <w:r w:rsidRPr="005F57FD">
        <w:rPr>
          <w:rFonts w:ascii="Be Vietnam Pro" w:eastAsia="Times New Roman" w:hAnsi="Be Vietnam Pro" w:cs="Arial"/>
          <w:b/>
          <w:lang w:eastAsia="de-DE"/>
        </w:rPr>
        <w:t xml:space="preserve"> Naturbeobachtung</w:t>
      </w:r>
      <w:r w:rsidR="00A43BE1">
        <w:rPr>
          <w:rFonts w:ascii="Be Vietnam Pro" w:eastAsia="Times New Roman" w:hAnsi="Be Vietnam Pro" w:cs="Arial"/>
          <w:b/>
          <w:lang w:eastAsia="de-DE"/>
        </w:rPr>
        <w:t xml:space="preserve"> und natürlich zum Wandern</w:t>
      </w:r>
      <w:r w:rsidRPr="005F57FD">
        <w:rPr>
          <w:rFonts w:ascii="Be Vietnam Pro" w:eastAsia="Times New Roman" w:hAnsi="Be Vietnam Pro" w:cs="Arial"/>
          <w:b/>
          <w:lang w:eastAsia="de-DE"/>
        </w:rPr>
        <w:t>.</w:t>
      </w:r>
      <w:r w:rsidRPr="005F57FD">
        <w:rPr>
          <w:rFonts w:ascii="Be Vietnam Pro" w:eastAsia="Times New Roman" w:hAnsi="Be Vietnam Pro" w:cs="Arial"/>
          <w:lang w:eastAsia="de-DE"/>
        </w:rPr>
        <w:t xml:space="preserve"> </w:t>
      </w:r>
    </w:p>
    <w:p w14:paraId="6A0553C7" w14:textId="0AE4F378" w:rsidR="00B8254E" w:rsidRPr="005F57FD" w:rsidRDefault="00907687" w:rsidP="00907687">
      <w:pPr>
        <w:spacing w:line="240" w:lineRule="auto"/>
        <w:rPr>
          <w:rFonts w:ascii="Be Vietnam Pro" w:hAnsi="Be Vietnam Pro" w:cs="Arial"/>
        </w:rPr>
      </w:pPr>
      <w:r w:rsidRPr="005F57FD">
        <w:rPr>
          <w:rStyle w:val="Fett"/>
          <w:rFonts w:ascii="Be Vietnam Pro" w:hAnsi="Be Vietnam Pro" w:cs="Arial"/>
          <w:b w:val="0"/>
        </w:rPr>
        <w:t xml:space="preserve">Kein Wunder also, dass für </w:t>
      </w:r>
      <w:r w:rsidR="00160A77" w:rsidRPr="005F57FD">
        <w:rPr>
          <w:rStyle w:val="Fett"/>
          <w:rFonts w:ascii="Be Vietnam Pro" w:hAnsi="Be Vietnam Pro" w:cs="Arial"/>
          <w:b w:val="0"/>
        </w:rPr>
        <w:t>6</w:t>
      </w:r>
      <w:r w:rsidR="00612523">
        <w:rPr>
          <w:rStyle w:val="Fett"/>
          <w:rFonts w:ascii="Be Vietnam Pro" w:hAnsi="Be Vietnam Pro" w:cs="Arial"/>
          <w:b w:val="0"/>
        </w:rPr>
        <w:t>8</w:t>
      </w:r>
      <w:r w:rsidRPr="005F57FD">
        <w:rPr>
          <w:rStyle w:val="Fett"/>
          <w:rFonts w:ascii="Be Vietnam Pro" w:hAnsi="Be Vietnam Pro" w:cs="Arial"/>
          <w:b w:val="0"/>
        </w:rPr>
        <w:t xml:space="preserve"> Prozent der Übern</w:t>
      </w:r>
      <w:r w:rsidR="003D4F1B" w:rsidRPr="005F57FD">
        <w:rPr>
          <w:rStyle w:val="Fett"/>
          <w:rFonts w:ascii="Be Vietnam Pro" w:hAnsi="Be Vietnam Pro" w:cs="Arial"/>
          <w:b w:val="0"/>
        </w:rPr>
        <w:t xml:space="preserve">achtungsgäste in Brandenburg der Aufenthalt </w:t>
      </w:r>
      <w:r w:rsidRPr="005F57FD">
        <w:rPr>
          <w:rStyle w:val="Fett"/>
          <w:rFonts w:ascii="Be Vietnam Pro" w:hAnsi="Be Vietnam Pro" w:cs="Arial"/>
          <w:b w:val="0"/>
        </w:rPr>
        <w:t xml:space="preserve">in der Natur </w:t>
      </w:r>
      <w:r w:rsidR="003D4F1B" w:rsidRPr="005F57FD">
        <w:rPr>
          <w:rStyle w:val="Fett"/>
          <w:rFonts w:ascii="Be Vietnam Pro" w:hAnsi="Be Vietnam Pro" w:cs="Arial"/>
          <w:b w:val="0"/>
        </w:rPr>
        <w:t xml:space="preserve">zu den wichtigsten Aktivitäten ihre Reise gehören. </w:t>
      </w:r>
      <w:r w:rsidRPr="005F57FD">
        <w:rPr>
          <w:rStyle w:val="Fett"/>
          <w:rFonts w:ascii="Be Vietnam Pro" w:hAnsi="Be Vietnam Pro" w:cs="Arial"/>
          <w:b w:val="0"/>
        </w:rPr>
        <w:t xml:space="preserve">Und dass es sich in Brandenburgs gewässerreichen Naturlandschaften auch sehr gut wandern lässt, entdecken Jahr für Jahr immer mehr Menschen. </w:t>
      </w:r>
      <w:r w:rsidR="00B8254E" w:rsidRPr="005F57FD">
        <w:rPr>
          <w:rStyle w:val="Fett"/>
          <w:rFonts w:ascii="Be Vietnam Pro" w:hAnsi="Be Vietnam Pro" w:cs="Arial"/>
          <w:b w:val="0"/>
        </w:rPr>
        <w:t>3</w:t>
      </w:r>
      <w:r w:rsidR="00612523">
        <w:rPr>
          <w:rStyle w:val="Fett"/>
          <w:rFonts w:ascii="Be Vietnam Pro" w:hAnsi="Be Vietnam Pro" w:cs="Arial"/>
          <w:b w:val="0"/>
        </w:rPr>
        <w:t>5</w:t>
      </w:r>
      <w:r w:rsidRPr="005F57FD">
        <w:rPr>
          <w:rStyle w:val="Fett"/>
          <w:rFonts w:ascii="Be Vietnam Pro" w:hAnsi="Be Vietnam Pro" w:cs="Arial"/>
          <w:b w:val="0"/>
        </w:rPr>
        <w:t xml:space="preserve"> Prozent der </w:t>
      </w:r>
      <w:r w:rsidR="00B8254E" w:rsidRPr="005F57FD">
        <w:rPr>
          <w:rStyle w:val="Fett"/>
          <w:rFonts w:ascii="Be Vietnam Pro" w:hAnsi="Be Vietnam Pro" w:cs="Arial"/>
          <w:b w:val="0"/>
        </w:rPr>
        <w:t>Übernachtungsg</w:t>
      </w:r>
      <w:r w:rsidRPr="005F57FD">
        <w:rPr>
          <w:rStyle w:val="Fett"/>
          <w:rFonts w:ascii="Be Vietnam Pro" w:hAnsi="Be Vietnam Pro" w:cs="Arial"/>
          <w:b w:val="0"/>
        </w:rPr>
        <w:t xml:space="preserve">äste geben an, dass </w:t>
      </w:r>
      <w:r w:rsidR="003D4F1B" w:rsidRPr="005F57FD">
        <w:rPr>
          <w:rStyle w:val="Fett"/>
          <w:rFonts w:ascii="Be Vietnam Pro" w:hAnsi="Be Vietnam Pro" w:cs="Arial"/>
          <w:b w:val="0"/>
        </w:rPr>
        <w:t xml:space="preserve">sie während </w:t>
      </w:r>
      <w:r w:rsidRPr="005F57FD">
        <w:rPr>
          <w:rStyle w:val="Fett"/>
          <w:rFonts w:ascii="Be Vietnam Pro" w:hAnsi="Be Vietnam Pro" w:cs="Arial"/>
          <w:b w:val="0"/>
        </w:rPr>
        <w:t xml:space="preserve">ihres Urlaubs in Brandenburg </w:t>
      </w:r>
      <w:r w:rsidR="00B8254E" w:rsidRPr="005F57FD">
        <w:rPr>
          <w:rStyle w:val="Fett"/>
          <w:rFonts w:ascii="Be Vietnam Pro" w:hAnsi="Be Vietnam Pro" w:cs="Arial"/>
          <w:b w:val="0"/>
        </w:rPr>
        <w:t xml:space="preserve">spazieren gegangen und </w:t>
      </w:r>
      <w:r w:rsidR="00612523">
        <w:rPr>
          <w:rStyle w:val="Fett"/>
          <w:rFonts w:ascii="Be Vietnam Pro" w:hAnsi="Be Vietnam Pro" w:cs="Arial"/>
          <w:b w:val="0"/>
        </w:rPr>
        <w:t>24</w:t>
      </w:r>
      <w:r w:rsidR="00B8254E" w:rsidRPr="005F57FD">
        <w:rPr>
          <w:rStyle w:val="Fett"/>
          <w:rFonts w:ascii="Be Vietnam Pro" w:hAnsi="Be Vietnam Pro" w:cs="Arial"/>
          <w:b w:val="0"/>
        </w:rPr>
        <w:t xml:space="preserve"> </w:t>
      </w:r>
      <w:r w:rsidR="003D4F1B" w:rsidRPr="005F57FD">
        <w:rPr>
          <w:rStyle w:val="Fett"/>
          <w:rFonts w:ascii="Be Vietnam Pro" w:hAnsi="Be Vietnam Pro" w:cs="Arial"/>
          <w:b w:val="0"/>
        </w:rPr>
        <w:t xml:space="preserve">Prozent, dass sie </w:t>
      </w:r>
      <w:r w:rsidR="00B8254E" w:rsidRPr="005F57FD">
        <w:rPr>
          <w:rStyle w:val="Fett"/>
          <w:rFonts w:ascii="Be Vietnam Pro" w:hAnsi="Be Vietnam Pro" w:cs="Arial"/>
          <w:b w:val="0"/>
        </w:rPr>
        <w:t xml:space="preserve">wandern </w:t>
      </w:r>
      <w:r w:rsidR="003D4F1B" w:rsidRPr="005F57FD">
        <w:rPr>
          <w:rStyle w:val="Fett"/>
          <w:rFonts w:ascii="Be Vietnam Pro" w:hAnsi="Be Vietnam Pro" w:cs="Arial"/>
          <w:b w:val="0"/>
        </w:rPr>
        <w:t xml:space="preserve">gegangen sind. </w:t>
      </w:r>
      <w:r w:rsidR="00B8254E" w:rsidRPr="005F57FD">
        <w:rPr>
          <w:rFonts w:ascii="Be Vietnam Pro" w:eastAsia="Times New Roman" w:hAnsi="Be Vietnam Pro" w:cs="Arial"/>
          <w:color w:val="000000"/>
        </w:rPr>
        <w:t xml:space="preserve">Vor allem Brandenburg-Gäste, deren Hauptreiseanlass der </w:t>
      </w:r>
      <w:r w:rsidR="00BF29A7">
        <w:rPr>
          <w:rFonts w:ascii="Be Vietnam Pro" w:eastAsia="Times New Roman" w:hAnsi="Be Vietnam Pro" w:cs="Arial"/>
          <w:color w:val="000000"/>
        </w:rPr>
        <w:t>„</w:t>
      </w:r>
      <w:r w:rsidR="00B8254E" w:rsidRPr="005F57FD">
        <w:rPr>
          <w:rFonts w:ascii="Be Vietnam Pro" w:eastAsia="Times New Roman" w:hAnsi="Be Vietnam Pro" w:cs="Arial"/>
          <w:color w:val="000000"/>
        </w:rPr>
        <w:t>Urlaub auf dem Land</w:t>
      </w:r>
      <w:r w:rsidR="00BF29A7">
        <w:rPr>
          <w:rFonts w:ascii="Be Vietnam Pro" w:eastAsia="Times New Roman" w:hAnsi="Be Vietnam Pro" w:cs="Arial"/>
          <w:color w:val="000000"/>
        </w:rPr>
        <w:t>“</w:t>
      </w:r>
      <w:r w:rsidR="00B8254E" w:rsidRPr="005F57FD">
        <w:rPr>
          <w:rFonts w:ascii="Be Vietnam Pro" w:eastAsia="Times New Roman" w:hAnsi="Be Vietnam Pro" w:cs="Arial"/>
          <w:color w:val="000000"/>
        </w:rPr>
        <w:t xml:space="preserve"> war, gehen der Aktivität </w:t>
      </w:r>
      <w:r w:rsidR="00612523">
        <w:rPr>
          <w:rFonts w:ascii="Be Vietnam Pro" w:eastAsia="Times New Roman" w:hAnsi="Be Vietnam Pro" w:cs="Arial"/>
          <w:color w:val="000000"/>
        </w:rPr>
        <w:t>„</w:t>
      </w:r>
      <w:r w:rsidR="00B8254E" w:rsidRPr="005F57FD">
        <w:rPr>
          <w:rFonts w:ascii="Be Vietnam Pro" w:eastAsia="Times New Roman" w:hAnsi="Be Vietnam Pro" w:cs="Arial"/>
          <w:color w:val="000000"/>
        </w:rPr>
        <w:t>Wandern</w:t>
      </w:r>
      <w:r w:rsidR="00612523">
        <w:rPr>
          <w:rFonts w:ascii="Be Vietnam Pro" w:eastAsia="Times New Roman" w:hAnsi="Be Vietnam Pro" w:cs="Arial"/>
          <w:color w:val="000000"/>
        </w:rPr>
        <w:t>“</w:t>
      </w:r>
      <w:r w:rsidR="00B8254E" w:rsidRPr="005F57FD">
        <w:rPr>
          <w:rFonts w:ascii="Be Vietnam Pro" w:eastAsia="Times New Roman" w:hAnsi="Be Vietnam Pro" w:cs="Arial"/>
          <w:color w:val="000000"/>
        </w:rPr>
        <w:t xml:space="preserve"> nach (27 Prozent) </w:t>
      </w:r>
      <w:r w:rsidRPr="005F57FD">
        <w:rPr>
          <w:rStyle w:val="Fett"/>
          <w:rFonts w:ascii="Be Vietnam Pro" w:hAnsi="Be Vietnam Pro" w:cs="Arial"/>
          <w:b w:val="0"/>
        </w:rPr>
        <w:t xml:space="preserve">(Quelle: </w:t>
      </w:r>
      <w:r w:rsidRPr="005F57FD">
        <w:rPr>
          <w:rFonts w:ascii="Be Vietnam Pro" w:hAnsi="Be Vietnam Pro" w:cs="Arial"/>
        </w:rPr>
        <w:t>GFK</w:t>
      </w:r>
      <w:r w:rsidR="004B472F" w:rsidRPr="005F57FD">
        <w:rPr>
          <w:rFonts w:ascii="Be Vietnam Pro" w:hAnsi="Be Vietnam Pro" w:cs="Arial"/>
        </w:rPr>
        <w:t xml:space="preserve"> </w:t>
      </w:r>
      <w:r w:rsidRPr="005F57FD">
        <w:rPr>
          <w:rFonts w:ascii="Be Vietnam Pro" w:hAnsi="Be Vietnam Pro" w:cs="Arial"/>
        </w:rPr>
        <w:t>/</w:t>
      </w:r>
      <w:r w:rsidR="004B472F" w:rsidRPr="005F57FD">
        <w:rPr>
          <w:rFonts w:ascii="Be Vietnam Pro" w:hAnsi="Be Vietnam Pro" w:cs="Arial"/>
        </w:rPr>
        <w:t xml:space="preserve"> </w:t>
      </w:r>
      <w:r w:rsidRPr="005F57FD">
        <w:rPr>
          <w:rFonts w:ascii="Be Vietnam Pro" w:hAnsi="Be Vietnam Pro" w:cs="Arial"/>
        </w:rPr>
        <w:t>IMT Destination Monitor</w:t>
      </w:r>
      <w:r w:rsidR="004B472F" w:rsidRPr="005F57FD">
        <w:rPr>
          <w:rFonts w:ascii="Be Vietnam Pro" w:hAnsi="Be Vietnam Pro" w:cs="Arial"/>
        </w:rPr>
        <w:t xml:space="preserve"> </w:t>
      </w:r>
      <w:r w:rsidRPr="005F57FD">
        <w:rPr>
          <w:rFonts w:ascii="Be Vietnam Pro" w:hAnsi="Be Vietnam Pro" w:cs="Arial"/>
        </w:rPr>
        <w:t>/ Brandenburg, 20</w:t>
      </w:r>
      <w:r w:rsidR="00612523">
        <w:rPr>
          <w:rFonts w:ascii="Be Vietnam Pro" w:hAnsi="Be Vietnam Pro" w:cs="Arial"/>
        </w:rPr>
        <w:t>22</w:t>
      </w:r>
      <w:r w:rsidRPr="005F57FD">
        <w:rPr>
          <w:rFonts w:ascii="Be Vietnam Pro" w:hAnsi="Be Vietnam Pro" w:cs="Arial"/>
        </w:rPr>
        <w:t xml:space="preserve">, </w:t>
      </w:r>
      <w:r w:rsidRPr="005F57FD">
        <w:rPr>
          <w:rStyle w:val="Fett"/>
          <w:rFonts w:ascii="Be Vietnam Pro" w:hAnsi="Be Vietnam Pro" w:cs="Arial"/>
          <w:b w:val="0"/>
        </w:rPr>
        <w:t>Mehrfach</w:t>
      </w:r>
      <w:r w:rsidR="00E50AFF">
        <w:rPr>
          <w:rStyle w:val="Fett"/>
          <w:rFonts w:ascii="Be Vietnam Pro" w:hAnsi="Be Vietnam Pro" w:cs="Arial"/>
          <w:b w:val="0"/>
        </w:rPr>
        <w:t>-N</w:t>
      </w:r>
      <w:r w:rsidRPr="005F57FD">
        <w:rPr>
          <w:rStyle w:val="Fett"/>
          <w:rFonts w:ascii="Be Vietnam Pro" w:hAnsi="Be Vietnam Pro" w:cs="Arial"/>
          <w:b w:val="0"/>
        </w:rPr>
        <w:t>ennungen waren möglich).</w:t>
      </w:r>
      <w:r w:rsidR="00B8254E" w:rsidRPr="005F57FD">
        <w:rPr>
          <w:rStyle w:val="Fett"/>
          <w:rFonts w:ascii="Be Vietnam Pro" w:hAnsi="Be Vietnam Pro" w:cs="Arial"/>
          <w:b w:val="0"/>
        </w:rPr>
        <w:t xml:space="preserve"> </w:t>
      </w:r>
      <w:r w:rsidR="00B8254E" w:rsidRPr="005F57FD">
        <w:rPr>
          <w:rFonts w:ascii="Be Vietnam Pro" w:hAnsi="Be Vietnam Pro" w:cs="Arial"/>
        </w:rPr>
        <w:t xml:space="preserve">Eine seit Jahren zunehmende Bedeutung hat das Wandern auch für den Tagestourismus. </w:t>
      </w:r>
    </w:p>
    <w:p w14:paraId="3EF6BCE5" w14:textId="482A7BE3" w:rsidR="00B8254E" w:rsidRPr="005F57FD" w:rsidRDefault="00B8254E" w:rsidP="00907687">
      <w:pPr>
        <w:spacing w:line="240" w:lineRule="auto"/>
        <w:rPr>
          <w:rFonts w:ascii="Be Vietnam Pro" w:hAnsi="Be Vietnam Pro" w:cs="Arial"/>
          <w:b/>
        </w:rPr>
      </w:pPr>
      <w:r w:rsidRPr="005F57FD">
        <w:rPr>
          <w:rFonts w:ascii="Be Vietnam Pro" w:hAnsi="Be Vietnam Pro" w:cs="Arial"/>
          <w:b/>
        </w:rPr>
        <w:t>2.000 Kilometer Wanderwege von besonderer touristischer Relevanz</w:t>
      </w:r>
    </w:p>
    <w:p w14:paraId="5D88714E" w14:textId="27A9FA5E" w:rsidR="00907687" w:rsidRPr="005F57FD" w:rsidRDefault="00907687" w:rsidP="00907687">
      <w:pPr>
        <w:spacing w:line="240" w:lineRule="auto"/>
        <w:rPr>
          <w:rFonts w:ascii="Be Vietnam Pro" w:hAnsi="Be Vietnam Pro" w:cs="Arial"/>
        </w:rPr>
      </w:pPr>
      <w:r w:rsidRPr="005F57FD">
        <w:rPr>
          <w:rFonts w:ascii="Be Vietnam Pro" w:hAnsi="Be Vietnam Pro" w:cs="Arial"/>
        </w:rPr>
        <w:t xml:space="preserve">In Brandenburg gibt es rund 2.000 Kilometer Wanderwege mit besonderer touristischer Relevanz, darunter rund 700 Kilometer, die mit dem Gütesiegel „Qualitätsweg Wanderbares Deutschland“ zertifiziert sind. Dazu kommen noch viele weitere lokale Routen, die hier gar nicht erfasst sind. </w:t>
      </w:r>
    </w:p>
    <w:p w14:paraId="566F954D" w14:textId="76A0C66A" w:rsidR="00907687" w:rsidRPr="005F57FD" w:rsidRDefault="00907687" w:rsidP="00907687">
      <w:pPr>
        <w:spacing w:line="240" w:lineRule="auto"/>
        <w:rPr>
          <w:rStyle w:val="Fett"/>
          <w:rFonts w:ascii="Be Vietnam Pro" w:hAnsi="Be Vietnam Pro" w:cs="Arial"/>
          <w:b w:val="0"/>
        </w:rPr>
      </w:pPr>
      <w:r w:rsidRPr="005F57FD">
        <w:rPr>
          <w:rFonts w:ascii="Be Vietnam Pro" w:hAnsi="Be Vietnam Pro" w:cs="Arial"/>
        </w:rPr>
        <w:t xml:space="preserve">Aktuell tragen </w:t>
      </w:r>
      <w:r w:rsidR="009704C4" w:rsidRPr="009704C4">
        <w:rPr>
          <w:rFonts w:ascii="Be Vietnam Pro" w:hAnsi="Be Vietnam Pro" w:cs="Arial"/>
        </w:rPr>
        <w:t>acht</w:t>
      </w:r>
      <w:r w:rsidRPr="009704C4">
        <w:rPr>
          <w:rFonts w:ascii="Be Vietnam Pro" w:hAnsi="Be Vietnam Pro" w:cs="Arial"/>
        </w:rPr>
        <w:t xml:space="preserve"> </w:t>
      </w:r>
      <w:r w:rsidRPr="005F57FD">
        <w:rPr>
          <w:rFonts w:ascii="Be Vietnam Pro" w:hAnsi="Be Vietnam Pro" w:cs="Arial"/>
        </w:rPr>
        <w:t>Wege das Siegel des Deutschen Wanderverbands: der Burgenwanderweg und der Internationale Kunstwanderweg im Fläming, der Märkische Landweg und die Uckermärker Landrunde in der Uckermark, die Naturparkroute Märkische Schweiz</w:t>
      </w:r>
      <w:r w:rsidR="009704C4">
        <w:rPr>
          <w:rFonts w:ascii="Be Vietnam Pro" w:hAnsi="Be Vietnam Pro" w:cs="Arial"/>
        </w:rPr>
        <w:t>,</w:t>
      </w:r>
      <w:r w:rsidRPr="005F57FD">
        <w:rPr>
          <w:rFonts w:ascii="Be Vietnam Pro" w:hAnsi="Be Vietnam Pro" w:cs="Arial"/>
        </w:rPr>
        <w:t xml:space="preserve"> der Schlaubetal- und der Oderlandweg im Seenland Oder-Spree</w:t>
      </w:r>
      <w:r w:rsidR="009704C4" w:rsidRPr="009704C4">
        <w:rPr>
          <w:rFonts w:ascii="Be Vietnam Pro" w:hAnsi="Be Vietnam Pro" w:cs="Arial"/>
        </w:rPr>
        <w:t xml:space="preserve"> </w:t>
      </w:r>
      <w:r w:rsidR="009704C4" w:rsidRPr="005F57FD">
        <w:rPr>
          <w:rFonts w:ascii="Be Vietnam Pro" w:hAnsi="Be Vietnam Pro" w:cs="Arial"/>
        </w:rPr>
        <w:t>sowie</w:t>
      </w:r>
      <w:r w:rsidR="009704C4">
        <w:rPr>
          <w:rFonts w:ascii="Be Vietnam Pro" w:hAnsi="Be Vietnam Pro" w:cs="Arial"/>
        </w:rPr>
        <w:t xml:space="preserve"> der </w:t>
      </w:r>
      <w:proofErr w:type="spellStart"/>
      <w:r w:rsidR="009704C4">
        <w:rPr>
          <w:rFonts w:ascii="Be Vietnam Pro" w:hAnsi="Be Vietnam Pro" w:cs="Arial"/>
        </w:rPr>
        <w:t>Wummsee</w:t>
      </w:r>
      <w:proofErr w:type="spellEnd"/>
      <w:r w:rsidR="009704C4">
        <w:rPr>
          <w:rFonts w:ascii="Be Vietnam Pro" w:hAnsi="Be Vietnam Pro" w:cs="Arial"/>
        </w:rPr>
        <w:t>-Rundweg im Ruppiner Seenland</w:t>
      </w:r>
      <w:r w:rsidRPr="005F57FD">
        <w:rPr>
          <w:rFonts w:ascii="Be Vietnam Pro" w:hAnsi="Be Vietnam Pro" w:cs="Arial"/>
        </w:rPr>
        <w:t>. Für das Gütesiegel „Qualitätsweg Wanderbares Deutschland</w:t>
      </w:r>
      <w:r w:rsidR="003629E5" w:rsidRPr="005F57FD">
        <w:rPr>
          <w:rFonts w:ascii="Be Vietnam Pro" w:hAnsi="Be Vietnam Pro" w:cs="Arial"/>
        </w:rPr>
        <w:t>“</w:t>
      </w:r>
      <w:r w:rsidRPr="005F57FD">
        <w:rPr>
          <w:rFonts w:ascii="Be Vietnam Pro" w:hAnsi="Be Vietnam Pro" w:cs="Arial"/>
        </w:rPr>
        <w:t xml:space="preserve"> testen </w:t>
      </w:r>
      <w:r w:rsidRPr="005F57FD">
        <w:rPr>
          <w:rStyle w:val="Fett"/>
          <w:rFonts w:ascii="Be Vietnam Pro" w:hAnsi="Be Vietnam Pro" w:cs="Arial"/>
          <w:b w:val="0"/>
        </w:rPr>
        <w:t>Expert</w:t>
      </w:r>
      <w:r w:rsidR="008F4B19" w:rsidRPr="005F57FD">
        <w:rPr>
          <w:rStyle w:val="Fett"/>
          <w:rFonts w:ascii="Be Vietnam Pro" w:hAnsi="Be Vietnam Pro" w:cs="Arial"/>
          <w:b w:val="0"/>
        </w:rPr>
        <w:t>inn</w:t>
      </w:r>
      <w:r w:rsidRPr="005F57FD">
        <w:rPr>
          <w:rStyle w:val="Fett"/>
          <w:rFonts w:ascii="Be Vietnam Pro" w:hAnsi="Be Vietnam Pro" w:cs="Arial"/>
          <w:b w:val="0"/>
        </w:rPr>
        <w:t xml:space="preserve">en </w:t>
      </w:r>
      <w:r w:rsidR="008F4B19" w:rsidRPr="005F57FD">
        <w:rPr>
          <w:rStyle w:val="Fett"/>
          <w:rFonts w:ascii="Be Vietnam Pro" w:hAnsi="Be Vietnam Pro" w:cs="Arial"/>
          <w:b w:val="0"/>
        </w:rPr>
        <w:t xml:space="preserve">und Experten </w:t>
      </w:r>
      <w:r w:rsidRPr="005F57FD">
        <w:rPr>
          <w:rStyle w:val="Fett"/>
          <w:rFonts w:ascii="Be Vietnam Pro" w:hAnsi="Be Vietnam Pro" w:cs="Arial"/>
          <w:b w:val="0"/>
        </w:rPr>
        <w:t>die Wege auf Kriterien wie Wegebeschaffenheit und Ausschilderung, das Wandererlebnis, Einkehrmöglichkeiten und Services für die Anreise</w:t>
      </w:r>
      <w:r w:rsidR="008F4B19" w:rsidRPr="005F57FD">
        <w:rPr>
          <w:rStyle w:val="Fett"/>
          <w:rFonts w:ascii="Be Vietnam Pro" w:hAnsi="Be Vietnam Pro" w:cs="Arial"/>
          <w:b w:val="0"/>
        </w:rPr>
        <w:t xml:space="preserve">. Ebenso die Unterkünfte am Wegesrand sind ein Kriterium. So umfasst die </w:t>
      </w:r>
      <w:r w:rsidR="008072D5">
        <w:rPr>
          <w:rStyle w:val="Fett"/>
          <w:rFonts w:ascii="Be Vietnam Pro" w:hAnsi="Be Vietnam Pro" w:cs="Arial"/>
          <w:b w:val="0"/>
        </w:rPr>
        <w:t>Internet</w:t>
      </w:r>
      <w:r w:rsidR="008F4B19" w:rsidRPr="005F57FD">
        <w:rPr>
          <w:rStyle w:val="Fett"/>
          <w:rFonts w:ascii="Be Vietnam Pro" w:hAnsi="Be Vietnam Pro" w:cs="Arial"/>
          <w:b w:val="0"/>
        </w:rPr>
        <w:t xml:space="preserve">seite </w:t>
      </w:r>
      <w:hyperlink r:id="rId8" w:history="1">
        <w:r w:rsidRPr="005F57FD">
          <w:rPr>
            <w:rStyle w:val="Hyperlink"/>
            <w:rFonts w:ascii="Be Vietnam Pro" w:hAnsi="Be Vietnam Pro" w:cs="Arial"/>
          </w:rPr>
          <w:t>www.wanderbares-deutschland.de</w:t>
        </w:r>
      </w:hyperlink>
      <w:r w:rsidR="000B1507" w:rsidRPr="005F57FD">
        <w:rPr>
          <w:rStyle w:val="Fett"/>
          <w:rFonts w:ascii="Be Vietnam Pro" w:hAnsi="Be Vietnam Pro" w:cs="Arial"/>
          <w:b w:val="0"/>
        </w:rPr>
        <w:t xml:space="preserve"> </w:t>
      </w:r>
      <w:r w:rsidR="00BC3019" w:rsidRPr="005F57FD">
        <w:rPr>
          <w:rStyle w:val="Fett"/>
          <w:rFonts w:ascii="Be Vietnam Pro" w:hAnsi="Be Vietnam Pro" w:cs="Arial"/>
          <w:b w:val="0"/>
        </w:rPr>
        <w:t>derzeit</w:t>
      </w:r>
      <w:r w:rsidR="008F4B19" w:rsidRPr="005F57FD">
        <w:rPr>
          <w:rStyle w:val="Fett"/>
          <w:rFonts w:ascii="Be Vietnam Pro" w:hAnsi="Be Vietnam Pro" w:cs="Arial"/>
          <w:b w:val="0"/>
        </w:rPr>
        <w:t xml:space="preserve"> auch zwölf besondere Gastgeber im Land Brandenburg. Dazu zählen unter anderem der Luisenhof </w:t>
      </w:r>
      <w:proofErr w:type="spellStart"/>
      <w:r w:rsidR="008F4B19" w:rsidRPr="005F57FD">
        <w:rPr>
          <w:rStyle w:val="Fett"/>
          <w:rFonts w:ascii="Be Vietnam Pro" w:hAnsi="Be Vietnam Pro" w:cs="Arial"/>
          <w:b w:val="0"/>
        </w:rPr>
        <w:t>Molchow</w:t>
      </w:r>
      <w:proofErr w:type="spellEnd"/>
      <w:r w:rsidR="008F4B19" w:rsidRPr="005F57FD">
        <w:rPr>
          <w:rStyle w:val="Fett"/>
          <w:rFonts w:ascii="Be Vietnam Pro" w:hAnsi="Be Vietnam Pro" w:cs="Arial"/>
          <w:b w:val="0"/>
        </w:rPr>
        <w:t xml:space="preserve"> im Ruppiner Seenland</w:t>
      </w:r>
      <w:r w:rsidR="008A13BA" w:rsidRPr="005F57FD">
        <w:rPr>
          <w:rStyle w:val="Fett"/>
          <w:rFonts w:ascii="Be Vietnam Pro" w:hAnsi="Be Vietnam Pro" w:cs="Arial"/>
          <w:b w:val="0"/>
        </w:rPr>
        <w:t xml:space="preserve"> oder der Pferdehof Ruhnau in der Uckermark</w:t>
      </w:r>
      <w:r w:rsidR="008F4B19" w:rsidRPr="005F57FD">
        <w:rPr>
          <w:rStyle w:val="Fett"/>
          <w:rFonts w:ascii="Be Vietnam Pro" w:hAnsi="Be Vietnam Pro" w:cs="Arial"/>
          <w:b w:val="0"/>
        </w:rPr>
        <w:t>.</w:t>
      </w:r>
    </w:p>
    <w:p w14:paraId="1819826A" w14:textId="3D802975" w:rsidR="00907687" w:rsidRPr="005F57FD" w:rsidRDefault="00907687" w:rsidP="00907687">
      <w:pPr>
        <w:spacing w:line="240" w:lineRule="auto"/>
        <w:rPr>
          <w:rFonts w:ascii="Be Vietnam Pro" w:hAnsi="Be Vietnam Pro" w:cs="Arial"/>
          <w:b/>
        </w:rPr>
      </w:pPr>
      <w:r w:rsidRPr="005F57FD">
        <w:rPr>
          <w:rStyle w:val="Fett"/>
          <w:rFonts w:ascii="Be Vietnam Pro" w:hAnsi="Be Vietnam Pro" w:cs="Arial"/>
          <w:b w:val="0"/>
        </w:rPr>
        <w:lastRenderedPageBreak/>
        <w:t xml:space="preserve">Die vielen Seen und Flüsse prägen die Landschaft rund um Berlin besonders stark. </w:t>
      </w:r>
      <w:r w:rsidR="00760858" w:rsidRPr="005F57FD">
        <w:rPr>
          <w:rStyle w:val="Fett"/>
          <w:rFonts w:ascii="Be Vietnam Pro" w:hAnsi="Be Vietnam Pro" w:cs="Arial"/>
          <w:b w:val="0"/>
        </w:rPr>
        <w:br/>
      </w:r>
      <w:r w:rsidRPr="005F57FD">
        <w:rPr>
          <w:rStyle w:val="Fett"/>
          <w:rFonts w:ascii="Be Vietnam Pro" w:hAnsi="Be Vietnam Pro" w:cs="Arial"/>
          <w:b w:val="0"/>
        </w:rPr>
        <w:t>So führen viele Wanderrouten am Wasser entlang. Der wohl bekannteste Wanderweg Brandenburgs ist hierfür beispielhaft: der 66-Seenwanderweg</w:t>
      </w:r>
      <w:r w:rsidR="006F60CB">
        <w:rPr>
          <w:rStyle w:val="Fett"/>
          <w:rFonts w:ascii="Be Vietnam Pro" w:hAnsi="Be Vietnam Pro" w:cs="Arial"/>
          <w:b w:val="0"/>
        </w:rPr>
        <w:t xml:space="preserve"> wird</w:t>
      </w:r>
      <w:r w:rsidRPr="005F57FD">
        <w:rPr>
          <w:rStyle w:val="Fett"/>
          <w:rFonts w:ascii="Be Vietnam Pro" w:hAnsi="Be Vietnam Pro" w:cs="Arial"/>
          <w:b w:val="0"/>
        </w:rPr>
        <w:t xml:space="preserve"> zu den attraktivsten Flachland</w:t>
      </w:r>
      <w:r w:rsidR="008072D5">
        <w:rPr>
          <w:rStyle w:val="Fett"/>
          <w:rFonts w:ascii="Be Vietnam Pro" w:hAnsi="Be Vietnam Pro" w:cs="Arial"/>
          <w:b w:val="0"/>
        </w:rPr>
        <w:t>-W</w:t>
      </w:r>
      <w:r w:rsidRPr="005F57FD">
        <w:rPr>
          <w:rStyle w:val="Fett"/>
          <w:rFonts w:ascii="Be Vietnam Pro" w:hAnsi="Be Vietnam Pro" w:cs="Arial"/>
          <w:b w:val="0"/>
        </w:rPr>
        <w:t xml:space="preserve">anderwegen Deutschlands gezählt. 416 Kilometer </w:t>
      </w:r>
      <w:r w:rsidR="003629E5" w:rsidRPr="005F57FD">
        <w:rPr>
          <w:rStyle w:val="Fett"/>
          <w:rFonts w:ascii="Be Vietnam Pro" w:hAnsi="Be Vietnam Pro" w:cs="Arial"/>
          <w:b w:val="0"/>
        </w:rPr>
        <w:t xml:space="preserve">lang </w:t>
      </w:r>
      <w:r w:rsidRPr="005F57FD">
        <w:rPr>
          <w:rStyle w:val="Fett"/>
          <w:rFonts w:ascii="Be Vietnam Pro" w:hAnsi="Be Vietnam Pro" w:cs="Arial"/>
          <w:b w:val="0"/>
        </w:rPr>
        <w:t xml:space="preserve">ist die Tour und führt </w:t>
      </w:r>
      <w:r w:rsidR="003629E5" w:rsidRPr="005F57FD">
        <w:rPr>
          <w:rStyle w:val="Fett"/>
          <w:rFonts w:ascii="Be Vietnam Pro" w:hAnsi="Be Vietnam Pro" w:cs="Arial"/>
          <w:b w:val="0"/>
        </w:rPr>
        <w:t>auf</w:t>
      </w:r>
      <w:r w:rsidRPr="005F57FD">
        <w:rPr>
          <w:rStyle w:val="Fett"/>
          <w:rFonts w:ascii="Be Vietnam Pro" w:hAnsi="Be Vietnam Pro" w:cs="Arial"/>
          <w:b w:val="0"/>
        </w:rPr>
        <w:t xml:space="preserve"> insgesamt 17 Etappen einmal rund um Berlin. Er gilt damit als der Hauptwanderweg der Region, der einen schönen Querschnitt der Natur- und Kulturlandschaften Brandenburgs abbildet. </w:t>
      </w:r>
      <w:r w:rsidRPr="005F57FD">
        <w:rPr>
          <w:rFonts w:ascii="Be Vietnam Pro" w:hAnsi="Be Vietnam Pro" w:cs="Arial"/>
          <w:shd w:val="clear" w:color="auto" w:fill="FFFFFF"/>
        </w:rPr>
        <w:t>Alle Etappen können als Tagesausflüge gewandert werden und lassen sich ganz individuell zu Mehrtages-Wanderungen kombinieren. Durchweg sind die Strecken so angelegt, dass ihre Anfangs- und Endpunkte mit öffentlichen Verkehrsmitteln gut zu erreichen sind.</w:t>
      </w:r>
      <w:r w:rsidR="00760858" w:rsidRPr="005F57FD">
        <w:rPr>
          <w:rFonts w:ascii="Be Vietnam Pro" w:hAnsi="Be Vietnam Pro" w:cs="Arial"/>
          <w:shd w:val="clear" w:color="auto" w:fill="FFFFFF"/>
        </w:rPr>
        <w:br/>
      </w:r>
      <w:r w:rsidR="00760858" w:rsidRPr="005F57FD">
        <w:rPr>
          <w:rFonts w:ascii="Be Vietnam Pro" w:hAnsi="Be Vietnam Pro" w:cs="Arial"/>
          <w:shd w:val="clear" w:color="auto" w:fill="FFFFFF"/>
        </w:rPr>
        <w:br/>
      </w:r>
      <w:r w:rsidRPr="005F57FD">
        <w:rPr>
          <w:rFonts w:ascii="Be Vietnam Pro" w:hAnsi="Be Vietnam Pro" w:cs="Arial"/>
          <w:b/>
          <w:shd w:val="clear" w:color="auto" w:fill="FFFFFF"/>
        </w:rPr>
        <w:t>Brandenburgs Qualitätswege „Wanderbares Deutschland“ im Überblick:</w:t>
      </w:r>
    </w:p>
    <w:p w14:paraId="25ACCD4A" w14:textId="77777777" w:rsidR="00907687" w:rsidRPr="005F57FD" w:rsidRDefault="00907687" w:rsidP="00907687">
      <w:pPr>
        <w:spacing w:line="240" w:lineRule="auto"/>
        <w:rPr>
          <w:rFonts w:ascii="Be Vietnam Pro" w:hAnsi="Be Vietnam Pro" w:cs="Arial"/>
          <w:shd w:val="clear" w:color="auto" w:fill="FFFFFF"/>
        </w:rPr>
      </w:pPr>
      <w:r w:rsidRPr="005F57FD">
        <w:rPr>
          <w:rFonts w:ascii="Be Vietnam Pro" w:hAnsi="Be Vietnam Pro" w:cs="Arial"/>
          <w:b/>
        </w:rPr>
        <w:t>Hier scheint die Zeit still zu stehen: Märkischer Landweg (187 km)</w:t>
      </w:r>
      <w:r w:rsidRPr="005F57FD">
        <w:rPr>
          <w:rFonts w:ascii="Be Vietnam Pro" w:hAnsi="Be Vietnam Pro" w:cs="Arial"/>
          <w:b/>
        </w:rPr>
        <w:br/>
      </w:r>
      <w:r w:rsidRPr="005F57FD">
        <w:rPr>
          <w:rFonts w:ascii="Be Vietnam Pro" w:hAnsi="Be Vietnam Pro" w:cs="Arial"/>
        </w:rPr>
        <w:t xml:space="preserve">Die in Feldberg beginnende Wanderung gliedert sich in </w:t>
      </w:r>
      <w:r w:rsidR="003629E5" w:rsidRPr="005F57FD">
        <w:rPr>
          <w:rFonts w:ascii="Be Vietnam Pro" w:hAnsi="Be Vietnam Pro" w:cs="Arial"/>
        </w:rPr>
        <w:t>zehn</w:t>
      </w:r>
      <w:r w:rsidRPr="005F57FD">
        <w:rPr>
          <w:rFonts w:ascii="Be Vietnam Pro" w:hAnsi="Be Vietnam Pro" w:cs="Arial"/>
        </w:rPr>
        <w:t xml:space="preserve"> Etappen und durchquert gleich drei Nationale Naturlandschaften: den Naturpark Uckermärkische Seen, das Biosphärenreservat Schorfheide-Chorin sowie das östlichste Schutzgebiet des Landes: den Nationalpark Unteres Odertal. </w:t>
      </w:r>
      <w:r w:rsidRPr="005F57FD">
        <w:rPr>
          <w:rFonts w:ascii="Be Vietnam Pro" w:hAnsi="Be Vietnam Pro" w:cs="Arial"/>
          <w:shd w:val="clear" w:color="auto" w:fill="FFFFFF"/>
        </w:rPr>
        <w:t>Auf der ganzen Strecke ist eine von der Eiszeit geformte Landschaft zu bewundern. In der dünn besiedelten Region nahe der Oder erleben die Wanderer entlang von Flussaltarmen seltene Sumpf- und Auenwälder. Europaweit gilt dieses Gebiet als intakteste Flussauenlandschaft.</w:t>
      </w:r>
    </w:p>
    <w:p w14:paraId="714C4CDF" w14:textId="793D71C8" w:rsidR="00907687" w:rsidRPr="005F57FD" w:rsidRDefault="00907687" w:rsidP="00907687">
      <w:pPr>
        <w:spacing w:line="240" w:lineRule="auto"/>
        <w:rPr>
          <w:rFonts w:ascii="Be Vietnam Pro" w:hAnsi="Be Vietnam Pro" w:cs="Arial"/>
          <w:shd w:val="clear" w:color="auto" w:fill="FFFFFF"/>
        </w:rPr>
      </w:pPr>
      <w:r w:rsidRPr="005F57FD">
        <w:rPr>
          <w:rFonts w:ascii="Be Vietnam Pro" w:hAnsi="Be Vietnam Pro" w:cs="Arial"/>
          <w:b/>
          <w:shd w:val="clear" w:color="auto" w:fill="FFFFFF"/>
        </w:rPr>
        <w:t>Natur pur: Uckermärker Landrunde (1</w:t>
      </w:r>
      <w:r w:rsidR="00587AA5" w:rsidRPr="005F57FD">
        <w:rPr>
          <w:rFonts w:ascii="Be Vietnam Pro" w:hAnsi="Be Vietnam Pro" w:cs="Arial"/>
          <w:b/>
          <w:shd w:val="clear" w:color="auto" w:fill="FFFFFF"/>
        </w:rPr>
        <w:t>52</w:t>
      </w:r>
      <w:r w:rsidRPr="005F57FD">
        <w:rPr>
          <w:rFonts w:ascii="Be Vietnam Pro" w:hAnsi="Be Vietnam Pro" w:cs="Arial"/>
          <w:b/>
          <w:shd w:val="clear" w:color="auto" w:fill="FFFFFF"/>
        </w:rPr>
        <w:t xml:space="preserve"> km)</w:t>
      </w:r>
      <w:r w:rsidRPr="005F57FD">
        <w:rPr>
          <w:rFonts w:ascii="Be Vietnam Pro" w:hAnsi="Be Vietnam Pro" w:cs="Arial"/>
          <w:b/>
          <w:shd w:val="clear" w:color="auto" w:fill="FFFFFF"/>
        </w:rPr>
        <w:br/>
      </w:r>
      <w:r w:rsidRPr="005F57FD">
        <w:rPr>
          <w:rFonts w:ascii="Be Vietnam Pro" w:hAnsi="Be Vietnam Pro" w:cs="Arial"/>
          <w:shd w:val="clear" w:color="auto" w:fill="FFFFFF"/>
        </w:rPr>
        <w:t>Der Rundwanderweg besteht aus sechs Etappen, zu denen man von Prenzlau, Angermünde oder Templin aus aufbrechen kann. Wanderer durchqueren dabei das Biosphärenreservat Schorfheide-Chorin und den Naturpark Uckermärkische Seen: Landschaften mit dichten Wäldern, weiten Feldern und Weiden, kleinen Dörfer und  Alleen und Seen, die der Lebensraum für za</w:t>
      </w:r>
      <w:r w:rsidR="003629E5" w:rsidRPr="005F57FD">
        <w:rPr>
          <w:rFonts w:ascii="Be Vietnam Pro" w:hAnsi="Be Vietnam Pro" w:cs="Arial"/>
          <w:shd w:val="clear" w:color="auto" w:fill="FFFFFF"/>
        </w:rPr>
        <w:t>hlreiche geschützte Arten wie zum Beispiel</w:t>
      </w:r>
      <w:r w:rsidRPr="005F57FD">
        <w:rPr>
          <w:rFonts w:ascii="Be Vietnam Pro" w:hAnsi="Be Vietnam Pro" w:cs="Arial"/>
          <w:shd w:val="clear" w:color="auto" w:fill="FFFFFF"/>
        </w:rPr>
        <w:t xml:space="preserve"> See-, Schrei- und Fischadler oder den Schwarzstorch sind. </w:t>
      </w:r>
    </w:p>
    <w:p w14:paraId="172E01AC" w14:textId="77777777" w:rsidR="00907687" w:rsidRPr="005F57FD" w:rsidRDefault="00907687" w:rsidP="00907687">
      <w:pPr>
        <w:spacing w:line="240" w:lineRule="auto"/>
        <w:rPr>
          <w:rFonts w:ascii="Be Vietnam Pro" w:hAnsi="Be Vietnam Pro" w:cs="Arial"/>
        </w:rPr>
      </w:pPr>
      <w:r w:rsidRPr="005F57FD">
        <w:rPr>
          <w:rStyle w:val="Fett"/>
          <w:rFonts w:ascii="Be Vietnam Pro" w:hAnsi="Be Vietnam Pro" w:cs="Arial"/>
          <w:bCs w:val="0"/>
        </w:rPr>
        <w:t>Von Burg zu Burg: Der Burgenwanderweg im Fläming (149 km)</w:t>
      </w:r>
      <w:r w:rsidRPr="005F57FD">
        <w:rPr>
          <w:rFonts w:ascii="Be Vietnam Pro" w:hAnsi="Be Vietnam Pro" w:cs="Arial"/>
          <w:b/>
        </w:rPr>
        <w:br/>
      </w:r>
      <w:r w:rsidRPr="005F57FD">
        <w:rPr>
          <w:rFonts w:ascii="Be Vietnam Pro" w:hAnsi="Be Vietnam Pro" w:cs="Arial"/>
        </w:rPr>
        <w:t xml:space="preserve">Aktuell tragen in Brandenburg sieben Wege das Qualitätssiegel „Wanderbares Deutschland“ des Deutschen Wanderverbandes. Der Burgenwanderweg im Südwesten Brandenburgs gehört dazu. Neben zahlreichen landschaftlichen Reizen, hat der Fläming eine Vielzahl kulturhistorischer Besonderheiten zu bieten. Als ewiges Grenzland und Brennpunkt historischer Ereignisse verfügt er über eine überraschend große Anzahl stolzer Burgen. Der 149 </w:t>
      </w:r>
      <w:r w:rsidR="003629E5" w:rsidRPr="005F57FD">
        <w:rPr>
          <w:rFonts w:ascii="Be Vietnam Pro" w:hAnsi="Be Vietnam Pro" w:cs="Arial"/>
        </w:rPr>
        <w:t>Kilometer</w:t>
      </w:r>
      <w:r w:rsidRPr="005F57FD">
        <w:rPr>
          <w:rFonts w:ascii="Be Vietnam Pro" w:hAnsi="Be Vietnam Pro" w:cs="Arial"/>
        </w:rPr>
        <w:t xml:space="preserve"> lange Burgenwanderweg schlängelt sich mitten durch den Naturpark Hoher Fläming und verbindet vier Burgen der Region: Burg Eisenhardt in Bad Belzig, Burg Rabenstein in Raben, Schloss Wiesenburg und die Bischofsresidenz Ziesar. </w:t>
      </w:r>
    </w:p>
    <w:p w14:paraId="5B02E44C" w14:textId="77777777" w:rsidR="00907687" w:rsidRPr="005F57FD" w:rsidRDefault="00907687" w:rsidP="00676D06">
      <w:pPr>
        <w:spacing w:line="240" w:lineRule="auto"/>
        <w:rPr>
          <w:rFonts w:ascii="Be Vietnam Pro" w:hAnsi="Be Vietnam Pro" w:cs="Arial"/>
          <w:b/>
        </w:rPr>
      </w:pPr>
      <w:r w:rsidRPr="005F57FD">
        <w:rPr>
          <w:rFonts w:ascii="Be Vietnam Pro" w:hAnsi="Be Vietnam Pro" w:cs="Arial"/>
          <w:b/>
        </w:rPr>
        <w:t>Outdoor-Galerie: Der Internationaler Kunstwanderweg (37 km)</w:t>
      </w:r>
      <w:r w:rsidRPr="005F57FD">
        <w:rPr>
          <w:rFonts w:ascii="Be Vietnam Pro" w:hAnsi="Be Vietnam Pro" w:cs="Arial"/>
        </w:rPr>
        <w:br/>
        <w:t xml:space="preserve">Dass eine Wanderung im Flachland keineswegs langweilig ist, beweist der Internationale Kunstwanderweg, der mitten durch den Naturpark Hoher Fläming führt. Am Wegesrand des insgesamt 37 Kilometer langen Wegenetzes finden sich 28 Kunstobjekte, die in der sanften Landschaft aus Wäldern und Wiesen wie Landmarken ihre Akzente setzen. Alle Kunstwerke, die so schöne Namen wie </w:t>
      </w:r>
      <w:r w:rsidR="003629E5" w:rsidRPr="005F57FD">
        <w:rPr>
          <w:rFonts w:ascii="Be Vietnam Pro" w:hAnsi="Be Vietnam Pro" w:cs="Arial"/>
        </w:rPr>
        <w:t>„</w:t>
      </w:r>
      <w:r w:rsidRPr="005F57FD">
        <w:rPr>
          <w:rFonts w:ascii="Be Vietnam Pro" w:hAnsi="Be Vietnam Pro" w:cs="Arial"/>
        </w:rPr>
        <w:t xml:space="preserve">Unter </w:t>
      </w:r>
      <w:r w:rsidRPr="005F57FD">
        <w:rPr>
          <w:rFonts w:ascii="Be Vietnam Pro" w:hAnsi="Be Vietnam Pro" w:cs="Arial"/>
        </w:rPr>
        <w:lastRenderedPageBreak/>
        <w:t>Kiefern</w:t>
      </w:r>
      <w:r w:rsidR="003629E5" w:rsidRPr="005F57FD">
        <w:rPr>
          <w:rFonts w:ascii="Be Vietnam Pro" w:hAnsi="Be Vietnam Pro" w:cs="Arial"/>
        </w:rPr>
        <w:t>“</w:t>
      </w:r>
      <w:r w:rsidRPr="005F57FD">
        <w:rPr>
          <w:rFonts w:ascii="Be Vietnam Pro" w:hAnsi="Be Vietnam Pro" w:cs="Arial"/>
        </w:rPr>
        <w:t xml:space="preserve"> oder </w:t>
      </w:r>
      <w:r w:rsidR="003629E5" w:rsidRPr="005F57FD">
        <w:rPr>
          <w:rFonts w:ascii="Be Vietnam Pro" w:hAnsi="Be Vietnam Pro" w:cs="Arial"/>
        </w:rPr>
        <w:t>„</w:t>
      </w:r>
      <w:r w:rsidRPr="005F57FD">
        <w:rPr>
          <w:rFonts w:ascii="Be Vietnam Pro" w:hAnsi="Be Vietnam Pro" w:cs="Arial"/>
        </w:rPr>
        <w:t>Ein Wasserfall für den Fläming</w:t>
      </w:r>
      <w:r w:rsidR="003629E5" w:rsidRPr="005F57FD">
        <w:rPr>
          <w:rFonts w:ascii="Be Vietnam Pro" w:hAnsi="Be Vietnam Pro" w:cs="Arial"/>
        </w:rPr>
        <w:t>“</w:t>
      </w:r>
      <w:r w:rsidRPr="005F57FD">
        <w:rPr>
          <w:rFonts w:ascii="Be Vietnam Pro" w:hAnsi="Be Vietnam Pro" w:cs="Arial"/>
        </w:rPr>
        <w:t xml:space="preserve"> tragen, beziehen sich auf ihren Standort und wurden bei einem Wettbewerb ausgewählt. Der Internationale Kunstwanderweg kann auf der 19 </w:t>
      </w:r>
      <w:r w:rsidR="003629E5" w:rsidRPr="005F57FD">
        <w:rPr>
          <w:rFonts w:ascii="Be Vietnam Pro" w:hAnsi="Be Vietnam Pro" w:cs="Arial"/>
        </w:rPr>
        <w:t>Kilometer</w:t>
      </w:r>
      <w:r w:rsidRPr="005F57FD">
        <w:rPr>
          <w:rFonts w:ascii="Be Vietnam Pro" w:hAnsi="Be Vietnam Pro" w:cs="Arial"/>
        </w:rPr>
        <w:t xml:space="preserve"> l</w:t>
      </w:r>
      <w:r w:rsidR="003629E5" w:rsidRPr="005F57FD">
        <w:rPr>
          <w:rFonts w:ascii="Be Vietnam Pro" w:hAnsi="Be Vietnam Pro" w:cs="Arial"/>
        </w:rPr>
        <w:t>angen Nordroute oder auf der 16 Kilometer</w:t>
      </w:r>
      <w:r w:rsidRPr="005F57FD">
        <w:rPr>
          <w:rFonts w:ascii="Be Vietnam Pro" w:hAnsi="Be Vietnam Pro" w:cs="Arial"/>
        </w:rPr>
        <w:t xml:space="preserve"> langen Südroute zwischen Wiesenburg und Bad Belzig als Streckenwanderung erlebt werden.</w:t>
      </w:r>
    </w:p>
    <w:p w14:paraId="18FD1606" w14:textId="77777777" w:rsidR="00907687" w:rsidRPr="005F57FD" w:rsidRDefault="00907687" w:rsidP="00907687">
      <w:pPr>
        <w:spacing w:line="240" w:lineRule="auto"/>
        <w:rPr>
          <w:rFonts w:ascii="Be Vietnam Pro" w:hAnsi="Be Vietnam Pro" w:cs="Arial"/>
        </w:rPr>
      </w:pPr>
      <w:r w:rsidRPr="005F57FD">
        <w:rPr>
          <w:rFonts w:ascii="Be Vietnam Pro" w:hAnsi="Be Vietnam Pro" w:cs="Arial"/>
          <w:b/>
        </w:rPr>
        <w:t>Gute Aussichten: Der Oderlandweg (60 km)</w:t>
      </w:r>
      <w:r w:rsidRPr="005F57FD">
        <w:rPr>
          <w:rFonts w:ascii="Be Vietnam Pro" w:hAnsi="Be Vietnam Pro" w:cs="Arial"/>
          <w:b/>
        </w:rPr>
        <w:br/>
      </w:r>
      <w:r w:rsidRPr="005F57FD">
        <w:rPr>
          <w:rFonts w:ascii="Be Vietnam Pro" w:hAnsi="Be Vietnam Pro" w:cs="Arial"/>
        </w:rPr>
        <w:t xml:space="preserve">Ein guter Ausgangspunkt für die abwechslungsreiche Tour im Osten Brandenburgs ist Bad Freienwalde. Am Rande des Oderbruch entlang geht es über schattige Waldwege, durch sonnendurchflutete Laubwälder, enge Täler und immer wieder am Wasser vorbei. Dieser knapp sechzig Kilometer lange Rundweg kann individuell auf kurzen vier bis acht Kilometer langen Touren entdeckt oder aber auf drei längeren Etappen komplett erwandert werden. Einen Teil der Tour bildet der Turmwanderweg. </w:t>
      </w:r>
      <w:r w:rsidRPr="005F57FD">
        <w:rPr>
          <w:rFonts w:ascii="Be Vietnam Pro" w:hAnsi="Be Vietnam Pro" w:cs="Arial"/>
          <w:shd w:val="clear" w:color="auto" w:fill="FFFFFF"/>
        </w:rPr>
        <w:t>Er verbindet auf zwölf Kilometer Länge und insgesamt 490 Höhenmetern vier Aussichtstürme sowie mehrere Aussichtspunkte. Für jeden erklommenen Turm gibt es eine</w:t>
      </w:r>
      <w:r w:rsidR="003629E5" w:rsidRPr="005F57FD">
        <w:rPr>
          <w:rFonts w:ascii="Be Vietnam Pro" w:hAnsi="Be Vietnam Pro" w:cs="Arial"/>
          <w:shd w:val="clear" w:color="auto" w:fill="FFFFFF"/>
        </w:rPr>
        <w:t>n</w:t>
      </w:r>
      <w:r w:rsidRPr="005F57FD">
        <w:rPr>
          <w:rFonts w:ascii="Be Vietnam Pro" w:hAnsi="Be Vietnam Pro" w:cs="Arial"/>
          <w:shd w:val="clear" w:color="auto" w:fill="FFFFFF"/>
        </w:rPr>
        <w:t xml:space="preserve"> Stempel. Sind alle Stempel beisammen erhalten </w:t>
      </w:r>
      <w:r w:rsidR="000D6B65" w:rsidRPr="005F57FD">
        <w:rPr>
          <w:rFonts w:ascii="Be Vietnam Pro" w:hAnsi="Be Vietnam Pro" w:cs="Arial"/>
          <w:shd w:val="clear" w:color="auto" w:fill="FFFFFF"/>
        </w:rPr>
        <w:t>Wandernde</w:t>
      </w:r>
      <w:r w:rsidRPr="005F57FD">
        <w:rPr>
          <w:rFonts w:ascii="Be Vietnam Pro" w:hAnsi="Be Vietnam Pro" w:cs="Arial"/>
          <w:shd w:val="clear" w:color="auto" w:fill="FFFFFF"/>
        </w:rPr>
        <w:t xml:space="preserve"> in der Tourist</w:t>
      </w:r>
      <w:r w:rsidR="000D6B65" w:rsidRPr="005F57FD">
        <w:rPr>
          <w:rFonts w:ascii="Be Vietnam Pro" w:hAnsi="Be Vietnam Pro" w:cs="Arial"/>
          <w:shd w:val="clear" w:color="auto" w:fill="FFFFFF"/>
        </w:rPr>
        <w:t>-</w:t>
      </w:r>
      <w:r w:rsidRPr="005F57FD">
        <w:rPr>
          <w:rFonts w:ascii="Be Vietnam Pro" w:hAnsi="Be Vietnam Pro" w:cs="Arial"/>
          <w:shd w:val="clear" w:color="auto" w:fill="FFFFFF"/>
        </w:rPr>
        <w:t>Info Bad Freienwalde ihr Turm-Diplom.</w:t>
      </w:r>
    </w:p>
    <w:p w14:paraId="40429290" w14:textId="77777777" w:rsidR="00907687" w:rsidRPr="005F57FD" w:rsidRDefault="000D6B65" w:rsidP="00907687">
      <w:pPr>
        <w:spacing w:line="240" w:lineRule="auto"/>
        <w:rPr>
          <w:rFonts w:ascii="Be Vietnam Pro" w:hAnsi="Be Vietnam Pro" w:cs="Arial"/>
        </w:rPr>
      </w:pPr>
      <w:r w:rsidRPr="005F57FD">
        <w:rPr>
          <w:rFonts w:ascii="Be Vietnam Pro" w:hAnsi="Be Vietnam Pro" w:cs="Arial"/>
          <w:b/>
        </w:rPr>
        <w:t>Es</w:t>
      </w:r>
      <w:r w:rsidR="00907687" w:rsidRPr="005F57FD">
        <w:rPr>
          <w:rFonts w:ascii="Be Vietnam Pro" w:hAnsi="Be Vietnam Pro" w:cs="Arial"/>
          <w:b/>
        </w:rPr>
        <w:t xml:space="preserve"> klappert die Mühle am Bach: Schlaubetal</w:t>
      </w:r>
      <w:r w:rsidR="002B560E" w:rsidRPr="005F57FD">
        <w:rPr>
          <w:rFonts w:ascii="Be Vietnam Pro" w:hAnsi="Be Vietnam Pro" w:cs="Arial"/>
          <w:b/>
        </w:rPr>
        <w:t>-W</w:t>
      </w:r>
      <w:r w:rsidR="00907687" w:rsidRPr="005F57FD">
        <w:rPr>
          <w:rFonts w:ascii="Be Vietnam Pro" w:hAnsi="Be Vietnam Pro" w:cs="Arial"/>
          <w:b/>
        </w:rPr>
        <w:t>anderweg (28 km)</w:t>
      </w:r>
      <w:r w:rsidR="00907687" w:rsidRPr="005F57FD">
        <w:rPr>
          <w:rFonts w:ascii="Be Vietnam Pro" w:hAnsi="Be Vietnam Pro" w:cs="Arial"/>
          <w:b/>
        </w:rPr>
        <w:br/>
      </w:r>
      <w:r w:rsidR="00907687" w:rsidRPr="005F57FD">
        <w:rPr>
          <w:rFonts w:ascii="Be Vietnam Pro" w:hAnsi="Be Vietnam Pro" w:cs="Arial"/>
        </w:rPr>
        <w:t>Das Schlaubetal und der gleichnamige Naturpark haben noch Geheimtippcharakter. Die Schlaube durchfließt das Bachtal mit seinen Wäldern, Wiesen und Binnendünen. Sie gräbt sich in Schluchten ein, hinterlässt Moore, durchfließt Teiche und Seen. In diesen unterschiedlichen Lebensräumen haben sich seltene Pflanzen und Tiere angesiedelt. Bekannt ist das Sch</w:t>
      </w:r>
      <w:r w:rsidR="003629E5" w:rsidRPr="005F57FD">
        <w:rPr>
          <w:rFonts w:ascii="Be Vietnam Pro" w:hAnsi="Be Vietnam Pro" w:cs="Arial"/>
        </w:rPr>
        <w:t>la</w:t>
      </w:r>
      <w:r w:rsidR="00907687" w:rsidRPr="005F57FD">
        <w:rPr>
          <w:rFonts w:ascii="Be Vietnam Pro" w:hAnsi="Be Vietnam Pro" w:cs="Arial"/>
        </w:rPr>
        <w:t>ubetal auch für seine Wassermühlen.</w:t>
      </w:r>
    </w:p>
    <w:p w14:paraId="17B88738" w14:textId="335A6911" w:rsidR="00907687" w:rsidRDefault="000D6B65" w:rsidP="005F57FD">
      <w:pPr>
        <w:spacing w:line="240" w:lineRule="auto"/>
        <w:rPr>
          <w:rFonts w:ascii="Be Vietnam Pro" w:hAnsi="Be Vietnam Pro" w:cs="Arial"/>
        </w:rPr>
      </w:pPr>
      <w:r w:rsidRPr="005F57FD">
        <w:rPr>
          <w:rFonts w:ascii="Be Vietnam Pro" w:hAnsi="Be Vietnam Pro" w:cs="Arial"/>
          <w:b/>
        </w:rPr>
        <w:t>Hier</w:t>
      </w:r>
      <w:r w:rsidR="00907687" w:rsidRPr="005F57FD">
        <w:rPr>
          <w:rFonts w:ascii="Be Vietnam Pro" w:hAnsi="Be Vietnam Pro" w:cs="Arial"/>
          <w:b/>
        </w:rPr>
        <w:t xml:space="preserve"> </w:t>
      </w:r>
      <w:r w:rsidRPr="005F57FD">
        <w:rPr>
          <w:rFonts w:ascii="Be Vietnam Pro" w:hAnsi="Be Vietnam Pro" w:cs="Arial"/>
          <w:b/>
        </w:rPr>
        <w:t xml:space="preserve">schwärmte schon </w:t>
      </w:r>
      <w:r w:rsidR="00907687" w:rsidRPr="005F57FD">
        <w:rPr>
          <w:rFonts w:ascii="Be Vietnam Pro" w:hAnsi="Be Vietnam Pro" w:cs="Arial"/>
          <w:b/>
        </w:rPr>
        <w:t>Fontane: Naturparkroute Märkische Schweiz (20 km)</w:t>
      </w:r>
      <w:r w:rsidR="00907687" w:rsidRPr="005F57FD">
        <w:rPr>
          <w:rFonts w:ascii="Be Vietnam Pro" w:hAnsi="Be Vietnam Pro" w:cs="Arial"/>
          <w:b/>
        </w:rPr>
        <w:br/>
      </w:r>
      <w:r w:rsidR="003629E5" w:rsidRPr="005F57FD">
        <w:rPr>
          <w:rFonts w:ascii="Be Vietnam Pro" w:hAnsi="Be Vietnam Pro" w:cs="Arial"/>
        </w:rPr>
        <w:t>„</w:t>
      </w:r>
      <w:r w:rsidR="00907687" w:rsidRPr="005F57FD">
        <w:rPr>
          <w:rFonts w:ascii="Be Vietnam Pro" w:hAnsi="Be Vietnam Pro" w:cs="Arial"/>
        </w:rPr>
        <w:t>Bei bloßer Nennung des Namens steigen freundliche Landschaftsbilder auf: Berg und See, Tannenabhänge und Laubholzschluchten, Quellen, die über Kiesel plätschern</w:t>
      </w:r>
      <w:r w:rsidR="003629E5" w:rsidRPr="005F57FD">
        <w:rPr>
          <w:rFonts w:ascii="Be Vietnam Pro" w:hAnsi="Be Vietnam Pro" w:cs="Arial"/>
        </w:rPr>
        <w:t>“</w:t>
      </w:r>
      <w:r w:rsidR="00907687" w:rsidRPr="005F57FD">
        <w:rPr>
          <w:rFonts w:ascii="Be Vietnam Pro" w:hAnsi="Be Vietnam Pro" w:cs="Arial"/>
        </w:rPr>
        <w:t xml:space="preserve">, so beginnt in Fontanes </w:t>
      </w:r>
      <w:r w:rsidR="003629E5" w:rsidRPr="005F57FD">
        <w:rPr>
          <w:rFonts w:ascii="Be Vietnam Pro" w:hAnsi="Be Vietnam Pro" w:cs="Arial"/>
        </w:rPr>
        <w:t>„</w:t>
      </w:r>
      <w:r w:rsidR="00907687" w:rsidRPr="005F57FD">
        <w:rPr>
          <w:rFonts w:ascii="Be Vietnam Pro" w:hAnsi="Be Vietnam Pro" w:cs="Arial"/>
        </w:rPr>
        <w:t>Wanderungen durch die Mark Brandenburg</w:t>
      </w:r>
      <w:r w:rsidR="003629E5" w:rsidRPr="005F57FD">
        <w:rPr>
          <w:rFonts w:ascii="Be Vietnam Pro" w:hAnsi="Be Vietnam Pro" w:cs="Arial"/>
        </w:rPr>
        <w:t>“</w:t>
      </w:r>
      <w:r w:rsidR="00907687" w:rsidRPr="005F57FD">
        <w:rPr>
          <w:rFonts w:ascii="Be Vietnam Pro" w:hAnsi="Be Vietnam Pro" w:cs="Arial"/>
        </w:rPr>
        <w:t xml:space="preserve"> die Beschreibung des Ortes Buckow, inmitten des Naturparks Märkische Schweiz. Bis heute hat sich an dem Landschaftsbild, das Fontane beschrieb, nichts verändert. Und so ist die 20 Kilometer lange Naturparkroute eine der beliebtesten Tagestouren vor den Toren Berlins. Eingebettet in die hügelige Landschaft der Endmoränen bestimmen neben dem großen </w:t>
      </w:r>
      <w:proofErr w:type="spellStart"/>
      <w:r w:rsidR="00907687" w:rsidRPr="005F57FD">
        <w:rPr>
          <w:rFonts w:ascii="Be Vietnam Pro" w:hAnsi="Be Vietnam Pro" w:cs="Arial"/>
        </w:rPr>
        <w:t>Schermützelsee</w:t>
      </w:r>
      <w:proofErr w:type="spellEnd"/>
      <w:r w:rsidR="00907687" w:rsidRPr="005F57FD">
        <w:rPr>
          <w:rFonts w:ascii="Be Vietnam Pro" w:hAnsi="Be Vietnam Pro" w:cs="Arial"/>
        </w:rPr>
        <w:t xml:space="preserve"> viele kleine Seen und Pfuhle die Landschaft. Als Verbindung dazwischen wandert man an vielen Fließen entlang, die den Hauch eines </w:t>
      </w:r>
      <w:r w:rsidR="003629E5" w:rsidRPr="005F57FD">
        <w:rPr>
          <w:rFonts w:ascii="Be Vietnam Pro" w:hAnsi="Be Vietnam Pro" w:cs="Arial"/>
        </w:rPr>
        <w:t>„</w:t>
      </w:r>
      <w:r w:rsidR="00907687" w:rsidRPr="005F57FD">
        <w:rPr>
          <w:rFonts w:ascii="Be Vietnam Pro" w:hAnsi="Be Vietnam Pro" w:cs="Arial"/>
        </w:rPr>
        <w:t>Everglades-</w:t>
      </w:r>
      <w:r w:rsidR="008072D5">
        <w:rPr>
          <w:rFonts w:ascii="Be Vietnam Pro" w:hAnsi="Be Vietnam Pro" w:cs="Arial"/>
        </w:rPr>
        <w:t>Gefühl</w:t>
      </w:r>
      <w:r w:rsidR="003629E5" w:rsidRPr="005F57FD">
        <w:rPr>
          <w:rFonts w:ascii="Be Vietnam Pro" w:hAnsi="Be Vietnam Pro" w:cs="Arial"/>
        </w:rPr>
        <w:t>“</w:t>
      </w:r>
      <w:r w:rsidR="00907687" w:rsidRPr="005F57FD">
        <w:rPr>
          <w:rFonts w:ascii="Be Vietnam Pro" w:hAnsi="Be Vietnam Pro" w:cs="Arial"/>
        </w:rPr>
        <w:t xml:space="preserve"> verströmen.</w:t>
      </w:r>
    </w:p>
    <w:p w14:paraId="238A92CD" w14:textId="53A0FCFB" w:rsidR="009704C4" w:rsidRPr="005F57FD" w:rsidRDefault="009704C4" w:rsidP="005F57FD">
      <w:pPr>
        <w:spacing w:line="240" w:lineRule="auto"/>
        <w:rPr>
          <w:rFonts w:ascii="Be Vietnam Pro" w:hAnsi="Be Vietnam Pro" w:cs="Arial"/>
          <w:b/>
        </w:rPr>
      </w:pPr>
      <w:r>
        <w:rPr>
          <w:rFonts w:ascii="Be Vietnam Pro" w:hAnsi="Be Vietnam Pro" w:cs="Arial"/>
          <w:b/>
          <w:bCs/>
        </w:rPr>
        <w:t>Ein Geheimtipp</w:t>
      </w:r>
      <w:r w:rsidRPr="009704C4">
        <w:rPr>
          <w:rFonts w:ascii="Be Vietnam Pro" w:hAnsi="Be Vietnam Pro" w:cs="Arial"/>
          <w:b/>
          <w:bCs/>
        </w:rPr>
        <w:t xml:space="preserve">: </w:t>
      </w:r>
      <w:proofErr w:type="spellStart"/>
      <w:r w:rsidRPr="009704C4">
        <w:rPr>
          <w:rFonts w:ascii="Be Vietnam Pro" w:hAnsi="Be Vietnam Pro" w:cs="Arial"/>
          <w:b/>
          <w:bCs/>
        </w:rPr>
        <w:t>Wummsee</w:t>
      </w:r>
      <w:proofErr w:type="spellEnd"/>
      <w:r w:rsidRPr="009704C4">
        <w:rPr>
          <w:rFonts w:ascii="Be Vietnam Pro" w:hAnsi="Be Vietnam Pro" w:cs="Arial"/>
          <w:b/>
          <w:bCs/>
        </w:rPr>
        <w:t>-Rundweg im Ruppiner Seenland (</w:t>
      </w:r>
      <w:r>
        <w:rPr>
          <w:rFonts w:ascii="Be Vietnam Pro" w:hAnsi="Be Vietnam Pro" w:cs="Arial"/>
          <w:b/>
          <w:bCs/>
        </w:rPr>
        <w:t>12</w:t>
      </w:r>
      <w:r w:rsidRPr="009704C4">
        <w:rPr>
          <w:rFonts w:ascii="Be Vietnam Pro" w:hAnsi="Be Vietnam Pro" w:cs="Arial"/>
          <w:b/>
          <w:bCs/>
        </w:rPr>
        <w:t xml:space="preserve"> km)</w:t>
      </w:r>
      <w:r w:rsidRPr="009704C4">
        <w:rPr>
          <w:rFonts w:ascii="Be Vietnam Pro" w:hAnsi="Be Vietnam Pro" w:cs="Arial"/>
          <w:b/>
          <w:bCs/>
        </w:rPr>
        <w:br/>
      </w:r>
      <w:r w:rsidRPr="009704C4">
        <w:rPr>
          <w:rFonts w:ascii="Be Vietnam Pro" w:hAnsi="Be Vietnam Pro" w:cs="Arial"/>
        </w:rPr>
        <w:t xml:space="preserve">Unmittelbar an die Grenze zu Mecklenburg-Vorpommern befindet sich der Kleine und Große </w:t>
      </w:r>
      <w:proofErr w:type="spellStart"/>
      <w:r w:rsidRPr="009704C4">
        <w:rPr>
          <w:rFonts w:ascii="Be Vietnam Pro" w:hAnsi="Be Vietnam Pro" w:cs="Arial"/>
        </w:rPr>
        <w:t>Wummsee</w:t>
      </w:r>
      <w:proofErr w:type="spellEnd"/>
      <w:r w:rsidRPr="009704C4">
        <w:rPr>
          <w:rFonts w:ascii="Be Vietnam Pro" w:hAnsi="Be Vietnam Pro" w:cs="Arial"/>
        </w:rPr>
        <w:t xml:space="preserve">. Der 12 Kilometer lange Seen-Rundwanderweg durch das Naturschutzgebiet Wumm- und </w:t>
      </w:r>
      <w:proofErr w:type="spellStart"/>
      <w:r w:rsidRPr="009704C4">
        <w:rPr>
          <w:rFonts w:ascii="Be Vietnam Pro" w:hAnsi="Be Vietnam Pro" w:cs="Arial"/>
        </w:rPr>
        <w:t>Twernsee</w:t>
      </w:r>
      <w:proofErr w:type="spellEnd"/>
      <w:r w:rsidRPr="009704C4">
        <w:rPr>
          <w:rFonts w:ascii="Be Vietnam Pro" w:hAnsi="Be Vietnam Pro" w:cs="Arial"/>
        </w:rPr>
        <w:t xml:space="preserve"> macht ursprüngliche Naturlebensräume erlebbar und hält faszinierende Ausblicke auf die glasklaren Wasserflächen bereit.</w:t>
      </w:r>
      <w:r w:rsidRPr="009704C4">
        <w:t xml:space="preserve"> </w:t>
      </w:r>
      <w:r w:rsidRPr="009704C4">
        <w:rPr>
          <w:rFonts w:ascii="Be Vietnam Pro" w:hAnsi="Be Vietnam Pro" w:cs="Arial"/>
        </w:rPr>
        <w:t>Stets dem grünen Punkt auf weißem Grund folgend geht es im Uhrzeigersinn auf naturbelassenen Waldwegen durch dichte Buchen- und Mischwälder.</w:t>
      </w:r>
    </w:p>
    <w:p w14:paraId="601D9CD4" w14:textId="77777777" w:rsidR="009704C4" w:rsidRDefault="009704C4">
      <w:pPr>
        <w:spacing w:after="0" w:line="240" w:lineRule="auto"/>
        <w:rPr>
          <w:rFonts w:ascii="Be Vietnam Pro" w:hAnsi="Be Vietnam Pro" w:cs="Arial"/>
          <w:b/>
        </w:rPr>
      </w:pPr>
      <w:r>
        <w:rPr>
          <w:rFonts w:ascii="Be Vietnam Pro" w:hAnsi="Be Vietnam Pro" w:cs="Arial"/>
          <w:b/>
        </w:rPr>
        <w:br w:type="page"/>
      </w:r>
    </w:p>
    <w:p w14:paraId="1D282419" w14:textId="590BC174" w:rsidR="00907687" w:rsidRPr="005F57FD" w:rsidRDefault="000D6B65" w:rsidP="00907687">
      <w:pPr>
        <w:spacing w:line="240" w:lineRule="auto"/>
        <w:rPr>
          <w:rFonts w:ascii="Be Vietnam Pro" w:hAnsi="Be Vietnam Pro" w:cs="Arial"/>
          <w:b/>
        </w:rPr>
      </w:pPr>
      <w:r w:rsidRPr="005F57FD">
        <w:rPr>
          <w:rFonts w:ascii="Be Vietnam Pro" w:hAnsi="Be Vietnam Pro" w:cs="Arial"/>
          <w:b/>
        </w:rPr>
        <w:lastRenderedPageBreak/>
        <w:t>Zum Nachlesen</w:t>
      </w:r>
      <w:r w:rsidR="00907687" w:rsidRPr="005F57FD">
        <w:rPr>
          <w:rFonts w:ascii="Be Vietnam Pro" w:hAnsi="Be Vietnam Pro" w:cs="Arial"/>
          <w:b/>
        </w:rPr>
        <w:t>:</w:t>
      </w:r>
      <w:r w:rsidR="005F57FD">
        <w:rPr>
          <w:rFonts w:ascii="Be Vietnam Pro" w:hAnsi="Be Vietnam Pro" w:cs="Arial"/>
          <w:b/>
        </w:rPr>
        <w:t xml:space="preserve"> </w:t>
      </w:r>
      <w:r w:rsidR="00907687" w:rsidRPr="005F57FD">
        <w:rPr>
          <w:rFonts w:ascii="Be Vietnam Pro" w:hAnsi="Be Vietnam Pro" w:cs="Arial"/>
          <w:color w:val="000000"/>
        </w:rPr>
        <w:t xml:space="preserve">Eine umfassende Übersicht über </w:t>
      </w:r>
      <w:r w:rsidR="006F60CB">
        <w:rPr>
          <w:rFonts w:ascii="Be Vietnam Pro" w:hAnsi="Be Vietnam Pro" w:cs="Arial"/>
          <w:color w:val="000000"/>
        </w:rPr>
        <w:t xml:space="preserve">weitere </w:t>
      </w:r>
      <w:r w:rsidR="00907687" w:rsidRPr="005F57FD">
        <w:rPr>
          <w:rFonts w:ascii="Be Vietnam Pro" w:hAnsi="Be Vietnam Pro" w:cs="Arial"/>
          <w:color w:val="000000"/>
        </w:rPr>
        <w:t>schöne Tages- sowie Mehrtages</w:t>
      </w:r>
      <w:r w:rsidR="002B560E" w:rsidRPr="005F57FD">
        <w:rPr>
          <w:rFonts w:ascii="Be Vietnam Pro" w:hAnsi="Be Vietnam Pro" w:cs="Arial"/>
          <w:color w:val="000000"/>
        </w:rPr>
        <w:t>-W</w:t>
      </w:r>
      <w:r w:rsidR="00907687" w:rsidRPr="005F57FD">
        <w:rPr>
          <w:rFonts w:ascii="Be Vietnam Pro" w:hAnsi="Be Vietnam Pro" w:cs="Arial"/>
          <w:color w:val="000000"/>
        </w:rPr>
        <w:t xml:space="preserve">anderrouten gibt es </w:t>
      </w:r>
      <w:r w:rsidR="006F60CB">
        <w:rPr>
          <w:rFonts w:ascii="Be Vietnam Pro" w:hAnsi="Be Vietnam Pro" w:cs="Arial"/>
          <w:color w:val="000000"/>
        </w:rPr>
        <w:t>im</w:t>
      </w:r>
      <w:r w:rsidR="00907687" w:rsidRPr="005F57FD">
        <w:rPr>
          <w:rFonts w:ascii="Be Vietnam Pro" w:hAnsi="Be Vietnam Pro" w:cs="Arial"/>
          <w:color w:val="000000"/>
        </w:rPr>
        <w:t xml:space="preserve"> </w:t>
      </w:r>
      <w:r w:rsidR="008072D5">
        <w:rPr>
          <w:rFonts w:ascii="Be Vietnam Pro" w:hAnsi="Be Vietnam Pro" w:cs="Arial"/>
          <w:color w:val="000000"/>
        </w:rPr>
        <w:t>Internet</w:t>
      </w:r>
      <w:r w:rsidR="00907687" w:rsidRPr="005F57FD">
        <w:rPr>
          <w:rFonts w:ascii="Be Vietnam Pro" w:hAnsi="Be Vietnam Pro" w:cs="Arial"/>
          <w:color w:val="000000"/>
        </w:rPr>
        <w:t xml:space="preserve">. </w:t>
      </w:r>
      <w:r w:rsidR="006F60CB">
        <w:rPr>
          <w:rFonts w:ascii="Be Vietnam Pro" w:hAnsi="Be Vietnam Pro" w:cs="Arial"/>
          <w:color w:val="000000"/>
        </w:rPr>
        <w:t>Dort finden sich ebenso zahlreiche</w:t>
      </w:r>
      <w:r w:rsidR="00907687" w:rsidRPr="005F57FD">
        <w:rPr>
          <w:rFonts w:ascii="Be Vietnam Pro" w:hAnsi="Be Vietnam Pro" w:cs="Arial"/>
          <w:color w:val="000000"/>
        </w:rPr>
        <w:t xml:space="preserve"> Info</w:t>
      </w:r>
      <w:r w:rsidR="008072D5">
        <w:rPr>
          <w:rFonts w:ascii="Be Vietnam Pro" w:hAnsi="Be Vietnam Pro" w:cs="Arial"/>
          <w:color w:val="000000"/>
        </w:rPr>
        <w:t>rmationen</w:t>
      </w:r>
      <w:r w:rsidR="00907687" w:rsidRPr="005F57FD">
        <w:rPr>
          <w:rFonts w:ascii="Be Vietnam Pro" w:hAnsi="Be Vietnam Pro" w:cs="Arial"/>
          <w:color w:val="000000"/>
        </w:rPr>
        <w:t xml:space="preserve"> zum </w:t>
      </w:r>
      <w:r w:rsidR="006F60CB">
        <w:rPr>
          <w:rFonts w:ascii="Be Vietnam Pro" w:hAnsi="Be Vietnam Pro" w:cs="Arial"/>
          <w:color w:val="000000"/>
        </w:rPr>
        <w:t xml:space="preserve">jeweiligen </w:t>
      </w:r>
      <w:r w:rsidR="00907687" w:rsidRPr="005F57FD">
        <w:rPr>
          <w:rFonts w:ascii="Be Vietnam Pro" w:hAnsi="Be Vietnam Pro" w:cs="Arial"/>
          <w:color w:val="000000"/>
        </w:rPr>
        <w:t>Wegeverlauf, zu Kombinationsmöglichkeiten mit anderen Routen sowie Tipps für weiterführendes Kartenmaterial. Außerdem wird die jeweilige Route in einer Karte dargestellt.</w:t>
      </w:r>
    </w:p>
    <w:p w14:paraId="1DBB7BFA" w14:textId="77777777" w:rsidR="008072D5" w:rsidRDefault="008072D5" w:rsidP="00A72513">
      <w:pPr>
        <w:pStyle w:val="StandardWeb"/>
        <w:tabs>
          <w:tab w:val="right" w:pos="8077"/>
        </w:tabs>
        <w:spacing w:before="240" w:beforeAutospacing="0" w:after="240" w:afterAutospacing="0"/>
        <w:rPr>
          <w:rFonts w:ascii="Be Vietnam Pro" w:hAnsi="Be Vietnam Pro" w:cs="Arial"/>
          <w:b/>
          <w:sz w:val="22"/>
          <w:szCs w:val="22"/>
        </w:rPr>
      </w:pPr>
    </w:p>
    <w:p w14:paraId="06514D27" w14:textId="678E46A0" w:rsidR="00D85657" w:rsidRPr="005F57FD" w:rsidRDefault="00A72513" w:rsidP="00A72513">
      <w:pPr>
        <w:pStyle w:val="StandardWeb"/>
        <w:tabs>
          <w:tab w:val="right" w:pos="8077"/>
        </w:tabs>
        <w:spacing w:before="240" w:beforeAutospacing="0" w:after="240" w:afterAutospacing="0"/>
        <w:rPr>
          <w:rFonts w:ascii="Be Vietnam Pro" w:hAnsi="Be Vietnam Pro" w:cs="Arial"/>
          <w:sz w:val="22"/>
          <w:szCs w:val="22"/>
        </w:rPr>
      </w:pPr>
      <w:r w:rsidRPr="005F57FD">
        <w:rPr>
          <w:rFonts w:ascii="Be Vietnam Pro" w:hAnsi="Be Vietnam Pro" w:cs="Arial"/>
          <w:b/>
          <w:sz w:val="22"/>
          <w:szCs w:val="22"/>
        </w:rPr>
        <w:t xml:space="preserve">Weitere Informationen unter: </w:t>
      </w:r>
      <w:r w:rsidR="008072D5">
        <w:rPr>
          <w:rFonts w:ascii="Be Vietnam Pro" w:hAnsi="Be Vietnam Pro" w:cs="Arial"/>
          <w:b/>
          <w:sz w:val="22"/>
          <w:szCs w:val="22"/>
        </w:rPr>
        <w:br/>
      </w:r>
      <w:hyperlink r:id="rId9" w:history="1">
        <w:r w:rsidR="008072D5" w:rsidRPr="00534D71">
          <w:rPr>
            <w:rStyle w:val="Hyperlink"/>
            <w:rFonts w:ascii="Be Vietnam Pro" w:hAnsi="Be Vietnam Pro" w:cs="Arial"/>
            <w:sz w:val="22"/>
            <w:szCs w:val="22"/>
          </w:rPr>
          <w:t>www.reiseland-brandenburg.de</w:t>
        </w:r>
      </w:hyperlink>
      <w:r w:rsidR="008072D5">
        <w:rPr>
          <w:rStyle w:val="Hyperlink"/>
          <w:rFonts w:ascii="Be Vietnam Pro" w:hAnsi="Be Vietnam Pro" w:cs="Arial"/>
          <w:sz w:val="22"/>
          <w:szCs w:val="22"/>
        </w:rPr>
        <w:t>/wandern</w:t>
      </w:r>
      <w:r w:rsidR="008411AD" w:rsidRPr="005F57FD">
        <w:rPr>
          <w:rFonts w:ascii="Be Vietnam Pro" w:hAnsi="Be Vietnam Pro" w:cs="Arial"/>
          <w:b/>
          <w:sz w:val="28"/>
          <w:szCs w:val="28"/>
        </w:rPr>
        <w:tab/>
      </w:r>
    </w:p>
    <w:sectPr w:rsidR="00D85657" w:rsidRPr="005F57FD" w:rsidSect="000D6B6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0FACE" w14:textId="77777777" w:rsidR="005F24EC" w:rsidRDefault="005F24EC" w:rsidP="00976D96">
      <w:pPr>
        <w:spacing w:after="0" w:line="240" w:lineRule="auto"/>
      </w:pPr>
      <w:r>
        <w:separator/>
      </w:r>
    </w:p>
  </w:endnote>
  <w:endnote w:type="continuationSeparator" w:id="0">
    <w:p w14:paraId="3A5DA14C" w14:textId="77777777" w:rsidR="005F24EC" w:rsidRDefault="005F24EC"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C7494" w14:textId="77777777" w:rsidR="00ED4B61" w:rsidRDefault="00ED4B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13CD0" w14:textId="77777777" w:rsidR="000B1507" w:rsidRPr="005F57FD" w:rsidRDefault="000B1507" w:rsidP="005F57FD">
    <w:pPr>
      <w:pStyle w:val="Fuzeile"/>
      <w:spacing w:line="288" w:lineRule="auto"/>
      <w:jc w:val="center"/>
      <w:rPr>
        <w:rFonts w:ascii="Be Vietnam Pro" w:hAnsi="Be Vietnam Pro" w:cs="Arial"/>
        <w:b/>
        <w:sz w:val="18"/>
        <w:szCs w:val="18"/>
      </w:rPr>
    </w:pPr>
  </w:p>
  <w:p w14:paraId="0EE276FB" w14:textId="7837CD97" w:rsidR="003D4F1B" w:rsidRPr="005F57FD" w:rsidRDefault="003D4F1B" w:rsidP="005F57FD">
    <w:pPr>
      <w:pStyle w:val="Fuzeile"/>
      <w:spacing w:line="288" w:lineRule="auto"/>
      <w:jc w:val="center"/>
      <w:rPr>
        <w:rFonts w:ascii="Be Vietnam Pro" w:hAnsi="Be Vietnam Pro" w:cs="Arial"/>
        <w:b/>
        <w:sz w:val="18"/>
        <w:szCs w:val="18"/>
      </w:rPr>
    </w:pPr>
    <w:r w:rsidRPr="005F57FD">
      <w:rPr>
        <w:rFonts w:ascii="Be Vietnam Pro" w:hAnsi="Be Vietnam Pro" w:cs="Arial"/>
        <w:b/>
        <w:sz w:val="18"/>
        <w:szCs w:val="18"/>
      </w:rPr>
      <w:t>TMB Tourismus-Marketing Brandenburg GmbH</w:t>
    </w:r>
    <w:r w:rsidRPr="005F57FD">
      <w:rPr>
        <w:rFonts w:ascii="Be Vietnam Pro" w:hAnsi="Be Vietnam Pro" w:cs="Arial"/>
        <w:sz w:val="18"/>
        <w:szCs w:val="18"/>
      </w:rPr>
      <w:t xml:space="preserve">, </w:t>
    </w:r>
    <w:r w:rsidR="00A342B3" w:rsidRPr="005F57FD">
      <w:rPr>
        <w:rFonts w:ascii="Be Vietnam Pro" w:hAnsi="Be Vietnam Pro" w:cs="Arial"/>
        <w:sz w:val="18"/>
        <w:szCs w:val="18"/>
      </w:rPr>
      <w:t xml:space="preserve">Babelsberger Straße 26, 14473 </w:t>
    </w:r>
    <w:r w:rsidRPr="005F57FD">
      <w:rPr>
        <w:rFonts w:ascii="Be Vietnam Pro" w:hAnsi="Be Vietnam Pro" w:cs="Arial"/>
        <w:sz w:val="18"/>
        <w:szCs w:val="18"/>
      </w:rPr>
      <w:t xml:space="preserve">Potsdam, Amtsgericht Potsdam HRB 11403 | </w:t>
    </w:r>
    <w:proofErr w:type="spellStart"/>
    <w:r w:rsidRPr="005F57FD">
      <w:rPr>
        <w:rFonts w:ascii="Be Vietnam Pro" w:hAnsi="Be Vietnam Pro" w:cs="Arial"/>
        <w:sz w:val="18"/>
        <w:szCs w:val="18"/>
      </w:rPr>
      <w:t>USt-IdNr</w:t>
    </w:r>
    <w:proofErr w:type="spellEnd"/>
    <w:r w:rsidRPr="005F57FD">
      <w:rPr>
        <w:rFonts w:ascii="Be Vietnam Pro" w:hAnsi="Be Vietnam Pro" w:cs="Arial"/>
        <w:sz w:val="18"/>
        <w:szCs w:val="18"/>
      </w:rPr>
      <w:t xml:space="preserve">.: DE194533636 | Vorsitzender des Aufsichtsrats: Staatssekretär Hendrik Fischer | Geschäftsführer: </w:t>
    </w:r>
    <w:r w:rsidR="00ED4B61">
      <w:rPr>
        <w:rFonts w:ascii="Be Vietnam Pro" w:hAnsi="Be Vietnam Pro" w:cs="Arial"/>
        <w:sz w:val="18"/>
        <w:szCs w:val="18"/>
      </w:rPr>
      <w:t xml:space="preserve">Christian </w:t>
    </w:r>
    <w:proofErr w:type="spellStart"/>
    <w:r w:rsidR="00ED4B61">
      <w:rPr>
        <w:rFonts w:ascii="Be Vietnam Pro" w:hAnsi="Be Vietnam Pro" w:cs="Arial"/>
        <w:sz w:val="18"/>
        <w:szCs w:val="18"/>
      </w:rPr>
      <w:t>Woronka</w:t>
    </w:r>
    <w:proofErr w:type="spellEnd"/>
    <w:r w:rsidR="00ED4B61">
      <w:rPr>
        <w:rFonts w:ascii="Be Vietnam Pro" w:hAnsi="Be Vietnam Pro" w:cs="Arial"/>
        <w:sz w:val="18"/>
        <w:szCs w:val="18"/>
      </w:rPr>
      <w:t xml:space="preserve">, </w:t>
    </w:r>
    <w:r w:rsidRPr="005F57FD">
      <w:rPr>
        <w:rFonts w:ascii="Be Vietnam Pro" w:hAnsi="Be Vietnam Pro" w:cs="Arial"/>
        <w:b/>
        <w:sz w:val="18"/>
        <w:szCs w:val="18"/>
      </w:rPr>
      <w:t xml:space="preserve">Pressekontakt: </w:t>
    </w:r>
    <w:r w:rsidRPr="005F57FD">
      <w:rPr>
        <w:rFonts w:ascii="Be Vietnam Pro" w:hAnsi="Be Vietnam Pro" w:cs="Arial"/>
        <w:sz w:val="18"/>
        <w:szCs w:val="18"/>
      </w:rPr>
      <w:t xml:space="preserve">Unternehmenskommunikation, Birgit Kunkel &amp; Patrick Kastner, Telefon 0331/298 73-24, E-Mail: </w:t>
    </w:r>
    <w:hyperlink r:id="rId1" w:history="1">
      <w:r w:rsidRPr="005F57FD">
        <w:rPr>
          <w:rStyle w:val="Hyperlink"/>
          <w:rFonts w:ascii="Be Vietnam Pro" w:hAnsi="Be Vietnam Pro" w:cs="Arial"/>
          <w:sz w:val="18"/>
          <w:szCs w:val="18"/>
        </w:rPr>
        <w:t>presse@reiseland-brandenburg.de</w:t>
      </w:r>
    </w:hyperlink>
    <w:r w:rsidRPr="005F57FD">
      <w:rPr>
        <w:rFonts w:ascii="Be Vietnam Pro" w:hAnsi="Be Vietnam Pro" w:cs="Arial"/>
        <w:sz w:val="18"/>
        <w:szCs w:val="18"/>
      </w:rPr>
      <w:t xml:space="preserve">, </w:t>
    </w:r>
    <w:hyperlink r:id="rId2" w:history="1">
      <w:r w:rsidRPr="005F57FD">
        <w:rPr>
          <w:rStyle w:val="Hyperlink"/>
          <w:rFonts w:ascii="Be Vietnam Pro" w:hAnsi="Be Vietnam Pro" w:cs="Arial"/>
          <w:sz w:val="18"/>
          <w:szCs w:val="18"/>
        </w:rPr>
        <w:t>www.reiseland-brandenburg.de</w:t>
      </w:r>
    </w:hyperlink>
  </w:p>
  <w:p w14:paraId="20FB37E1" w14:textId="77777777" w:rsidR="003D4F1B" w:rsidRPr="005F57FD" w:rsidRDefault="003D4F1B" w:rsidP="005F57FD">
    <w:pPr>
      <w:pStyle w:val="Fuzeile"/>
      <w:jc w:val="center"/>
      <w:rPr>
        <w:rFonts w:ascii="Be Vietnam Pro" w:hAnsi="Be Vietnam P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61543" w14:textId="77777777" w:rsidR="00ED4B61" w:rsidRDefault="00ED4B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CA365" w14:textId="77777777" w:rsidR="005F24EC" w:rsidRDefault="005F24EC" w:rsidP="00976D96">
      <w:pPr>
        <w:spacing w:after="0" w:line="240" w:lineRule="auto"/>
      </w:pPr>
      <w:r>
        <w:separator/>
      </w:r>
    </w:p>
  </w:footnote>
  <w:footnote w:type="continuationSeparator" w:id="0">
    <w:p w14:paraId="21D125D9" w14:textId="77777777" w:rsidR="005F24EC" w:rsidRDefault="005F24EC"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97C45" w14:textId="77777777" w:rsidR="00ED4B61" w:rsidRDefault="00ED4B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8E3FF" w14:textId="3BA78E13" w:rsidR="003D4F1B" w:rsidRDefault="005F57FD" w:rsidP="00976D96">
    <w:pPr>
      <w:pStyle w:val="Kopfzeile"/>
      <w:jc w:val="center"/>
    </w:pPr>
    <w:r>
      <w:rPr>
        <w:noProof/>
      </w:rPr>
      <w:drawing>
        <wp:inline distT="0" distB="0" distL="0" distR="0" wp14:anchorId="0256E75C" wp14:editId="5AF6547D">
          <wp:extent cx="1895475" cy="783590"/>
          <wp:effectExtent l="0" t="0" r="9525"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Grafik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895475" cy="783590"/>
                  </a:xfrm>
                  <a:prstGeom prst="rect">
                    <a:avLst/>
                  </a:prstGeom>
                </pic:spPr>
              </pic:pic>
            </a:graphicData>
          </a:graphic>
        </wp:inline>
      </w:drawing>
    </w:r>
  </w:p>
  <w:p w14:paraId="7DCF5AD1" w14:textId="77777777" w:rsidR="003D4F1B" w:rsidRDefault="003D4F1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38EEF" w14:textId="77777777" w:rsidR="00ED4B61" w:rsidRDefault="00ED4B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564724609">
    <w:abstractNumId w:val="1"/>
  </w:num>
  <w:num w:numId="2" w16cid:durableId="506792094">
    <w:abstractNumId w:val="0"/>
  </w:num>
  <w:num w:numId="3" w16cid:durableId="1489859474">
    <w:abstractNumId w:val="2"/>
  </w:num>
  <w:num w:numId="4" w16cid:durableId="220212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D96"/>
    <w:rsid w:val="000958DC"/>
    <w:rsid w:val="000A6AA1"/>
    <w:rsid w:val="000B1507"/>
    <w:rsid w:val="000D6B65"/>
    <w:rsid w:val="000E6950"/>
    <w:rsid w:val="00124DEF"/>
    <w:rsid w:val="00150FF2"/>
    <w:rsid w:val="00153D7D"/>
    <w:rsid w:val="00160A77"/>
    <w:rsid w:val="001849C5"/>
    <w:rsid w:val="001A3E0F"/>
    <w:rsid w:val="001E491F"/>
    <w:rsid w:val="0021792D"/>
    <w:rsid w:val="00225D37"/>
    <w:rsid w:val="00233F47"/>
    <w:rsid w:val="002B560E"/>
    <w:rsid w:val="002E6EAB"/>
    <w:rsid w:val="00302719"/>
    <w:rsid w:val="00346597"/>
    <w:rsid w:val="00356144"/>
    <w:rsid w:val="003629E5"/>
    <w:rsid w:val="0036624E"/>
    <w:rsid w:val="00380EC7"/>
    <w:rsid w:val="003D4F1B"/>
    <w:rsid w:val="003E0B1F"/>
    <w:rsid w:val="003F2A06"/>
    <w:rsid w:val="00401007"/>
    <w:rsid w:val="004211D1"/>
    <w:rsid w:val="00440846"/>
    <w:rsid w:val="00463A13"/>
    <w:rsid w:val="004A131A"/>
    <w:rsid w:val="004B472F"/>
    <w:rsid w:val="004F2E59"/>
    <w:rsid w:val="005051BD"/>
    <w:rsid w:val="00512D9E"/>
    <w:rsid w:val="00587AA5"/>
    <w:rsid w:val="005C77C4"/>
    <w:rsid w:val="005F24EC"/>
    <w:rsid w:val="005F57FD"/>
    <w:rsid w:val="00612523"/>
    <w:rsid w:val="00621F91"/>
    <w:rsid w:val="0067242D"/>
    <w:rsid w:val="00676D06"/>
    <w:rsid w:val="006804D3"/>
    <w:rsid w:val="00681042"/>
    <w:rsid w:val="006B2010"/>
    <w:rsid w:val="006B5904"/>
    <w:rsid w:val="006B7483"/>
    <w:rsid w:val="006F0BA3"/>
    <w:rsid w:val="006F14EE"/>
    <w:rsid w:val="006F60CB"/>
    <w:rsid w:val="00701634"/>
    <w:rsid w:val="00754F83"/>
    <w:rsid w:val="00760858"/>
    <w:rsid w:val="00793622"/>
    <w:rsid w:val="007C3F26"/>
    <w:rsid w:val="007E5791"/>
    <w:rsid w:val="007E77BD"/>
    <w:rsid w:val="00806EDC"/>
    <w:rsid w:val="008072D5"/>
    <w:rsid w:val="008323C8"/>
    <w:rsid w:val="008411AD"/>
    <w:rsid w:val="008739B2"/>
    <w:rsid w:val="008A13BA"/>
    <w:rsid w:val="008D14EC"/>
    <w:rsid w:val="008F4B19"/>
    <w:rsid w:val="00907687"/>
    <w:rsid w:val="009704C4"/>
    <w:rsid w:val="00976D96"/>
    <w:rsid w:val="009D24FA"/>
    <w:rsid w:val="009E73A6"/>
    <w:rsid w:val="009F098E"/>
    <w:rsid w:val="00A0766B"/>
    <w:rsid w:val="00A342B3"/>
    <w:rsid w:val="00A43BE1"/>
    <w:rsid w:val="00A72513"/>
    <w:rsid w:val="00AD5262"/>
    <w:rsid w:val="00B03C09"/>
    <w:rsid w:val="00B11D43"/>
    <w:rsid w:val="00B557B3"/>
    <w:rsid w:val="00B604C9"/>
    <w:rsid w:val="00B61E07"/>
    <w:rsid w:val="00B637EE"/>
    <w:rsid w:val="00B74766"/>
    <w:rsid w:val="00B8254E"/>
    <w:rsid w:val="00BB059E"/>
    <w:rsid w:val="00BC3019"/>
    <w:rsid w:val="00BF29A7"/>
    <w:rsid w:val="00C32F23"/>
    <w:rsid w:val="00C42971"/>
    <w:rsid w:val="00C52208"/>
    <w:rsid w:val="00C62901"/>
    <w:rsid w:val="00CD3B4E"/>
    <w:rsid w:val="00CE0926"/>
    <w:rsid w:val="00D30F49"/>
    <w:rsid w:val="00D331A5"/>
    <w:rsid w:val="00D402F5"/>
    <w:rsid w:val="00D71F5D"/>
    <w:rsid w:val="00D80F9E"/>
    <w:rsid w:val="00D85657"/>
    <w:rsid w:val="00D94EED"/>
    <w:rsid w:val="00DC3BF3"/>
    <w:rsid w:val="00DE372B"/>
    <w:rsid w:val="00E17760"/>
    <w:rsid w:val="00E50AFF"/>
    <w:rsid w:val="00E52D53"/>
    <w:rsid w:val="00ED4B61"/>
    <w:rsid w:val="00EE3FCA"/>
    <w:rsid w:val="00F0509D"/>
    <w:rsid w:val="00F11A5D"/>
    <w:rsid w:val="00F51CB3"/>
    <w:rsid w:val="00F73908"/>
    <w:rsid w:val="00F73BB6"/>
    <w:rsid w:val="00F76629"/>
    <w:rsid w:val="00FC2E92"/>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70939C0"/>
  <w15:docId w15:val="{2ABB8E9B-5CD1-4C03-A447-ACCB7F67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1F91"/>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 w:type="character" w:styleId="Kommentarzeichen">
    <w:name w:val="annotation reference"/>
    <w:basedOn w:val="Absatz-Standardschriftart"/>
    <w:uiPriority w:val="99"/>
    <w:semiHidden/>
    <w:unhideWhenUsed/>
    <w:rsid w:val="004A131A"/>
    <w:rPr>
      <w:sz w:val="16"/>
      <w:szCs w:val="16"/>
    </w:rPr>
  </w:style>
  <w:style w:type="paragraph" w:styleId="Kommentartext">
    <w:name w:val="annotation text"/>
    <w:basedOn w:val="Standard"/>
    <w:link w:val="KommentartextZchn"/>
    <w:uiPriority w:val="99"/>
    <w:semiHidden/>
    <w:unhideWhenUsed/>
    <w:rsid w:val="004A131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A131A"/>
    <w:rPr>
      <w:lang w:eastAsia="en-US"/>
    </w:rPr>
  </w:style>
  <w:style w:type="paragraph" w:styleId="Kommentarthema">
    <w:name w:val="annotation subject"/>
    <w:basedOn w:val="Kommentartext"/>
    <w:next w:val="Kommentartext"/>
    <w:link w:val="KommentarthemaZchn"/>
    <w:uiPriority w:val="99"/>
    <w:semiHidden/>
    <w:unhideWhenUsed/>
    <w:rsid w:val="004A131A"/>
    <w:rPr>
      <w:b/>
      <w:bCs/>
    </w:rPr>
  </w:style>
  <w:style w:type="character" w:customStyle="1" w:styleId="KommentarthemaZchn">
    <w:name w:val="Kommentarthema Zchn"/>
    <w:basedOn w:val="KommentartextZchn"/>
    <w:link w:val="Kommentarthema"/>
    <w:uiPriority w:val="99"/>
    <w:semiHidden/>
    <w:rsid w:val="004A131A"/>
    <w:rPr>
      <w:b/>
      <w:bCs/>
      <w:lang w:eastAsia="en-US"/>
    </w:rPr>
  </w:style>
  <w:style w:type="character" w:styleId="NichtaufgelsteErwhnung">
    <w:name w:val="Unresolved Mention"/>
    <w:basedOn w:val="Absatz-Standardschriftart"/>
    <w:uiPriority w:val="99"/>
    <w:semiHidden/>
    <w:unhideWhenUsed/>
    <w:rsid w:val="00807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nderbares-deutschland.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iseland-brandenburg.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387C-92F9-4EA8-B3A6-7D794592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1064</Words>
  <Characters>8072</Characters>
  <Application>Microsoft Office Word</Application>
  <DocSecurity>0</DocSecurity>
  <Lines>201</Lines>
  <Paragraphs>61</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9075</CharactersWithSpaces>
  <SharedDoc>false</SharedDoc>
  <HLinks>
    <vt:vector size="36" baseType="variant">
      <vt:variant>
        <vt:i4>75</vt:i4>
      </vt:variant>
      <vt:variant>
        <vt:i4>9</vt:i4>
      </vt:variant>
      <vt:variant>
        <vt:i4>0</vt:i4>
      </vt:variant>
      <vt:variant>
        <vt:i4>5</vt:i4>
      </vt:variant>
      <vt:variant>
        <vt:lpwstr>http://www.reiseland-brandenburg.de/</vt:lpwstr>
      </vt:variant>
      <vt:variant>
        <vt:lpwstr/>
      </vt:variant>
      <vt:variant>
        <vt:i4>7012356</vt:i4>
      </vt:variant>
      <vt:variant>
        <vt:i4>6</vt:i4>
      </vt:variant>
      <vt:variant>
        <vt:i4>0</vt:i4>
      </vt:variant>
      <vt:variant>
        <vt:i4>5</vt:i4>
      </vt:variant>
      <vt:variant>
        <vt:lpwstr>mailto:service@reiseland-brandenburg.de</vt:lpwstr>
      </vt:variant>
      <vt:variant>
        <vt:lpwstr/>
      </vt:variant>
      <vt:variant>
        <vt:i4>7798839</vt:i4>
      </vt:variant>
      <vt:variant>
        <vt:i4>3</vt:i4>
      </vt:variant>
      <vt:variant>
        <vt:i4>0</vt:i4>
      </vt:variant>
      <vt:variant>
        <vt:i4>5</vt:i4>
      </vt:variant>
      <vt:variant>
        <vt:lpwstr>http://www.reiseland-brandenburg.de/wandern</vt:lpwstr>
      </vt:variant>
      <vt:variant>
        <vt:lpwstr/>
      </vt:variant>
      <vt:variant>
        <vt:i4>7340085</vt:i4>
      </vt:variant>
      <vt:variant>
        <vt:i4>0</vt:i4>
      </vt:variant>
      <vt:variant>
        <vt:i4>0</vt:i4>
      </vt:variant>
      <vt:variant>
        <vt:i4>5</vt:i4>
      </vt:variant>
      <vt:variant>
        <vt:lpwstr>http://www.wanderbares-deutschland.de/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Kunkel, Birgit</dc:creator>
  <cp:lastModifiedBy>Schäfer, Matthias</cp:lastModifiedBy>
  <cp:revision>18</cp:revision>
  <cp:lastPrinted>2018-08-03T09:03:00Z</cp:lastPrinted>
  <dcterms:created xsi:type="dcterms:W3CDTF">2021-01-05T10:03:00Z</dcterms:created>
  <dcterms:modified xsi:type="dcterms:W3CDTF">2024-06-03T08:33:00Z</dcterms:modified>
</cp:coreProperties>
</file>