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541F2F" w14:textId="77777777" w:rsidR="00197AA5" w:rsidRPr="00197AA5" w:rsidRDefault="00197AA5" w:rsidP="005D54FB">
      <w:pPr>
        <w:rPr>
          <w:sz w:val="24"/>
        </w:rPr>
      </w:pPr>
      <w:r w:rsidRPr="00197AA5">
        <w:rPr>
          <w:sz w:val="24"/>
        </w:rPr>
        <w:t>Pressmeddelande 2018-10-16</w:t>
      </w:r>
      <w:r>
        <w:rPr>
          <w:sz w:val="24"/>
        </w:rPr>
        <w:br/>
      </w:r>
    </w:p>
    <w:p w14:paraId="0A3D467D" w14:textId="77777777" w:rsidR="00197AA5" w:rsidRDefault="00197AA5" w:rsidP="005D54FB">
      <w:pPr>
        <w:rPr>
          <w:rFonts w:asciiTheme="majorHAnsi" w:hAnsiTheme="majorHAnsi"/>
          <w:b/>
          <w:sz w:val="44"/>
        </w:rPr>
      </w:pPr>
      <w:r w:rsidRPr="00197AA5">
        <w:rPr>
          <w:rFonts w:asciiTheme="majorHAnsi" w:hAnsiTheme="majorHAnsi"/>
          <w:b/>
          <w:sz w:val="44"/>
        </w:rPr>
        <w:t xml:space="preserve">Umeå Tech Arena ger sig på </w:t>
      </w:r>
      <w:proofErr w:type="spellStart"/>
      <w:r w:rsidRPr="00197AA5">
        <w:rPr>
          <w:rFonts w:asciiTheme="majorHAnsi" w:hAnsiTheme="majorHAnsi"/>
          <w:b/>
          <w:sz w:val="44"/>
        </w:rPr>
        <w:t>blockchain</w:t>
      </w:r>
      <w:proofErr w:type="spellEnd"/>
    </w:p>
    <w:p w14:paraId="6BC5D8EA" w14:textId="77777777" w:rsidR="005D54FB" w:rsidRPr="00197AA5" w:rsidRDefault="00151C40" w:rsidP="005D54FB">
      <w:pPr>
        <w:rPr>
          <w:rFonts w:asciiTheme="majorHAnsi" w:hAnsiTheme="majorHAnsi"/>
          <w:b/>
          <w:sz w:val="44"/>
        </w:rPr>
      </w:pPr>
      <w:r>
        <w:rPr>
          <w:noProof/>
          <w:lang w:eastAsia="sv-SE"/>
        </w:rPr>
        <mc:AlternateContent>
          <mc:Choice Requires="wps">
            <w:drawing>
              <wp:anchor distT="0" distB="0" distL="114300" distR="114300" simplePos="0" relativeHeight="251661312" behindDoc="0" locked="0" layoutInCell="1" allowOverlap="1" wp14:anchorId="4EE0A104" wp14:editId="1A8DE548">
                <wp:simplePos x="0" y="0"/>
                <wp:positionH relativeFrom="column">
                  <wp:posOffset>-586</wp:posOffset>
                </wp:positionH>
                <wp:positionV relativeFrom="paragraph">
                  <wp:posOffset>235487</wp:posOffset>
                </wp:positionV>
                <wp:extent cx="1976511" cy="0"/>
                <wp:effectExtent l="0" t="76200" r="62230" b="95250"/>
                <wp:wrapNone/>
                <wp:docPr id="6" name="Straight Connector 6"/>
                <wp:cNvGraphicFramePr/>
                <a:graphic xmlns:a="http://schemas.openxmlformats.org/drawingml/2006/main">
                  <a:graphicData uri="http://schemas.microsoft.com/office/word/2010/wordprocessingShape">
                    <wps:wsp>
                      <wps:cNvCnPr/>
                      <wps:spPr>
                        <a:xfrm>
                          <a:off x="0" y="0"/>
                          <a:ext cx="1976511" cy="0"/>
                        </a:xfrm>
                        <a:prstGeom prst="line">
                          <a:avLst/>
                        </a:prstGeom>
                        <a:ln w="165100">
                          <a:gradFill>
                            <a:gsLst>
                              <a:gs pos="0">
                                <a:schemeClr val="accent3"/>
                              </a:gs>
                              <a:gs pos="100000">
                                <a:schemeClr val="accent4"/>
                              </a:gs>
                            </a:gsLst>
                            <a:lin ang="0" scaled="0"/>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01DE44E" id="Straight Connector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18.55pt" to="155.6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" strokeweight="13pt">
                <v:stroke joinstyle="miter"/>
              </v:line>
            </w:pict>
          </mc:Fallback>
        </mc:AlternateContent>
      </w:r>
    </w:p>
    <w:p w14:paraId="201F68FE" w14:textId="77777777" w:rsidR="00197AA5" w:rsidRPr="00197AA5" w:rsidRDefault="00197AA5" w:rsidP="00197AA5">
      <w:pPr>
        <w:rPr>
          <w:b/>
          <w:sz w:val="24"/>
        </w:rPr>
      </w:pPr>
      <w:r w:rsidRPr="00197AA5">
        <w:rPr>
          <w:b/>
          <w:sz w:val="24"/>
        </w:rPr>
        <w:t xml:space="preserve">Är </w:t>
      </w:r>
      <w:proofErr w:type="spellStart"/>
      <w:r w:rsidRPr="00197AA5">
        <w:rPr>
          <w:b/>
          <w:sz w:val="24"/>
        </w:rPr>
        <w:t>blockchain</w:t>
      </w:r>
      <w:proofErr w:type="spellEnd"/>
      <w:r w:rsidRPr="00197AA5">
        <w:rPr>
          <w:b/>
          <w:sz w:val="24"/>
        </w:rPr>
        <w:t xml:space="preserve"> lika revolutionerande som internet? Det är en av frågorna som ska besvaras på Umeå Tech Arena den 28 november.</w:t>
      </w:r>
    </w:p>
    <w:p w14:paraId="700BA5F9" w14:textId="77777777" w:rsidR="00197AA5" w:rsidRPr="00197AA5" w:rsidRDefault="00197AA5" w:rsidP="00197AA5">
      <w:pPr>
        <w:rPr>
          <w:sz w:val="24"/>
        </w:rPr>
      </w:pPr>
      <w:r w:rsidRPr="00197AA5">
        <w:rPr>
          <w:sz w:val="24"/>
        </w:rPr>
        <w:t xml:space="preserve">Umeå Tech Arena är </w:t>
      </w:r>
      <w:proofErr w:type="spellStart"/>
      <w:r w:rsidRPr="00197AA5">
        <w:rPr>
          <w:sz w:val="24"/>
        </w:rPr>
        <w:t>Uminova</w:t>
      </w:r>
      <w:proofErr w:type="spellEnd"/>
      <w:r w:rsidRPr="00197AA5">
        <w:rPr>
          <w:sz w:val="24"/>
        </w:rPr>
        <w:t xml:space="preserve"> Innovations mötesplats för alla som är intresserade av innovationer, ny teknik och utveckling. Den 28 november kommer </w:t>
      </w:r>
      <w:proofErr w:type="spellStart"/>
      <w:r w:rsidRPr="00197AA5">
        <w:rPr>
          <w:sz w:val="24"/>
        </w:rPr>
        <w:t>blockchain</w:t>
      </w:r>
      <w:proofErr w:type="spellEnd"/>
      <w:r w:rsidRPr="00197AA5">
        <w:rPr>
          <w:sz w:val="24"/>
        </w:rPr>
        <w:t xml:space="preserve"> vara ett fokusområde, tekniken som bland annat ligger bakom kryptovalutor som </w:t>
      </w:r>
      <w:proofErr w:type="spellStart"/>
      <w:r w:rsidRPr="00197AA5">
        <w:rPr>
          <w:sz w:val="24"/>
        </w:rPr>
        <w:t>bitcoin</w:t>
      </w:r>
      <w:proofErr w:type="spellEnd"/>
      <w:r w:rsidRPr="00197AA5">
        <w:rPr>
          <w:sz w:val="24"/>
        </w:rPr>
        <w:t>.</w:t>
      </w:r>
    </w:p>
    <w:p w14:paraId="09EB2929" w14:textId="77777777" w:rsidR="00197AA5" w:rsidRPr="00197AA5" w:rsidRDefault="00197AA5" w:rsidP="00197AA5">
      <w:pPr>
        <w:rPr>
          <w:sz w:val="24"/>
        </w:rPr>
      </w:pPr>
      <w:r w:rsidRPr="00197AA5">
        <w:rPr>
          <w:sz w:val="24"/>
        </w:rPr>
        <w:t xml:space="preserve">–  Många har läst om kryptovalutor och den otroliga hype som dessa upplevde i början av 2018. Idag har värdet på de flesta sjunkit ihop och hysterin har lagt sig. Men själva tekniken bakom valutorna är det färre som pratar om. Detta trots att </w:t>
      </w:r>
      <w:proofErr w:type="spellStart"/>
      <w:r w:rsidRPr="00197AA5">
        <w:rPr>
          <w:sz w:val="24"/>
        </w:rPr>
        <w:t>blockchain</w:t>
      </w:r>
      <w:proofErr w:type="spellEnd"/>
      <w:r w:rsidRPr="00197AA5">
        <w:rPr>
          <w:sz w:val="24"/>
        </w:rPr>
        <w:t xml:space="preserve"> i sig kan vara lika revolutionerande som internet en gång var, säger Linus Stark på </w:t>
      </w:r>
      <w:proofErr w:type="spellStart"/>
      <w:r w:rsidRPr="00197AA5">
        <w:rPr>
          <w:sz w:val="24"/>
        </w:rPr>
        <w:t>Uminova</w:t>
      </w:r>
      <w:proofErr w:type="spellEnd"/>
      <w:r w:rsidRPr="00197AA5">
        <w:rPr>
          <w:sz w:val="24"/>
        </w:rPr>
        <w:t xml:space="preserve"> Innovation.</w:t>
      </w:r>
    </w:p>
    <w:p w14:paraId="1D96CC5C" w14:textId="77777777" w:rsidR="00197AA5" w:rsidRPr="00197AA5" w:rsidRDefault="00197AA5" w:rsidP="00197AA5">
      <w:pPr>
        <w:rPr>
          <w:b/>
          <w:sz w:val="28"/>
        </w:rPr>
      </w:pPr>
      <w:r w:rsidRPr="00197AA5">
        <w:rPr>
          <w:b/>
          <w:sz w:val="28"/>
        </w:rPr>
        <w:t>Expert från IBM</w:t>
      </w:r>
    </w:p>
    <w:p w14:paraId="3D2A9D52" w14:textId="77777777" w:rsidR="00197AA5" w:rsidRPr="00197AA5" w:rsidRDefault="00197AA5" w:rsidP="00197AA5">
      <w:pPr>
        <w:rPr>
          <w:sz w:val="24"/>
        </w:rPr>
      </w:pPr>
      <w:r w:rsidRPr="00197AA5">
        <w:rPr>
          <w:sz w:val="24"/>
        </w:rPr>
        <w:t xml:space="preserve">Under Umeå Tech Arena kommer bland annat Gisela Edendahl från IBM ge en djupare inblick i hur </w:t>
      </w:r>
      <w:proofErr w:type="spellStart"/>
      <w:r w:rsidRPr="00197AA5">
        <w:rPr>
          <w:sz w:val="24"/>
        </w:rPr>
        <w:t>blockchain</w:t>
      </w:r>
      <w:proofErr w:type="spellEnd"/>
      <w:r w:rsidRPr="00197AA5">
        <w:rPr>
          <w:sz w:val="24"/>
        </w:rPr>
        <w:t xml:space="preserve"> kan användas inom olika branscher.</w:t>
      </w:r>
    </w:p>
    <w:p w14:paraId="26E21999" w14:textId="77777777" w:rsidR="00197AA5" w:rsidRPr="00197AA5" w:rsidRDefault="00197AA5" w:rsidP="00197AA5">
      <w:pPr>
        <w:rPr>
          <w:sz w:val="24"/>
        </w:rPr>
      </w:pPr>
      <w:r w:rsidRPr="00197AA5">
        <w:rPr>
          <w:sz w:val="24"/>
        </w:rPr>
        <w:t xml:space="preserve">–  I en alltmer globaliserad värld där man gör affärer med personer och företag så är tilliten otroligt viktig. Hur kan jag lita på att de jag gör affärer med kommer uppfylla det de lovar? Detta är bara ett exempel på var </w:t>
      </w:r>
      <w:proofErr w:type="spellStart"/>
      <w:r w:rsidRPr="00197AA5">
        <w:rPr>
          <w:sz w:val="24"/>
        </w:rPr>
        <w:t>blockchain</w:t>
      </w:r>
      <w:proofErr w:type="spellEnd"/>
      <w:r w:rsidRPr="00197AA5">
        <w:rPr>
          <w:sz w:val="24"/>
        </w:rPr>
        <w:t>-tekniken kan vara otroligt användarbar, säger Gisela Edendahl.</w:t>
      </w:r>
    </w:p>
    <w:p w14:paraId="4AFCCF02" w14:textId="77777777" w:rsidR="00197AA5" w:rsidRPr="00197AA5" w:rsidRDefault="00197AA5" w:rsidP="00197AA5">
      <w:pPr>
        <w:rPr>
          <w:b/>
          <w:sz w:val="28"/>
        </w:rPr>
      </w:pPr>
      <w:r w:rsidRPr="00197AA5">
        <w:rPr>
          <w:b/>
          <w:sz w:val="28"/>
        </w:rPr>
        <w:t xml:space="preserve">Umeås nya </w:t>
      </w:r>
      <w:proofErr w:type="spellStart"/>
      <w:r w:rsidRPr="00197AA5">
        <w:rPr>
          <w:b/>
          <w:sz w:val="28"/>
        </w:rPr>
        <w:t>startups</w:t>
      </w:r>
      <w:proofErr w:type="spellEnd"/>
    </w:p>
    <w:p w14:paraId="5F9E640E" w14:textId="77777777" w:rsidR="00197AA5" w:rsidRPr="00197AA5" w:rsidRDefault="00197AA5" w:rsidP="00197AA5">
      <w:pPr>
        <w:rPr>
          <w:sz w:val="24"/>
        </w:rPr>
      </w:pPr>
      <w:r w:rsidRPr="00197AA5">
        <w:rPr>
          <w:sz w:val="24"/>
        </w:rPr>
        <w:t xml:space="preserve">För första gången kommer även Demo Day – avslutningen på </w:t>
      </w:r>
      <w:proofErr w:type="spellStart"/>
      <w:r w:rsidRPr="00197AA5">
        <w:rPr>
          <w:sz w:val="24"/>
        </w:rPr>
        <w:t>Uminova</w:t>
      </w:r>
      <w:proofErr w:type="spellEnd"/>
      <w:r w:rsidRPr="00197AA5">
        <w:rPr>
          <w:sz w:val="24"/>
        </w:rPr>
        <w:t xml:space="preserve"> Innovations Startupprogram – bli en del av Umeå Tech Arena. Innan programmet på stora scenen på Norrlandsoperan börjar får deltagarna en chans att lyssna på </w:t>
      </w:r>
      <w:proofErr w:type="spellStart"/>
      <w:r w:rsidRPr="00197AA5">
        <w:rPr>
          <w:sz w:val="24"/>
        </w:rPr>
        <w:t>pitcher</w:t>
      </w:r>
      <w:proofErr w:type="spellEnd"/>
      <w:r w:rsidRPr="00197AA5">
        <w:rPr>
          <w:sz w:val="24"/>
        </w:rPr>
        <w:t xml:space="preserve"> från de 12 deltagarna i höstens upplaga av Startupprogram. De tävlar om stipendier värda 50 000 kronor och vinnaren tillkännages senare under kvällen på stora scenen.</w:t>
      </w:r>
    </w:p>
    <w:p w14:paraId="5A714F3E" w14:textId="77777777" w:rsidR="00197AA5" w:rsidRPr="00197AA5" w:rsidRDefault="00197AA5" w:rsidP="00197AA5">
      <w:pPr>
        <w:rPr>
          <w:sz w:val="24"/>
        </w:rPr>
      </w:pPr>
      <w:r w:rsidRPr="00197AA5">
        <w:rPr>
          <w:sz w:val="24"/>
        </w:rPr>
        <w:lastRenderedPageBreak/>
        <w:t xml:space="preserve">– Umeå Tech Arena handlar om att visa upp det nya. Deltagarna i vårt Startupprogram är några av de som kan komma att bli morgondagens stjärnor. Att slå ihop Demo Day med Umeå Tech Arena känns helt rätt och kommer innebära att fler kan få upp ögonen för framtidens entreprenörer i vår region, säger Maria Olofsson på </w:t>
      </w:r>
      <w:proofErr w:type="spellStart"/>
      <w:r w:rsidRPr="00197AA5">
        <w:rPr>
          <w:sz w:val="24"/>
        </w:rPr>
        <w:t>Uminova</w:t>
      </w:r>
      <w:proofErr w:type="spellEnd"/>
      <w:r w:rsidRPr="00197AA5">
        <w:rPr>
          <w:sz w:val="24"/>
        </w:rPr>
        <w:t xml:space="preserve"> Innovation.</w:t>
      </w:r>
    </w:p>
    <w:p w14:paraId="47F9D56A" w14:textId="77777777" w:rsidR="005D54FB" w:rsidRDefault="00197AA5" w:rsidP="005D54FB">
      <w:pPr>
        <w:rPr>
          <w:sz w:val="24"/>
        </w:rPr>
      </w:pPr>
      <w:r w:rsidRPr="00197AA5">
        <w:rPr>
          <w:sz w:val="24"/>
        </w:rPr>
        <w:t>Fler talare och programpunkter på Umeå Tech Arena kommer presenteras längre fram.</w:t>
      </w:r>
    </w:p>
    <w:p w14:paraId="567D1FD2" w14:textId="77777777" w:rsidR="00197AA5" w:rsidRDefault="00197AA5" w:rsidP="005D54FB">
      <w:pPr>
        <w:rPr>
          <w:sz w:val="24"/>
        </w:rPr>
      </w:pPr>
    </w:p>
    <w:p w14:paraId="7635F324" w14:textId="41177CCE" w:rsidR="00197AA5" w:rsidRPr="00881041" w:rsidRDefault="00197AA5" w:rsidP="005D54FB">
      <w:pPr>
        <w:rPr>
          <w:b/>
          <w:sz w:val="28"/>
        </w:rPr>
      </w:pPr>
      <w:bookmarkStart w:id="0" w:name="_GoBack"/>
      <w:r w:rsidRPr="00881041">
        <w:rPr>
          <w:b/>
          <w:sz w:val="28"/>
        </w:rPr>
        <w:t>För frågor och mer information, vänligen kontakta</w:t>
      </w:r>
    </w:p>
    <w:bookmarkEnd w:id="0"/>
    <w:p w14:paraId="0EBDAD08" w14:textId="77777777" w:rsidR="00197AA5" w:rsidRPr="00197AA5" w:rsidRDefault="00197AA5" w:rsidP="005D54FB">
      <w:pPr>
        <w:rPr>
          <w:sz w:val="24"/>
        </w:rPr>
      </w:pPr>
      <w:r>
        <w:rPr>
          <w:sz w:val="24"/>
        </w:rPr>
        <w:t>Linus Stark</w:t>
      </w:r>
      <w:r>
        <w:rPr>
          <w:sz w:val="24"/>
        </w:rPr>
        <w:br/>
      </w:r>
      <w:proofErr w:type="spellStart"/>
      <w:r>
        <w:rPr>
          <w:sz w:val="24"/>
        </w:rPr>
        <w:t>Uminova</w:t>
      </w:r>
      <w:proofErr w:type="spellEnd"/>
      <w:r>
        <w:rPr>
          <w:sz w:val="24"/>
        </w:rPr>
        <w:t xml:space="preserve"> Innovation</w:t>
      </w:r>
      <w:r>
        <w:rPr>
          <w:sz w:val="24"/>
        </w:rPr>
        <w:br/>
        <w:t>073-047 70 02</w:t>
      </w:r>
      <w:r>
        <w:rPr>
          <w:sz w:val="24"/>
        </w:rPr>
        <w:br/>
        <w:t>linus.stark@uminovainnovation.se</w:t>
      </w:r>
    </w:p>
    <w:sectPr w:rsidR="00197AA5" w:rsidRPr="00197AA5" w:rsidSect="005F0F35">
      <w:headerReference w:type="default" r:id="rId6"/>
      <w:footerReference w:type="default" r:id="rId7"/>
      <w:pgSz w:w="11906" w:h="16838"/>
      <w:pgMar w:top="2127" w:right="1417" w:bottom="3119" w:left="1417" w:header="708" w:footer="9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7C1330" w14:textId="77777777" w:rsidR="00197AA5" w:rsidRDefault="00197AA5" w:rsidP="005D54FB">
      <w:pPr>
        <w:spacing w:after="0" w:line="240" w:lineRule="auto"/>
      </w:pPr>
      <w:r>
        <w:separator/>
      </w:r>
    </w:p>
  </w:endnote>
  <w:endnote w:type="continuationSeparator" w:id="0">
    <w:p w14:paraId="633BBD03" w14:textId="77777777" w:rsidR="00197AA5" w:rsidRDefault="00197AA5" w:rsidP="005D5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manist UI">
    <w:panose1 w:val="02000503000000020004"/>
    <w:charset w:val="00"/>
    <w:family w:val="auto"/>
    <w:pitch w:val="variable"/>
    <w:sig w:usb0="A000002F" w:usb1="1000004A" w:usb2="00000000" w:usb3="00000000" w:csb0="00000193" w:csb1="00000000"/>
  </w:font>
  <w:font w:name="Times New Roman">
    <w:panose1 w:val="02020603050405020304"/>
    <w:charset w:val="00"/>
    <w:family w:val="roman"/>
    <w:pitch w:val="variable"/>
    <w:sig w:usb0="E0002EFF" w:usb1="C000785B" w:usb2="00000009" w:usb3="00000000" w:csb0="000001FF" w:csb1="00000000"/>
  </w:font>
  <w:font w:name="Geomanist UI Black">
    <w:panose1 w:val="02000503040000020004"/>
    <w:charset w:val="00"/>
    <w:family w:val="auto"/>
    <w:pitch w:val="variable"/>
    <w:sig w:usb0="A000002F" w:usb1="1000004A" w:usb2="00000000" w:usb3="00000000" w:csb0="00000193" w:csb1="00000000"/>
  </w:font>
  <w:font w:name="Geomanist UI Medium">
    <w:panose1 w:val="02000603000000020004"/>
    <w:charset w:val="00"/>
    <w:family w:val="auto"/>
    <w:pitch w:val="variable"/>
    <w:sig w:usb0="A000002F" w:usb1="1000004A"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CAC4B" w14:textId="77777777" w:rsidR="005D54FB" w:rsidRPr="005F0F35" w:rsidRDefault="005D54FB" w:rsidP="005D54FB">
    <w:pPr>
      <w:pStyle w:val="Sidfot"/>
      <w:rPr>
        <w:sz w:val="16"/>
        <w:szCs w:val="16"/>
      </w:rPr>
    </w:pPr>
    <w:r w:rsidRPr="005F0F35">
      <w:rPr>
        <w:sz w:val="16"/>
        <w:szCs w:val="16"/>
      </w:rPr>
      <w:t xml:space="preserve">UMINOVA INNOVATION. Box 7978, SE-907 </w:t>
    </w:r>
    <w:r w:rsidR="00197AA5">
      <w:rPr>
        <w:sz w:val="16"/>
        <w:szCs w:val="16"/>
      </w:rPr>
      <w:t>2</w:t>
    </w:r>
    <w:r w:rsidRPr="005F0F35">
      <w:rPr>
        <w:sz w:val="16"/>
        <w:szCs w:val="16"/>
      </w:rPr>
      <w:t>9 Umeå</w:t>
    </w:r>
  </w:p>
  <w:p w14:paraId="0B6A768A" w14:textId="77777777" w:rsidR="005D54FB" w:rsidRPr="005F0F35" w:rsidRDefault="005D54FB" w:rsidP="005D54FB">
    <w:pPr>
      <w:pStyle w:val="Sidfot"/>
      <w:rPr>
        <w:sz w:val="16"/>
        <w:szCs w:val="16"/>
      </w:rPr>
    </w:pPr>
    <w:r w:rsidRPr="005F0F35">
      <w:rPr>
        <w:sz w:val="16"/>
        <w:szCs w:val="16"/>
      </w:rPr>
      <w:t xml:space="preserve">Tel: +46 90 </w:t>
    </w:r>
    <w:r w:rsidR="00197AA5">
      <w:rPr>
        <w:sz w:val="16"/>
        <w:szCs w:val="16"/>
      </w:rPr>
      <w:t>34 35 600</w:t>
    </w:r>
  </w:p>
  <w:p w14:paraId="0E5255F1" w14:textId="77777777" w:rsidR="005D54FB" w:rsidRPr="00151C40" w:rsidRDefault="005D54FB" w:rsidP="005D54FB">
    <w:pPr>
      <w:pStyle w:val="Sidfot"/>
      <w:rPr>
        <w:sz w:val="16"/>
        <w:szCs w:val="16"/>
        <w:lang w:val="en-US"/>
      </w:rPr>
    </w:pPr>
    <w:r w:rsidRPr="00151C40">
      <w:rPr>
        <w:sz w:val="16"/>
        <w:szCs w:val="16"/>
        <w:lang w:val="en-US"/>
      </w:rPr>
      <w:t>Mail: hej@uminovainnovation.se</w:t>
    </w:r>
  </w:p>
  <w:p w14:paraId="07B7AECF" w14:textId="77777777" w:rsidR="005D54FB" w:rsidRPr="00151C40" w:rsidRDefault="005D54FB" w:rsidP="005D54FB">
    <w:pPr>
      <w:pStyle w:val="Sidfot"/>
      <w:rPr>
        <w:sz w:val="16"/>
        <w:szCs w:val="16"/>
        <w:lang w:val="en-US"/>
      </w:rPr>
    </w:pPr>
    <w:r w:rsidRPr="00151C40">
      <w:rPr>
        <w:sz w:val="16"/>
        <w:szCs w:val="16"/>
        <w:lang w:val="en-US"/>
      </w:rPr>
      <w:t>Webb: uminovainnovation.se</w:t>
    </w:r>
  </w:p>
  <w:p w14:paraId="2CB9EDC7" w14:textId="77777777" w:rsidR="005D54FB" w:rsidRPr="00151C40" w:rsidRDefault="005D54FB" w:rsidP="005D54FB">
    <w:pPr>
      <w:pStyle w:val="Sidfot"/>
      <w:rPr>
        <w:lang w:val="en-US"/>
      </w:rPr>
    </w:pPr>
  </w:p>
  <w:p w14:paraId="73E3B612" w14:textId="77777777" w:rsidR="005D54FB" w:rsidRDefault="005D54FB" w:rsidP="005D54FB">
    <w:pPr>
      <w:pStyle w:val="Sidfot"/>
    </w:pPr>
    <w:r>
      <w:rPr>
        <w:noProof/>
        <w:lang w:eastAsia="sv-SE"/>
      </w:rPr>
      <w:drawing>
        <wp:inline distT="0" distB="0" distL="0" distR="0" wp14:anchorId="76108E45" wp14:editId="742ED417">
          <wp:extent cx="2298700" cy="206688"/>
          <wp:effectExtent l="0" t="0" r="0" b="3175"/>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orak_vag_sv.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05267" cy="26122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1B1EE" w14:textId="77777777" w:rsidR="00197AA5" w:rsidRDefault="00197AA5" w:rsidP="005D54FB">
      <w:pPr>
        <w:spacing w:after="0" w:line="240" w:lineRule="auto"/>
      </w:pPr>
      <w:r>
        <w:separator/>
      </w:r>
    </w:p>
  </w:footnote>
  <w:footnote w:type="continuationSeparator" w:id="0">
    <w:p w14:paraId="6BAC7742" w14:textId="77777777" w:rsidR="00197AA5" w:rsidRDefault="00197AA5" w:rsidP="005D54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89B31" w14:textId="77777777" w:rsidR="005D54FB" w:rsidRDefault="005D54FB">
    <w:pPr>
      <w:pStyle w:val="Sidhuvud"/>
    </w:pPr>
    <w:r>
      <w:rPr>
        <w:noProof/>
        <w:lang w:eastAsia="sv-SE"/>
      </w:rPr>
      <w:drawing>
        <wp:anchor distT="0" distB="0" distL="114300" distR="114300" simplePos="0" relativeHeight="251659264" behindDoc="0" locked="0" layoutInCell="1" allowOverlap="1" wp14:anchorId="07C08C63" wp14:editId="00D6552F">
          <wp:simplePos x="0" y="0"/>
          <wp:positionH relativeFrom="margin">
            <wp:posOffset>-44450</wp:posOffset>
          </wp:positionH>
          <wp:positionV relativeFrom="margin">
            <wp:posOffset>-781050</wp:posOffset>
          </wp:positionV>
          <wp:extent cx="1537970" cy="317500"/>
          <wp:effectExtent l="0" t="0" r="5080" b="6350"/>
          <wp:wrapSquare wrapText="bothSides"/>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b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7970" cy="317500"/>
                  </a:xfrm>
                  <a:prstGeom prst="rect">
                    <a:avLst/>
                  </a:prstGeom>
                </pic:spPr>
              </pic:pic>
            </a:graphicData>
          </a:graphic>
        </wp:anchor>
      </w:drawing>
    </w:r>
    <w:r>
      <w:rPr>
        <w:noProof/>
        <w:lang w:eastAsia="sv-SE"/>
      </w:rPr>
      <w:drawing>
        <wp:anchor distT="0" distB="0" distL="114300" distR="114300" simplePos="0" relativeHeight="251658240" behindDoc="0" locked="0" layoutInCell="1" allowOverlap="1" wp14:anchorId="398EADC9" wp14:editId="31ADDD53">
          <wp:simplePos x="0" y="0"/>
          <wp:positionH relativeFrom="margin">
            <wp:posOffset>4777105</wp:posOffset>
          </wp:positionH>
          <wp:positionV relativeFrom="margin">
            <wp:posOffset>-807720</wp:posOffset>
          </wp:positionV>
          <wp:extent cx="1015365" cy="344170"/>
          <wp:effectExtent l="0" t="0" r="0" b="0"/>
          <wp:wrapSquare wrapText="bothSides"/>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u_sv.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15365" cy="34417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sv-SE" w:vendorID="64" w:dllVersion="0" w:nlCheck="1" w:checkStyle="0"/>
  <w:activeWritingStyle w:appName="MSWord" w:lang="en-US" w:vendorID="64" w:dllVersion="0" w:nlCheck="1" w:checkStyle="0"/>
  <w:proofState w:spelling="clean" w:grammar="clean"/>
  <w:attachedTemplate r:id="rId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AA5"/>
    <w:rsid w:val="00151C40"/>
    <w:rsid w:val="00165A97"/>
    <w:rsid w:val="00197AA5"/>
    <w:rsid w:val="003218D4"/>
    <w:rsid w:val="005D54FB"/>
    <w:rsid w:val="005F0F35"/>
    <w:rsid w:val="00881041"/>
    <w:rsid w:val="00934F2B"/>
    <w:rsid w:val="00CD38DA"/>
    <w:rsid w:val="00D43416"/>
    <w:rsid w:val="00ED366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EBADBB"/>
  <w15:chartTrackingRefBased/>
  <w15:docId w15:val="{7ADA97EB-B54E-4AC3-B989-869F13DD6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Rubrik"/>
    <w:next w:val="Normal"/>
    <w:link w:val="Rubrik1Char"/>
    <w:uiPriority w:val="9"/>
    <w:qFormat/>
    <w:rsid w:val="005D54FB"/>
    <w:pPr>
      <w:outlineLvl w:val="0"/>
    </w:pPr>
  </w:style>
  <w:style w:type="paragraph" w:styleId="Rubrik2">
    <w:name w:val="heading 2"/>
    <w:basedOn w:val="Normal"/>
    <w:next w:val="Normal"/>
    <w:link w:val="Rubrik2Char"/>
    <w:uiPriority w:val="9"/>
    <w:unhideWhenUsed/>
    <w:qFormat/>
    <w:rsid w:val="005D54FB"/>
    <w:pPr>
      <w:keepNext/>
      <w:keepLines/>
      <w:spacing w:before="40" w:after="0"/>
      <w:outlineLvl w:val="1"/>
    </w:pPr>
    <w:rPr>
      <w:rFonts w:asciiTheme="majorHAnsi" w:eastAsiaTheme="majorEastAsia" w:hAnsiTheme="majorHAnsi" w:cstheme="majorBidi"/>
      <w:sz w:val="26"/>
      <w:szCs w:val="26"/>
    </w:rPr>
  </w:style>
  <w:style w:type="paragraph" w:styleId="Rubrik3">
    <w:name w:val="heading 3"/>
    <w:basedOn w:val="Normal"/>
    <w:next w:val="Normal"/>
    <w:link w:val="Rubrik3Char"/>
    <w:uiPriority w:val="9"/>
    <w:unhideWhenUsed/>
    <w:qFormat/>
    <w:rsid w:val="005D54FB"/>
    <w:pPr>
      <w:keepNext/>
      <w:keepLines/>
      <w:spacing w:before="40" w:after="0"/>
      <w:outlineLvl w:val="2"/>
    </w:pPr>
    <w:rPr>
      <w:rFonts w:asciiTheme="majorHAnsi" w:eastAsiaTheme="majorEastAsia" w:hAnsiTheme="majorHAnsi" w:cstheme="majorBidi"/>
      <w:sz w:val="24"/>
      <w:szCs w:val="24"/>
    </w:rPr>
  </w:style>
  <w:style w:type="paragraph" w:styleId="Rubrik4">
    <w:name w:val="heading 4"/>
    <w:basedOn w:val="Normal"/>
    <w:next w:val="Normal"/>
    <w:link w:val="Rubrik4Char"/>
    <w:uiPriority w:val="9"/>
    <w:unhideWhenUsed/>
    <w:qFormat/>
    <w:rsid w:val="005D54FB"/>
    <w:pPr>
      <w:keepNext/>
      <w:keepLines/>
      <w:spacing w:before="40" w:after="0"/>
      <w:outlineLvl w:val="3"/>
    </w:pPr>
    <w:rPr>
      <w:rFonts w:asciiTheme="majorHAnsi" w:eastAsiaTheme="majorEastAsia" w:hAnsiTheme="majorHAnsi" w:cstheme="majorBidi"/>
      <w:i/>
      <w:iCs/>
    </w:rPr>
  </w:style>
  <w:style w:type="paragraph" w:styleId="Rubrik5">
    <w:name w:val="heading 5"/>
    <w:basedOn w:val="Normal"/>
    <w:next w:val="Normal"/>
    <w:link w:val="Rubrik5Char"/>
    <w:uiPriority w:val="9"/>
    <w:semiHidden/>
    <w:unhideWhenUsed/>
    <w:qFormat/>
    <w:rsid w:val="005D54FB"/>
    <w:pPr>
      <w:keepNext/>
      <w:keepLines/>
      <w:spacing w:before="40" w:after="0"/>
      <w:outlineLvl w:val="4"/>
    </w:pPr>
    <w:rPr>
      <w:rFonts w:asciiTheme="majorHAnsi" w:eastAsiaTheme="majorEastAsia" w:hAnsiTheme="majorHAnsi" w:cstheme="majorBid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5D54F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D54FB"/>
  </w:style>
  <w:style w:type="paragraph" w:styleId="Sidfot">
    <w:name w:val="footer"/>
    <w:basedOn w:val="Normal"/>
    <w:link w:val="SidfotChar"/>
    <w:uiPriority w:val="99"/>
    <w:unhideWhenUsed/>
    <w:rsid w:val="005D54F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D54FB"/>
  </w:style>
  <w:style w:type="character" w:customStyle="1" w:styleId="Rubrik1Char">
    <w:name w:val="Rubrik 1 Char"/>
    <w:basedOn w:val="Standardstycketeckensnitt"/>
    <w:link w:val="Rubrik1"/>
    <w:uiPriority w:val="9"/>
    <w:rsid w:val="005D54FB"/>
    <w:rPr>
      <w:rFonts w:asciiTheme="majorHAnsi" w:eastAsiaTheme="majorEastAsia" w:hAnsiTheme="majorHAnsi" w:cstheme="majorBidi"/>
      <w:spacing w:val="-10"/>
      <w:kern w:val="28"/>
      <w:sz w:val="56"/>
      <w:szCs w:val="56"/>
    </w:rPr>
  </w:style>
  <w:style w:type="character" w:customStyle="1" w:styleId="Rubrik2Char">
    <w:name w:val="Rubrik 2 Char"/>
    <w:basedOn w:val="Standardstycketeckensnitt"/>
    <w:link w:val="Rubrik2"/>
    <w:uiPriority w:val="9"/>
    <w:rsid w:val="005D54FB"/>
    <w:rPr>
      <w:rFonts w:asciiTheme="majorHAnsi" w:eastAsiaTheme="majorEastAsia" w:hAnsiTheme="majorHAnsi" w:cstheme="majorBidi"/>
      <w:sz w:val="26"/>
      <w:szCs w:val="26"/>
    </w:rPr>
  </w:style>
  <w:style w:type="paragraph" w:styleId="Rubrik">
    <w:name w:val="Title"/>
    <w:basedOn w:val="Normal"/>
    <w:next w:val="Normal"/>
    <w:link w:val="RubrikChar"/>
    <w:uiPriority w:val="10"/>
    <w:qFormat/>
    <w:rsid w:val="005D54F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5D54FB"/>
    <w:rPr>
      <w:rFonts w:asciiTheme="majorHAnsi" w:eastAsiaTheme="majorEastAsia" w:hAnsiTheme="majorHAnsi" w:cstheme="majorBidi"/>
      <w:spacing w:val="-10"/>
      <w:kern w:val="28"/>
      <w:sz w:val="56"/>
      <w:szCs w:val="56"/>
    </w:rPr>
  </w:style>
  <w:style w:type="character" w:styleId="Stark">
    <w:name w:val="Strong"/>
    <w:basedOn w:val="Standardstycketeckensnitt"/>
    <w:uiPriority w:val="22"/>
    <w:qFormat/>
    <w:rsid w:val="005D54FB"/>
    <w:rPr>
      <w:b/>
      <w:bCs/>
      <w:sz w:val="24"/>
      <w:szCs w:val="24"/>
    </w:rPr>
  </w:style>
  <w:style w:type="character" w:styleId="Betoning">
    <w:name w:val="Emphasis"/>
    <w:basedOn w:val="Standardstycketeckensnitt"/>
    <w:uiPriority w:val="20"/>
    <w:qFormat/>
    <w:rsid w:val="005D54FB"/>
    <w:rPr>
      <w:i/>
      <w:iCs/>
    </w:rPr>
  </w:style>
  <w:style w:type="character" w:styleId="Diskretbetoning">
    <w:name w:val="Subtle Emphasis"/>
    <w:basedOn w:val="Standardstycketeckensnitt"/>
    <w:uiPriority w:val="19"/>
    <w:qFormat/>
    <w:rsid w:val="005D54FB"/>
    <w:rPr>
      <w:i/>
      <w:iCs/>
      <w:color w:val="404040" w:themeColor="text1" w:themeTint="BF"/>
    </w:rPr>
  </w:style>
  <w:style w:type="paragraph" w:styleId="Underrubrik">
    <w:name w:val="Subtitle"/>
    <w:aliases w:val="Ingress"/>
    <w:basedOn w:val="Normal"/>
    <w:next w:val="Normal"/>
    <w:link w:val="UnderrubrikChar"/>
    <w:uiPriority w:val="11"/>
    <w:qFormat/>
    <w:rsid w:val="00CD38DA"/>
    <w:pPr>
      <w:numPr>
        <w:ilvl w:val="1"/>
      </w:numPr>
    </w:pPr>
    <w:rPr>
      <w:rFonts w:ascii="Geomanist UI Medium" w:eastAsiaTheme="minorEastAsia" w:hAnsi="Geomanist UI Medium"/>
      <w:sz w:val="24"/>
    </w:rPr>
  </w:style>
  <w:style w:type="character" w:customStyle="1" w:styleId="UnderrubrikChar">
    <w:name w:val="Underrubrik Char"/>
    <w:aliases w:val="Ingress Char"/>
    <w:basedOn w:val="Standardstycketeckensnitt"/>
    <w:link w:val="Underrubrik"/>
    <w:uiPriority w:val="11"/>
    <w:rsid w:val="00CD38DA"/>
    <w:rPr>
      <w:rFonts w:ascii="Geomanist UI Medium" w:eastAsiaTheme="minorEastAsia" w:hAnsi="Geomanist UI Medium"/>
      <w:sz w:val="24"/>
    </w:rPr>
  </w:style>
  <w:style w:type="character" w:customStyle="1" w:styleId="Rubrik3Char">
    <w:name w:val="Rubrik 3 Char"/>
    <w:basedOn w:val="Standardstycketeckensnitt"/>
    <w:link w:val="Rubrik3"/>
    <w:uiPriority w:val="9"/>
    <w:rsid w:val="005D54FB"/>
    <w:rPr>
      <w:rFonts w:asciiTheme="majorHAnsi" w:eastAsiaTheme="majorEastAsia" w:hAnsiTheme="majorHAnsi" w:cstheme="majorBidi"/>
      <w:sz w:val="24"/>
      <w:szCs w:val="24"/>
    </w:rPr>
  </w:style>
  <w:style w:type="paragraph" w:styleId="Ingetavstnd">
    <w:name w:val="No Spacing"/>
    <w:uiPriority w:val="1"/>
    <w:qFormat/>
    <w:rsid w:val="005D54FB"/>
    <w:pPr>
      <w:spacing w:after="0" w:line="240" w:lineRule="auto"/>
    </w:pPr>
  </w:style>
  <w:style w:type="character" w:customStyle="1" w:styleId="Rubrik4Char">
    <w:name w:val="Rubrik 4 Char"/>
    <w:basedOn w:val="Standardstycketeckensnitt"/>
    <w:link w:val="Rubrik4"/>
    <w:uiPriority w:val="9"/>
    <w:rsid w:val="005D54FB"/>
    <w:rPr>
      <w:rFonts w:asciiTheme="majorHAnsi" w:eastAsiaTheme="majorEastAsia" w:hAnsiTheme="majorHAnsi" w:cstheme="majorBidi"/>
      <w:i/>
      <w:iCs/>
    </w:rPr>
  </w:style>
  <w:style w:type="character" w:styleId="Starkbetoning">
    <w:name w:val="Intense Emphasis"/>
    <w:basedOn w:val="Standardstycketeckensnitt"/>
    <w:uiPriority w:val="21"/>
    <w:qFormat/>
    <w:rsid w:val="005D54FB"/>
    <w:rPr>
      <w:i/>
      <w:iCs/>
      <w:color w:val="auto"/>
    </w:rPr>
  </w:style>
  <w:style w:type="character" w:customStyle="1" w:styleId="Rubrik5Char">
    <w:name w:val="Rubrik 5 Char"/>
    <w:basedOn w:val="Standardstycketeckensnitt"/>
    <w:link w:val="Rubrik5"/>
    <w:uiPriority w:val="9"/>
    <w:semiHidden/>
    <w:rsid w:val="005D54FB"/>
    <w:rPr>
      <w:rFonts w:asciiTheme="majorHAnsi" w:eastAsiaTheme="majorEastAsia" w:hAnsiTheme="majorHAnsi" w:cstheme="majorBidi"/>
    </w:rPr>
  </w:style>
  <w:style w:type="paragraph" w:styleId="Starktcitat">
    <w:name w:val="Intense Quote"/>
    <w:basedOn w:val="Normal"/>
    <w:next w:val="Normal"/>
    <w:link w:val="StarktcitatChar"/>
    <w:uiPriority w:val="30"/>
    <w:qFormat/>
    <w:rsid w:val="005D54FB"/>
    <w:pPr>
      <w:pBdr>
        <w:top w:val="single" w:sz="4" w:space="10" w:color="3270B2" w:themeColor="accent1"/>
        <w:bottom w:val="single" w:sz="4" w:space="10" w:color="3270B2" w:themeColor="accent1"/>
      </w:pBdr>
      <w:spacing w:before="360" w:after="360"/>
      <w:ind w:left="864" w:right="864"/>
      <w:jc w:val="center"/>
    </w:pPr>
    <w:rPr>
      <w:i/>
      <w:iCs/>
    </w:rPr>
  </w:style>
  <w:style w:type="character" w:customStyle="1" w:styleId="StarktcitatChar">
    <w:name w:val="Starkt citat Char"/>
    <w:basedOn w:val="Standardstycketeckensnitt"/>
    <w:link w:val="Starktcitat"/>
    <w:uiPriority w:val="30"/>
    <w:rsid w:val="005D54FB"/>
    <w:rPr>
      <w:i/>
      <w:iCs/>
    </w:rPr>
  </w:style>
  <w:style w:type="character" w:styleId="Starkreferens">
    <w:name w:val="Intense Reference"/>
    <w:basedOn w:val="Standardstycketeckensnitt"/>
    <w:uiPriority w:val="32"/>
    <w:qFormat/>
    <w:rsid w:val="005D54FB"/>
    <w:rPr>
      <w:b/>
      <w:bCs/>
      <w:smallCaps/>
      <w:color w:val="auto"/>
      <w:spacing w:val="5"/>
    </w:rPr>
  </w:style>
  <w:style w:type="character" w:styleId="Diskretreferens">
    <w:name w:val="Subtle Reference"/>
    <w:basedOn w:val="Standardstycketeckensnitt"/>
    <w:uiPriority w:val="31"/>
    <w:qFormat/>
    <w:rsid w:val="005D54FB"/>
    <w:rPr>
      <w:smallCap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us.stark\Documents\Custom%20Office%20Templates\UI_brevmall_geomanist.dotx" TargetMode="External"/></Relationships>
</file>

<file path=word/theme/theme1.xml><?xml version="1.0" encoding="utf-8"?>
<a:theme xmlns:a="http://schemas.openxmlformats.org/drawingml/2006/main" name="Office Theme">
  <a:themeElements>
    <a:clrScheme name="Uminova Innovation">
      <a:dk1>
        <a:srgbClr val="000000"/>
      </a:dk1>
      <a:lt1>
        <a:srgbClr val="FFFFFF"/>
      </a:lt1>
      <a:dk2>
        <a:srgbClr val="000000"/>
      </a:dk2>
      <a:lt2>
        <a:srgbClr val="FFFFFF"/>
      </a:lt2>
      <a:accent1>
        <a:srgbClr val="3270B2"/>
      </a:accent1>
      <a:accent2>
        <a:srgbClr val="63B346"/>
      </a:accent2>
      <a:accent3>
        <a:srgbClr val="F8CB24"/>
      </a:accent3>
      <a:accent4>
        <a:srgbClr val="E30814"/>
      </a:accent4>
      <a:accent5>
        <a:srgbClr val="C86DD7"/>
      </a:accent5>
      <a:accent6>
        <a:srgbClr val="EF813C"/>
      </a:accent6>
      <a:hlink>
        <a:srgbClr val="0563C1"/>
      </a:hlink>
      <a:folHlink>
        <a:srgbClr val="954F72"/>
      </a:folHlink>
    </a:clrScheme>
    <a:fontScheme name="Geomanist UI">
      <a:majorFont>
        <a:latin typeface="Geomanist UI Black"/>
        <a:ea typeface=""/>
        <a:cs typeface=""/>
      </a:majorFont>
      <a:minorFont>
        <a:latin typeface="Geomanist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UI_brevmall_geomanist</Template>
  <TotalTime>4</TotalTime>
  <Pages>2</Pages>
  <Words>351</Words>
  <Characters>1858</Characters>
  <Application>Microsoft Office Word</Application>
  <DocSecurity>0</DocSecurity>
  <Lines>41</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UI_mall_geomanist</vt:lpstr>
      <vt:lpstr>UI_mall_geomanist</vt:lpstr>
    </vt:vector>
  </TitlesOfParts>
  <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UI_mall_geomanist</dc:title>
  <dc:subject/>
  <dc:creator>Linus Stark</dc:creator>
  <cp:keywords/>
  <dc:description/>
  <cp:lastModifiedBy>Linus Stark</cp:lastModifiedBy>
  <cp:revision>3</cp:revision>
  <dcterms:created xsi:type="dcterms:W3CDTF">2018-10-16T10:25:00Z</dcterms:created>
  <dcterms:modified xsi:type="dcterms:W3CDTF">2018-10-16T10:30:00Z</dcterms:modified>
</cp:coreProperties>
</file>