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346A" w14:textId="5711207A" w:rsidR="004F3239" w:rsidRPr="004F3239" w:rsidRDefault="004F3239" w:rsidP="004F3239">
      <w:pPr>
        <w:jc w:val="center"/>
        <w:rPr>
          <w:b/>
          <w:bCs/>
          <w:sz w:val="28"/>
          <w:szCs w:val="28"/>
          <w:lang w:val="en-US"/>
        </w:rPr>
      </w:pPr>
      <w:r w:rsidRPr="004F3239">
        <w:rPr>
          <w:b/>
          <w:bCs/>
          <w:sz w:val="28"/>
          <w:szCs w:val="28"/>
          <w:lang w:val="en-US"/>
        </w:rPr>
        <w:t xml:space="preserve">Jessica Bäckman </w:t>
      </w:r>
      <w:r>
        <w:rPr>
          <w:b/>
          <w:bCs/>
          <w:sz w:val="28"/>
          <w:szCs w:val="28"/>
          <w:lang w:val="en-US"/>
        </w:rPr>
        <w:t>kick off</w:t>
      </w:r>
      <w:r w:rsidRPr="004F3239">
        <w:rPr>
          <w:b/>
          <w:bCs/>
          <w:sz w:val="28"/>
          <w:szCs w:val="28"/>
          <w:lang w:val="en-US"/>
        </w:rPr>
        <w:t xml:space="preserve"> the season at th</w:t>
      </w:r>
      <w:r>
        <w:rPr>
          <w:b/>
          <w:bCs/>
          <w:sz w:val="28"/>
          <w:szCs w:val="28"/>
          <w:lang w:val="en-US"/>
        </w:rPr>
        <w:t xml:space="preserve">e </w:t>
      </w:r>
      <w:proofErr w:type="spellStart"/>
      <w:r>
        <w:rPr>
          <w:b/>
          <w:bCs/>
          <w:sz w:val="28"/>
          <w:szCs w:val="28"/>
          <w:lang w:val="en-US"/>
        </w:rPr>
        <w:t>Oschersleben</w:t>
      </w:r>
      <w:proofErr w:type="spellEnd"/>
      <w:r>
        <w:rPr>
          <w:b/>
          <w:bCs/>
          <w:sz w:val="28"/>
          <w:szCs w:val="28"/>
          <w:lang w:val="en-US"/>
        </w:rPr>
        <w:t xml:space="preserve"> track in ADAC TCR Germany</w:t>
      </w:r>
      <w:r w:rsidRPr="004F3239">
        <w:rPr>
          <w:b/>
          <w:bCs/>
          <w:sz w:val="28"/>
          <w:szCs w:val="28"/>
          <w:lang w:val="en-US"/>
        </w:rPr>
        <w:t xml:space="preserve"> </w:t>
      </w:r>
    </w:p>
    <w:p w14:paraId="6F7A44CA" w14:textId="33A42D28" w:rsidR="004F3239" w:rsidRPr="004F3239" w:rsidRDefault="004F3239" w:rsidP="004F3239">
      <w:pPr>
        <w:rPr>
          <w:sz w:val="20"/>
          <w:szCs w:val="20"/>
          <w:lang w:val="en-US"/>
        </w:rPr>
      </w:pPr>
      <w:r w:rsidRPr="004F3239">
        <w:rPr>
          <w:b/>
          <w:bCs/>
          <w:lang w:val="en-US"/>
        </w:rPr>
        <w:t>This weekend, April 22-24</w:t>
      </w:r>
      <w:r w:rsidRPr="004F3239">
        <w:rPr>
          <w:b/>
          <w:bCs/>
          <w:vertAlign w:val="superscript"/>
          <w:lang w:val="en-US"/>
        </w:rPr>
        <w:t>th</w:t>
      </w:r>
      <w:r w:rsidRPr="004F3239">
        <w:rPr>
          <w:b/>
          <w:bCs/>
          <w:lang w:val="en-US"/>
        </w:rPr>
        <w:t>, it's time for Jessica Bäckman to kick off the season in the German TCR championship ADAC TCR Germany - with a new car model Hyundai Veloster N TCR car and for a new team ROJA Motorsport.</w:t>
      </w:r>
      <w:r w:rsidRPr="004F3239">
        <w:rPr>
          <w:b/>
          <w:bCs/>
          <w:lang w:val="en-US"/>
        </w:rPr>
        <w:br/>
        <w:t>- I am looking forward to competing again and extra fun to be back in ADAC TCR Germany. It will once again be a completely new car for me to learn and also a new team, so it will be exciting to see how I stand against my competitors in the first race weekend, Jessica Bäckman says.</w:t>
      </w:r>
      <w:r w:rsidRPr="004F3239">
        <w:rPr>
          <w:b/>
          <w:bCs/>
          <w:lang w:val="en-US"/>
        </w:rPr>
        <w:br/>
      </w:r>
      <w:r w:rsidRPr="004F3239">
        <w:rPr>
          <w:b/>
          <w:bCs/>
          <w:noProof/>
          <w:sz w:val="28"/>
          <w:szCs w:val="28"/>
          <w:lang w:val="en-US"/>
        </w:rPr>
        <w:br/>
      </w:r>
      <w:r>
        <w:rPr>
          <w:b/>
          <w:bCs/>
          <w:noProof/>
          <w:sz w:val="28"/>
          <w:szCs w:val="28"/>
        </w:rPr>
        <w:drawing>
          <wp:inline distT="0" distB="0" distL="0" distR="0" wp14:anchorId="638C67BC" wp14:editId="1C749062">
            <wp:extent cx="5486400" cy="3659414"/>
            <wp:effectExtent l="0" t="0" r="0" b="0"/>
            <wp:docPr id="5" name="Bildobjekt 5" descr="En bild som visar väg, byggnad, utomhus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väg, byggnad, utomhus, gata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312" cy="368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br/>
      </w:r>
      <w:r w:rsidRPr="004F3239">
        <w:rPr>
          <w:sz w:val="20"/>
          <w:szCs w:val="20"/>
          <w:lang w:val="en-US"/>
        </w:rPr>
        <w:t>Jessica Bäckman in her Hyundai Veloster N TCR car (</w:t>
      </w:r>
      <w:r>
        <w:rPr>
          <w:sz w:val="20"/>
          <w:szCs w:val="20"/>
          <w:lang w:val="en-US"/>
        </w:rPr>
        <w:t>P</w:t>
      </w:r>
      <w:r w:rsidRPr="004F3239">
        <w:rPr>
          <w:sz w:val="20"/>
          <w:szCs w:val="20"/>
          <w:lang w:val="en-US"/>
        </w:rPr>
        <w:t xml:space="preserve">hoto: </w:t>
      </w:r>
      <w:proofErr w:type="spellStart"/>
      <w:r w:rsidRPr="004F3239">
        <w:rPr>
          <w:sz w:val="20"/>
          <w:szCs w:val="20"/>
          <w:lang w:val="en-US"/>
        </w:rPr>
        <w:t>MameMedia</w:t>
      </w:r>
      <w:proofErr w:type="spellEnd"/>
      <w:r w:rsidR="004F0975">
        <w:rPr>
          <w:sz w:val="20"/>
          <w:szCs w:val="20"/>
          <w:lang w:val="en-US"/>
        </w:rPr>
        <w:t xml:space="preserve">, </w:t>
      </w:r>
      <w:r w:rsidRPr="004F3239">
        <w:rPr>
          <w:sz w:val="20"/>
          <w:szCs w:val="20"/>
          <w:lang w:val="en-US"/>
        </w:rPr>
        <w:t>free rights to use the image)</w:t>
      </w:r>
    </w:p>
    <w:p w14:paraId="6B3AAF8E" w14:textId="40ADF1F1" w:rsidR="004F3239" w:rsidRPr="000C1167" w:rsidRDefault="004F3239" w:rsidP="004F3239">
      <w:pPr>
        <w:rPr>
          <w:lang w:val="en-US"/>
        </w:rPr>
      </w:pPr>
    </w:p>
    <w:p w14:paraId="6C7CCABA" w14:textId="02BE661B" w:rsidR="004F0975" w:rsidRPr="004F3239" w:rsidRDefault="004F0975" w:rsidP="004F0975">
      <w:pPr>
        <w:rPr>
          <w:lang w:val="en-US"/>
        </w:rPr>
      </w:pPr>
      <w:r w:rsidRPr="004F3239">
        <w:rPr>
          <w:lang w:val="en-US"/>
        </w:rPr>
        <w:t>After the approximately 7-month break since last year's competition in both the W</w:t>
      </w:r>
      <w:r>
        <w:rPr>
          <w:lang w:val="en-US"/>
        </w:rPr>
        <w:t>orld Cup;</w:t>
      </w:r>
      <w:r w:rsidRPr="004F3239">
        <w:rPr>
          <w:lang w:val="en-US"/>
        </w:rPr>
        <w:t xml:space="preserve"> FIA World Touring Car Cup and a </w:t>
      </w:r>
      <w:r>
        <w:rPr>
          <w:lang w:val="en-US"/>
        </w:rPr>
        <w:t>one-off appearance in</w:t>
      </w:r>
      <w:r w:rsidRPr="004F3239">
        <w:rPr>
          <w:lang w:val="en-US"/>
        </w:rPr>
        <w:t xml:space="preserve"> STCC at </w:t>
      </w:r>
      <w:proofErr w:type="spellStart"/>
      <w:r w:rsidRPr="004F3239">
        <w:rPr>
          <w:lang w:val="en-US"/>
        </w:rPr>
        <w:t>Anderstorp</w:t>
      </w:r>
      <w:proofErr w:type="spellEnd"/>
      <w:r w:rsidRPr="004F3239">
        <w:rPr>
          <w:lang w:val="en-US"/>
        </w:rPr>
        <w:t xml:space="preserve">, it is now time for Jessica to compete again, this time she will drive a full season in ADAC TCR </w:t>
      </w:r>
      <w:r w:rsidRPr="004F3239">
        <w:rPr>
          <w:lang w:val="en-US"/>
        </w:rPr>
        <w:t>Germany.</w:t>
      </w:r>
      <w:r w:rsidRPr="004F3239">
        <w:rPr>
          <w:lang w:val="en-US"/>
        </w:rPr>
        <w:t xml:space="preserve"> The first </w:t>
      </w:r>
      <w:r>
        <w:rPr>
          <w:lang w:val="en-US"/>
        </w:rPr>
        <w:t xml:space="preserve">round takes </w:t>
      </w:r>
      <w:r w:rsidRPr="004F3239">
        <w:rPr>
          <w:lang w:val="en-US"/>
        </w:rPr>
        <w:t xml:space="preserve">place </w:t>
      </w:r>
      <w:r>
        <w:rPr>
          <w:lang w:val="en-US"/>
        </w:rPr>
        <w:t>at</w:t>
      </w:r>
      <w:r w:rsidRPr="004F3239">
        <w:rPr>
          <w:lang w:val="en-US"/>
        </w:rPr>
        <w:t xml:space="preserve"> the </w:t>
      </w:r>
      <w:proofErr w:type="spellStart"/>
      <w:r w:rsidRPr="004F3239">
        <w:rPr>
          <w:lang w:val="en-US"/>
        </w:rPr>
        <w:t>Oschersleben</w:t>
      </w:r>
      <w:proofErr w:type="spellEnd"/>
      <w:r w:rsidRPr="004F3239">
        <w:rPr>
          <w:lang w:val="en-US"/>
        </w:rPr>
        <w:t xml:space="preserve"> track in Germany, where Jessica last competed in 2019 in </w:t>
      </w:r>
      <w:r>
        <w:rPr>
          <w:lang w:val="en-US"/>
        </w:rPr>
        <w:t xml:space="preserve">the </w:t>
      </w:r>
      <w:r w:rsidRPr="004F3239">
        <w:rPr>
          <w:lang w:val="en-US"/>
        </w:rPr>
        <w:t>TCR Europe</w:t>
      </w:r>
      <w:r>
        <w:rPr>
          <w:lang w:val="en-US"/>
        </w:rPr>
        <w:t xml:space="preserve"> championship</w:t>
      </w:r>
      <w:r w:rsidRPr="004F3239">
        <w:rPr>
          <w:lang w:val="en-US"/>
        </w:rPr>
        <w:t>, where she finished in sixth place, in other words, it is a track that Jessica enjoys. Jessica will compete for a new team ROJA Motorsport and with a new car model, Hyundai Veloster N TCR.</w:t>
      </w:r>
    </w:p>
    <w:p w14:paraId="0A7A3F87" w14:textId="001B4305" w:rsidR="004F0975" w:rsidRPr="004F3239" w:rsidRDefault="004F0975" w:rsidP="004F0975">
      <w:pPr>
        <w:rPr>
          <w:lang w:val="en-US"/>
        </w:rPr>
      </w:pPr>
      <w:r w:rsidRPr="004F3239">
        <w:rPr>
          <w:lang w:val="en-US"/>
        </w:rPr>
        <w:t xml:space="preserve">- We are very proud to welcome Jessica to our team for the ADAC TCR Germany season 2022. I am absolutely convinced that Jessica will achieve fantastic results in her first full season in the ADAC TCR Germany series with her strong driving ability and fighting spirit, </w:t>
      </w:r>
      <w:r w:rsidRPr="004F0975">
        <w:rPr>
          <w:b/>
          <w:bCs/>
          <w:lang w:val="en-US"/>
        </w:rPr>
        <w:t xml:space="preserve">Andreas </w:t>
      </w:r>
      <w:proofErr w:type="spellStart"/>
      <w:r w:rsidRPr="004F0975">
        <w:rPr>
          <w:b/>
          <w:bCs/>
          <w:lang w:val="en-US"/>
        </w:rPr>
        <w:t>Klinge</w:t>
      </w:r>
      <w:proofErr w:type="spellEnd"/>
      <w:r>
        <w:rPr>
          <w:lang w:val="en-US"/>
        </w:rPr>
        <w:t xml:space="preserve"> says</w:t>
      </w:r>
      <w:r w:rsidRPr="004F3239">
        <w:rPr>
          <w:lang w:val="en-US"/>
        </w:rPr>
        <w:t>, team manager for ROJA Motorsport.</w:t>
      </w:r>
    </w:p>
    <w:p w14:paraId="6ED57F19" w14:textId="1C036F96" w:rsidR="004F0975" w:rsidRPr="004F3239" w:rsidRDefault="004F3239" w:rsidP="004F0975">
      <w:pPr>
        <w:rPr>
          <w:lang w:val="en-US"/>
        </w:rPr>
      </w:pPr>
      <w:r w:rsidRPr="000C1167">
        <w:rPr>
          <w:b/>
          <w:bCs/>
        </w:rPr>
        <w:t>﻿</w:t>
      </w:r>
      <w:r w:rsidR="004F0975" w:rsidRPr="004F0975">
        <w:rPr>
          <w:b/>
          <w:bCs/>
          <w:lang w:val="en-US"/>
        </w:rPr>
        <w:t>Structure of the ADAC TCR Germany series</w:t>
      </w:r>
      <w:r w:rsidRPr="000C1167">
        <w:rPr>
          <w:b/>
          <w:bCs/>
          <w:lang w:val="en-US"/>
        </w:rPr>
        <w:br/>
      </w:r>
      <w:r w:rsidR="004F0975" w:rsidRPr="004F3239">
        <w:rPr>
          <w:lang w:val="en-US"/>
        </w:rPr>
        <w:t xml:space="preserve">The 2022 season in ADAC TCR Germany will consist of five races in Germany and two races in Austria. </w:t>
      </w:r>
      <w:r w:rsidR="004F0975" w:rsidRPr="004F3239">
        <w:rPr>
          <w:lang w:val="en-US"/>
        </w:rPr>
        <w:lastRenderedPageBreak/>
        <w:t xml:space="preserve">The series is one of the toughest TCR series in the world and has a high status of drivers who come from several different countries around Europe. The start of the season will be on the </w:t>
      </w:r>
      <w:proofErr w:type="spellStart"/>
      <w:r w:rsidR="004F0975" w:rsidRPr="004F3239">
        <w:rPr>
          <w:lang w:val="en-US"/>
        </w:rPr>
        <w:t>Oschersleben</w:t>
      </w:r>
      <w:proofErr w:type="spellEnd"/>
      <w:r w:rsidR="004F0975" w:rsidRPr="004F3239">
        <w:rPr>
          <w:lang w:val="en-US"/>
        </w:rPr>
        <w:t xml:space="preserve"> track in Germany and will end on the well-known Formula 1 track </w:t>
      </w:r>
      <w:proofErr w:type="spellStart"/>
      <w:r w:rsidR="004F0975" w:rsidRPr="004F3239">
        <w:rPr>
          <w:lang w:val="en-US"/>
        </w:rPr>
        <w:t>Hockenheimring</w:t>
      </w:r>
      <w:proofErr w:type="spellEnd"/>
      <w:r w:rsidR="004F0975" w:rsidRPr="004F3239">
        <w:rPr>
          <w:lang w:val="en-US"/>
        </w:rPr>
        <w:t xml:space="preserve">. In addition to the </w:t>
      </w:r>
      <w:proofErr w:type="spellStart"/>
      <w:r w:rsidR="004F0975" w:rsidRPr="004F3239">
        <w:rPr>
          <w:lang w:val="en-US"/>
        </w:rPr>
        <w:t>Hockenheimring</w:t>
      </w:r>
      <w:proofErr w:type="spellEnd"/>
      <w:r w:rsidR="004F0975" w:rsidRPr="004F3239">
        <w:rPr>
          <w:lang w:val="en-US"/>
        </w:rPr>
        <w:t>, the world-famous Formula 1 tracks Nürburgring and Red Bull Ring will also be on the</w:t>
      </w:r>
      <w:r w:rsidR="00E37413">
        <w:rPr>
          <w:lang w:val="en-US"/>
        </w:rPr>
        <w:t xml:space="preserve"> 2022</w:t>
      </w:r>
      <w:r w:rsidR="004F0975" w:rsidRPr="004F3239">
        <w:rPr>
          <w:lang w:val="en-US"/>
        </w:rPr>
        <w:t xml:space="preserve"> calendar. Each </w:t>
      </w:r>
      <w:r w:rsidR="00E37413">
        <w:rPr>
          <w:lang w:val="en-US"/>
        </w:rPr>
        <w:t>race weekend</w:t>
      </w:r>
      <w:r w:rsidR="004F0975" w:rsidRPr="004F3239">
        <w:rPr>
          <w:lang w:val="en-US"/>
        </w:rPr>
        <w:t xml:space="preserve"> </w:t>
      </w:r>
      <w:r w:rsidR="00E37413">
        <w:rPr>
          <w:lang w:val="en-US"/>
        </w:rPr>
        <w:t>consists of</w:t>
      </w:r>
      <w:r w:rsidR="004F0975" w:rsidRPr="004F3239">
        <w:rPr>
          <w:lang w:val="en-US"/>
        </w:rPr>
        <w:t xml:space="preserve"> two </w:t>
      </w:r>
      <w:r w:rsidR="00E37413">
        <w:rPr>
          <w:lang w:val="en-US"/>
        </w:rPr>
        <w:t>free practice</w:t>
      </w:r>
      <w:r w:rsidR="004F0975" w:rsidRPr="004F3239">
        <w:rPr>
          <w:lang w:val="en-US"/>
        </w:rPr>
        <w:t xml:space="preserve"> sessions on Friday, </w:t>
      </w:r>
      <w:r w:rsidR="00E37413">
        <w:rPr>
          <w:lang w:val="en-US"/>
        </w:rPr>
        <w:t>one</w:t>
      </w:r>
      <w:r w:rsidR="004F0975" w:rsidRPr="004F3239">
        <w:rPr>
          <w:lang w:val="en-US"/>
        </w:rPr>
        <w:t xml:space="preserve"> time</w:t>
      </w:r>
      <w:r w:rsidR="00E37413">
        <w:rPr>
          <w:lang w:val="en-US"/>
        </w:rPr>
        <w:t xml:space="preserve"> qualifying</w:t>
      </w:r>
      <w:r w:rsidR="004F0975" w:rsidRPr="004F3239">
        <w:rPr>
          <w:lang w:val="en-US"/>
        </w:rPr>
        <w:t xml:space="preserve"> on Saturday which </w:t>
      </w:r>
      <w:r w:rsidR="00E37413">
        <w:rPr>
          <w:lang w:val="en-US"/>
        </w:rPr>
        <w:t>results in</w:t>
      </w:r>
      <w:r w:rsidR="004F0975" w:rsidRPr="004F3239">
        <w:rPr>
          <w:lang w:val="en-US"/>
        </w:rPr>
        <w:t xml:space="preserve"> the starting position </w:t>
      </w:r>
      <w:r w:rsidR="00E37413">
        <w:rPr>
          <w:lang w:val="en-US"/>
        </w:rPr>
        <w:t>for Saturday’s</w:t>
      </w:r>
      <w:r w:rsidR="004F0975" w:rsidRPr="004F3239">
        <w:rPr>
          <w:lang w:val="en-US"/>
        </w:rPr>
        <w:t xml:space="preserve"> Race </w:t>
      </w:r>
      <w:r w:rsidR="00E37413" w:rsidRPr="004F3239">
        <w:rPr>
          <w:lang w:val="en-US"/>
        </w:rPr>
        <w:t>1-, and one</w:t>
      </w:r>
      <w:r w:rsidR="00E37413">
        <w:rPr>
          <w:lang w:val="en-US"/>
        </w:rPr>
        <w:t xml:space="preserve"> </w:t>
      </w:r>
      <w:r w:rsidR="00E37413" w:rsidRPr="004F3239">
        <w:rPr>
          <w:lang w:val="en-US"/>
        </w:rPr>
        <w:t>time</w:t>
      </w:r>
      <w:r w:rsidR="004F0975" w:rsidRPr="004F3239">
        <w:rPr>
          <w:lang w:val="en-US"/>
        </w:rPr>
        <w:t xml:space="preserve"> qual</w:t>
      </w:r>
      <w:r w:rsidR="00E37413">
        <w:rPr>
          <w:lang w:val="en-US"/>
        </w:rPr>
        <w:t>ifying on Sunday which results in the starting positions for Sunday’s Race 2.</w:t>
      </w:r>
      <w:r w:rsidR="004F0975" w:rsidRPr="004F3239">
        <w:rPr>
          <w:lang w:val="en-US"/>
        </w:rPr>
        <w:t xml:space="preserve"> Points are awarded to the top 10 in </w:t>
      </w:r>
      <w:r w:rsidR="00E37413">
        <w:rPr>
          <w:lang w:val="en-US"/>
        </w:rPr>
        <w:t>each time qualifying</w:t>
      </w:r>
      <w:r w:rsidR="004F0975" w:rsidRPr="004F3239">
        <w:rPr>
          <w:lang w:val="en-US"/>
        </w:rPr>
        <w:t xml:space="preserve"> and the top 15 in each race. The driver with the most points after the last race at the </w:t>
      </w:r>
      <w:proofErr w:type="spellStart"/>
      <w:r w:rsidR="004F0975" w:rsidRPr="004F3239">
        <w:rPr>
          <w:lang w:val="en-US"/>
        </w:rPr>
        <w:t>Hockenheimring</w:t>
      </w:r>
      <w:proofErr w:type="spellEnd"/>
      <w:r w:rsidR="004F0975" w:rsidRPr="004F3239">
        <w:rPr>
          <w:lang w:val="en-US"/>
        </w:rPr>
        <w:t xml:space="preserve"> at the end of October will take home the driver title "ADAC TCR Germany Drivers Title" in the ADAC TCR Germany series.</w:t>
      </w:r>
    </w:p>
    <w:p w14:paraId="3911D049" w14:textId="0B28018A" w:rsidR="00E37413" w:rsidRPr="004F3239" w:rsidRDefault="00E37413" w:rsidP="00E37413">
      <w:pPr>
        <w:rPr>
          <w:lang w:val="en-US"/>
        </w:rPr>
      </w:pPr>
      <w:r w:rsidRPr="004F3239">
        <w:rPr>
          <w:lang w:val="en-US"/>
        </w:rPr>
        <w:t xml:space="preserve">- </w:t>
      </w:r>
      <w:r>
        <w:rPr>
          <w:lang w:val="en-US"/>
        </w:rPr>
        <w:t>I am l</w:t>
      </w:r>
      <w:r w:rsidRPr="004F3239">
        <w:rPr>
          <w:lang w:val="en-US"/>
        </w:rPr>
        <w:t xml:space="preserve">ooking forward to competing again </w:t>
      </w:r>
      <w:r>
        <w:rPr>
          <w:lang w:val="en-US"/>
        </w:rPr>
        <w:t xml:space="preserve">after the long brake from racing </w:t>
      </w:r>
      <w:r w:rsidRPr="004F3239">
        <w:rPr>
          <w:lang w:val="en-US"/>
        </w:rPr>
        <w:t xml:space="preserve">and extra fun to be back in ADAC TCR Germany. It will once again be a completely new car for me to learn and also a new team, so it will be exciting to see how I stand against </w:t>
      </w:r>
      <w:r w:rsidR="00C56720">
        <w:rPr>
          <w:lang w:val="en-US"/>
        </w:rPr>
        <w:t>my competitors in the first race weekend</w:t>
      </w:r>
      <w:r w:rsidRPr="004F3239">
        <w:rPr>
          <w:lang w:val="en-US"/>
        </w:rPr>
        <w:t xml:space="preserve">, </w:t>
      </w:r>
      <w:r w:rsidR="00C56720" w:rsidRPr="00C56720">
        <w:rPr>
          <w:b/>
          <w:bCs/>
          <w:lang w:val="en-US"/>
        </w:rPr>
        <w:t xml:space="preserve">Jessica Bäckman </w:t>
      </w:r>
      <w:r w:rsidRPr="004F3239">
        <w:rPr>
          <w:lang w:val="en-US"/>
        </w:rPr>
        <w:t>says.</w:t>
      </w:r>
    </w:p>
    <w:p w14:paraId="3245219C" w14:textId="3696361C" w:rsidR="004F3239" w:rsidRPr="000C1167" w:rsidRDefault="00C56720" w:rsidP="004F3239">
      <w:pPr>
        <w:rPr>
          <w:b/>
          <w:bCs/>
          <w:lang w:val="en-US"/>
        </w:rPr>
      </w:pPr>
      <w:proofErr w:type="spellStart"/>
      <w:r w:rsidRPr="00C56720">
        <w:rPr>
          <w:b/>
          <w:bCs/>
          <w:lang w:val="en-US"/>
        </w:rPr>
        <w:t>Timeschedule</w:t>
      </w:r>
      <w:proofErr w:type="spellEnd"/>
      <w:r w:rsidRPr="00C56720">
        <w:rPr>
          <w:b/>
          <w:bCs/>
          <w:lang w:val="en-US"/>
        </w:rPr>
        <w:t xml:space="preserve"> for this weekend: </w:t>
      </w:r>
      <w:r w:rsidR="004F3239" w:rsidRPr="000C1167">
        <w:rPr>
          <w:b/>
          <w:bCs/>
          <w:lang w:val="en-US"/>
        </w:rPr>
        <w:t xml:space="preserve"> </w:t>
      </w:r>
      <w:r w:rsidR="004F3239" w:rsidRPr="000C1167">
        <w:rPr>
          <w:b/>
          <w:bCs/>
          <w:lang w:val="en-US"/>
        </w:rPr>
        <w:br/>
      </w:r>
      <w:r w:rsidR="004F3239" w:rsidRPr="000C1167">
        <w:rPr>
          <w:i/>
          <w:iCs/>
          <w:lang w:val="en-US"/>
        </w:rPr>
        <w:t>(</w:t>
      </w:r>
      <w:r w:rsidRPr="00C56720">
        <w:rPr>
          <w:i/>
          <w:iCs/>
          <w:lang w:val="en-US"/>
        </w:rPr>
        <w:t>all times is in CET</w:t>
      </w:r>
      <w:r w:rsidR="004F3239" w:rsidRPr="000C1167">
        <w:rPr>
          <w:i/>
          <w:iCs/>
          <w:lang w:val="en-US"/>
        </w:rPr>
        <w:t>)</w:t>
      </w:r>
    </w:p>
    <w:p w14:paraId="212737AA" w14:textId="597CFFE5" w:rsidR="004F3239" w:rsidRPr="000C1167" w:rsidRDefault="004F3239" w:rsidP="004F3239">
      <w:pPr>
        <w:rPr>
          <w:lang w:val="en-US"/>
        </w:rPr>
      </w:pPr>
      <w:r w:rsidRPr="000C1167">
        <w:rPr>
          <w:b/>
          <w:bCs/>
          <w:u w:val="single"/>
          <w:lang w:val="en-US"/>
        </w:rPr>
        <w:t>Fr</w:t>
      </w:r>
      <w:r w:rsidR="00C56720" w:rsidRPr="00C56720">
        <w:rPr>
          <w:b/>
          <w:bCs/>
          <w:u w:val="single"/>
          <w:lang w:val="en-US"/>
        </w:rPr>
        <w:t>iday</w:t>
      </w:r>
      <w:r w:rsidRPr="000C1167">
        <w:rPr>
          <w:b/>
          <w:bCs/>
          <w:u w:val="single"/>
          <w:lang w:val="en-US"/>
        </w:rPr>
        <w:t xml:space="preserve"> </w:t>
      </w:r>
      <w:r w:rsidR="00C56720" w:rsidRPr="00C56720">
        <w:rPr>
          <w:b/>
          <w:bCs/>
          <w:u w:val="single"/>
          <w:lang w:val="en-US"/>
        </w:rPr>
        <w:t xml:space="preserve">April </w:t>
      </w:r>
      <w:r w:rsidR="00C56720">
        <w:rPr>
          <w:b/>
          <w:bCs/>
          <w:u w:val="single"/>
          <w:lang w:val="en-US"/>
        </w:rPr>
        <w:t>22</w:t>
      </w:r>
      <w:r w:rsidR="00C56720" w:rsidRPr="00C56720">
        <w:rPr>
          <w:b/>
          <w:bCs/>
          <w:u w:val="single"/>
          <w:vertAlign w:val="superscript"/>
          <w:lang w:val="en-US"/>
        </w:rPr>
        <w:t>nd</w:t>
      </w:r>
      <w:r w:rsidR="00C56720">
        <w:rPr>
          <w:b/>
          <w:bCs/>
          <w:u w:val="single"/>
          <w:lang w:val="en-US"/>
        </w:rPr>
        <w:t>:</w:t>
      </w:r>
      <w:r w:rsidRPr="000C1167">
        <w:rPr>
          <w:b/>
          <w:bCs/>
          <w:lang w:val="en-US"/>
        </w:rPr>
        <w:br/>
      </w:r>
      <w:r w:rsidRPr="000C1167">
        <w:rPr>
          <w:lang w:val="en-US"/>
        </w:rPr>
        <w:t xml:space="preserve">13:00 </w:t>
      </w:r>
      <w:r w:rsidR="00C56720">
        <w:rPr>
          <w:lang w:val="en-US"/>
        </w:rPr>
        <w:t>Free Practice 1</w:t>
      </w:r>
      <w:r w:rsidRPr="000C1167">
        <w:rPr>
          <w:lang w:val="en-US"/>
        </w:rPr>
        <w:br/>
        <w:t>16:15 Fr</w:t>
      </w:r>
      <w:r w:rsidR="00C56720">
        <w:rPr>
          <w:lang w:val="en-US"/>
        </w:rPr>
        <w:t>ee Practice 2</w:t>
      </w:r>
      <w:r w:rsidRPr="000C1167">
        <w:rPr>
          <w:lang w:val="en-US"/>
        </w:rPr>
        <w:br/>
      </w:r>
      <w:r w:rsidRPr="000C1167">
        <w:rPr>
          <w:b/>
          <w:bCs/>
        </w:rPr>
        <w:t>﻿﻿﻿</w:t>
      </w:r>
      <w:r w:rsidR="00C56720">
        <w:rPr>
          <w:b/>
          <w:bCs/>
          <w:u w:val="single"/>
          <w:lang w:val="en-US"/>
        </w:rPr>
        <w:t>Saturday April 23</w:t>
      </w:r>
      <w:r w:rsidR="00C56720" w:rsidRPr="00C56720">
        <w:rPr>
          <w:b/>
          <w:bCs/>
          <w:u w:val="single"/>
          <w:vertAlign w:val="superscript"/>
          <w:lang w:val="en-US"/>
        </w:rPr>
        <w:t>rd</w:t>
      </w:r>
      <w:r w:rsidR="00C56720">
        <w:rPr>
          <w:b/>
          <w:bCs/>
          <w:u w:val="single"/>
          <w:lang w:val="en-US"/>
        </w:rPr>
        <w:t>:</w:t>
      </w:r>
      <w:r w:rsidRPr="000C1167">
        <w:rPr>
          <w:b/>
          <w:bCs/>
          <w:u w:val="single"/>
          <w:lang w:val="en-US"/>
        </w:rPr>
        <w:t xml:space="preserve"> </w:t>
      </w:r>
      <w:r w:rsidRPr="000C1167">
        <w:rPr>
          <w:b/>
          <w:bCs/>
          <w:u w:val="single"/>
          <w:lang w:val="en-US"/>
        </w:rPr>
        <w:br/>
      </w:r>
      <w:r w:rsidRPr="000C1167">
        <w:rPr>
          <w:lang w:val="en-US"/>
        </w:rPr>
        <w:t xml:space="preserve">08:45 </w:t>
      </w:r>
      <w:r w:rsidR="00C56720">
        <w:rPr>
          <w:lang w:val="en-US"/>
        </w:rPr>
        <w:t>Qualifying 1 (Q1)</w:t>
      </w:r>
      <w:r w:rsidRPr="000C1167">
        <w:rPr>
          <w:lang w:val="en-US"/>
        </w:rPr>
        <w:br/>
        <w:t>14:40 Race 1</w:t>
      </w:r>
      <w:r w:rsidRPr="000C1167">
        <w:rPr>
          <w:b/>
          <w:bCs/>
          <w:lang w:val="en-US"/>
        </w:rPr>
        <w:t> </w:t>
      </w:r>
      <w:r w:rsidRPr="000C1167">
        <w:rPr>
          <w:b/>
          <w:bCs/>
          <w:lang w:val="en-US"/>
        </w:rPr>
        <w:br/>
      </w:r>
      <w:r w:rsidRPr="000C1167">
        <w:rPr>
          <w:b/>
          <w:bCs/>
        </w:rPr>
        <w:t>﻿﻿﻿</w:t>
      </w:r>
      <w:r w:rsidR="00C56720">
        <w:rPr>
          <w:b/>
          <w:bCs/>
          <w:u w:val="single"/>
          <w:lang w:val="en-US"/>
        </w:rPr>
        <w:t>Sunday April 24</w:t>
      </w:r>
      <w:r w:rsidR="00C56720" w:rsidRPr="00C56720">
        <w:rPr>
          <w:b/>
          <w:bCs/>
          <w:u w:val="single"/>
          <w:vertAlign w:val="superscript"/>
          <w:lang w:val="en-US"/>
        </w:rPr>
        <w:t>th</w:t>
      </w:r>
      <w:r w:rsidR="00C56720">
        <w:rPr>
          <w:b/>
          <w:bCs/>
          <w:u w:val="single"/>
          <w:lang w:val="en-US"/>
        </w:rPr>
        <w:t>:</w:t>
      </w:r>
      <w:r w:rsidRPr="000C1167">
        <w:rPr>
          <w:b/>
          <w:bCs/>
          <w:u w:val="single"/>
          <w:lang w:val="en-US"/>
        </w:rPr>
        <w:t xml:space="preserve"> </w:t>
      </w:r>
      <w:r w:rsidRPr="000C1167">
        <w:rPr>
          <w:b/>
          <w:bCs/>
          <w:u w:val="single"/>
          <w:lang w:val="en-US"/>
        </w:rPr>
        <w:br/>
      </w:r>
      <w:r w:rsidRPr="000C1167">
        <w:rPr>
          <w:lang w:val="en-US"/>
        </w:rPr>
        <w:t xml:space="preserve">09:55 </w:t>
      </w:r>
      <w:r w:rsidR="00C56720">
        <w:rPr>
          <w:lang w:val="en-US"/>
        </w:rPr>
        <w:t>Qualifying 2 (Q2)</w:t>
      </w:r>
      <w:r w:rsidRPr="000C1167">
        <w:rPr>
          <w:lang w:val="en-US"/>
        </w:rPr>
        <w:br/>
        <w:t>16:05 Race 2 </w:t>
      </w:r>
      <w:r w:rsidRPr="000C1167">
        <w:t>﻿﻿</w:t>
      </w:r>
    </w:p>
    <w:p w14:paraId="788F3980" w14:textId="372D832A" w:rsidR="004F3239" w:rsidRDefault="00F95AB4" w:rsidP="004F3239">
      <w:pPr>
        <w:rPr>
          <w:lang w:val="en-US"/>
        </w:rPr>
      </w:pPr>
      <w:r w:rsidRPr="000C1167">
        <w:rPr>
          <w:b/>
          <w:bCs/>
          <w:lang w:val="en-US"/>
        </w:rPr>
        <w:t>Live broadcast</w:t>
      </w:r>
      <w:r w:rsidR="004F3239" w:rsidRPr="000C1167">
        <w:rPr>
          <w:b/>
          <w:bCs/>
          <w:lang w:val="en-US"/>
        </w:rPr>
        <w:br/>
      </w:r>
      <w:r w:rsidRPr="00F95AB4">
        <w:rPr>
          <w:lang w:val="en-US"/>
        </w:rPr>
        <w:t xml:space="preserve">Both races will be live streamed at </w:t>
      </w:r>
      <w:hyperlink r:id="rId5" w:history="1">
        <w:r w:rsidR="00D56307" w:rsidRPr="00A00D2A">
          <w:rPr>
            <w:rStyle w:val="Hyperlnk"/>
            <w:lang w:val="en-US"/>
          </w:rPr>
          <w:t>www.adac.de/motorsport</w:t>
        </w:r>
      </w:hyperlink>
      <w:r w:rsidR="00D56307">
        <w:rPr>
          <w:lang w:val="en-US"/>
        </w:rPr>
        <w:t xml:space="preserve"> and Motorsport.tv </w:t>
      </w:r>
    </w:p>
    <w:p w14:paraId="258083D0" w14:textId="05D8E1FF" w:rsidR="00D56307" w:rsidRPr="000C1167" w:rsidRDefault="00D56307" w:rsidP="004F3239">
      <w:pPr>
        <w:rPr>
          <w:b/>
          <w:bCs/>
          <w:lang w:val="en-US"/>
        </w:rPr>
      </w:pPr>
      <w:r>
        <w:rPr>
          <w:lang w:val="en-US"/>
        </w:rPr>
        <w:t xml:space="preserve">Both races will be re-live: </w:t>
      </w:r>
      <w:hyperlink r:id="rId6" w:history="1">
        <w:r w:rsidRPr="00A00D2A">
          <w:rPr>
            <w:rStyle w:val="Hyperlnk"/>
            <w:lang w:val="en-US"/>
          </w:rPr>
          <w:t>www.youtube.com/adacmotorsports</w:t>
        </w:r>
      </w:hyperlink>
      <w:r>
        <w:rPr>
          <w:lang w:val="en-US"/>
        </w:rPr>
        <w:t xml:space="preserve"> and Motorsport.tv </w:t>
      </w:r>
    </w:p>
    <w:p w14:paraId="299DE9A9" w14:textId="7D016059" w:rsidR="004F3239" w:rsidRPr="000C1167" w:rsidRDefault="004F3239" w:rsidP="004F3239">
      <w:pPr>
        <w:rPr>
          <w:b/>
          <w:bCs/>
          <w:lang w:val="en-US"/>
        </w:rPr>
      </w:pPr>
      <w:r w:rsidRPr="000C1167">
        <w:rPr>
          <w:b/>
          <w:bCs/>
        </w:rPr>
        <w:t>﻿</w:t>
      </w:r>
      <w:r w:rsidRPr="000C1167">
        <w:rPr>
          <w:b/>
          <w:bCs/>
          <w:lang w:val="en-US"/>
        </w:rPr>
        <w:t>Live-timing</w:t>
      </w:r>
      <w:r w:rsidRPr="000C1167">
        <w:rPr>
          <w:b/>
          <w:bCs/>
          <w:lang w:val="en-US"/>
        </w:rPr>
        <w:br/>
      </w:r>
      <w:r w:rsidR="00F95AB4" w:rsidRPr="00F95AB4">
        <w:rPr>
          <w:lang w:val="en-US"/>
        </w:rPr>
        <w:t xml:space="preserve">All free practice sessions, time </w:t>
      </w:r>
      <w:proofErr w:type="spellStart"/>
      <w:r w:rsidR="00F95AB4" w:rsidRPr="00F95AB4">
        <w:rPr>
          <w:lang w:val="en-US"/>
        </w:rPr>
        <w:t>qualifyings</w:t>
      </w:r>
      <w:proofErr w:type="spellEnd"/>
      <w:r w:rsidR="00F95AB4" w:rsidRPr="00F95AB4">
        <w:rPr>
          <w:lang w:val="en-US"/>
        </w:rPr>
        <w:t xml:space="preserve"> and race</w:t>
      </w:r>
      <w:r w:rsidR="00F95AB4">
        <w:rPr>
          <w:lang w:val="en-US"/>
        </w:rPr>
        <w:t xml:space="preserve">s can be followed via live timing </w:t>
      </w:r>
      <w:hyperlink r:id="rId7" w:tgtFrame="_blank" w:history="1">
        <w:r w:rsidRPr="000C1167">
          <w:rPr>
            <w:rStyle w:val="Hyperlnk"/>
            <w:b/>
            <w:bCs/>
            <w:lang w:val="en-US"/>
          </w:rPr>
          <w:t>https://www.adac-motorsport.de/adac-gt-masters/live-timin</w:t>
        </w:r>
      </w:hyperlink>
      <w:r w:rsidRPr="000C1167">
        <w:rPr>
          <w:b/>
          <w:bCs/>
          <w:lang w:val="en-US"/>
        </w:rPr>
        <w:t>g</w:t>
      </w:r>
      <w:r w:rsidRPr="000C1167">
        <w:rPr>
          <w:b/>
          <w:bCs/>
        </w:rPr>
        <w:t>﻿</w:t>
      </w:r>
      <w:r w:rsidRPr="000C1167">
        <w:rPr>
          <w:b/>
          <w:bCs/>
          <w:lang w:val="en-US"/>
        </w:rPr>
        <w:t> </w:t>
      </w:r>
      <w:r w:rsidRPr="000C1167">
        <w:rPr>
          <w:b/>
          <w:bCs/>
        </w:rPr>
        <w:t>﻿</w:t>
      </w:r>
    </w:p>
    <w:p w14:paraId="2A19C7E5" w14:textId="77777777" w:rsidR="004F3239" w:rsidRPr="00F95AB4" w:rsidRDefault="004F3239" w:rsidP="004F3239">
      <w:pPr>
        <w:rPr>
          <w:b/>
          <w:bCs/>
          <w:lang w:val="en-US"/>
        </w:rPr>
      </w:pPr>
    </w:p>
    <w:p w14:paraId="3A166B51" w14:textId="77777777" w:rsidR="004F3239" w:rsidRPr="00F95AB4" w:rsidRDefault="004F3239" w:rsidP="004F3239">
      <w:pPr>
        <w:rPr>
          <w:b/>
          <w:bCs/>
          <w:lang w:val="en-US"/>
        </w:rPr>
      </w:pPr>
    </w:p>
    <w:p w14:paraId="091FD513" w14:textId="77777777" w:rsidR="004F3239" w:rsidRPr="00F95AB4" w:rsidRDefault="004F3239" w:rsidP="004F3239">
      <w:pPr>
        <w:rPr>
          <w:b/>
          <w:bCs/>
          <w:lang w:val="en-US"/>
        </w:rPr>
      </w:pPr>
    </w:p>
    <w:p w14:paraId="253DFACB" w14:textId="77777777" w:rsidR="004F3239" w:rsidRPr="00F95AB4" w:rsidRDefault="004F3239" w:rsidP="004F3239">
      <w:pPr>
        <w:rPr>
          <w:b/>
          <w:bCs/>
          <w:lang w:val="en-US"/>
        </w:rPr>
      </w:pPr>
    </w:p>
    <w:p w14:paraId="55CAFCC3" w14:textId="77777777" w:rsidR="004F3239" w:rsidRPr="00F95AB4" w:rsidRDefault="004F3239" w:rsidP="004F3239">
      <w:pPr>
        <w:rPr>
          <w:b/>
          <w:bCs/>
          <w:lang w:val="en-US"/>
        </w:rPr>
      </w:pPr>
    </w:p>
    <w:p w14:paraId="674F9576" w14:textId="77777777" w:rsidR="004F3239" w:rsidRPr="00F95AB4" w:rsidRDefault="004F3239" w:rsidP="004F3239">
      <w:pPr>
        <w:rPr>
          <w:b/>
          <w:bCs/>
          <w:lang w:val="en-US"/>
        </w:rPr>
      </w:pPr>
    </w:p>
    <w:p w14:paraId="7325BAC9" w14:textId="77777777" w:rsidR="004F3239" w:rsidRPr="00F95AB4" w:rsidRDefault="004F3239" w:rsidP="004F3239">
      <w:pPr>
        <w:rPr>
          <w:b/>
          <w:bCs/>
          <w:lang w:val="en-US"/>
        </w:rPr>
      </w:pPr>
    </w:p>
    <w:p w14:paraId="34D2530F" w14:textId="77777777" w:rsidR="00F54AE4" w:rsidRDefault="00F54AE4" w:rsidP="004F3239">
      <w:pPr>
        <w:rPr>
          <w:b/>
          <w:bCs/>
          <w:lang w:val="en-US"/>
        </w:rPr>
      </w:pPr>
    </w:p>
    <w:p w14:paraId="6F8D34A4" w14:textId="33F40E38" w:rsidR="004F3239" w:rsidRPr="000C1167" w:rsidRDefault="00F95AB4" w:rsidP="004F3239">
      <w:pPr>
        <w:rPr>
          <w:b/>
          <w:bCs/>
        </w:rPr>
      </w:pPr>
      <w:proofErr w:type="spellStart"/>
      <w:r>
        <w:rPr>
          <w:b/>
          <w:bCs/>
        </w:rPr>
        <w:lastRenderedPageBreak/>
        <w:t>About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track</w:t>
      </w:r>
      <w:proofErr w:type="spellEnd"/>
      <w:r w:rsidR="004F3239" w:rsidRPr="000C1167">
        <w:rPr>
          <w:b/>
          <w:bCs/>
        </w:rPr>
        <w:t>:</w:t>
      </w:r>
      <w:r w:rsidR="004F3239" w:rsidRPr="000C1167">
        <w:rPr>
          <w:b/>
          <w:bCs/>
        </w:rPr>
        <w:br/>
        <w:t>﻿</w:t>
      </w:r>
    </w:p>
    <w:p w14:paraId="17297CE1" w14:textId="77777777" w:rsidR="004F3239" w:rsidRPr="000C1167" w:rsidRDefault="004F3239" w:rsidP="004F3239">
      <w:pPr>
        <w:rPr>
          <w:b/>
          <w:bCs/>
        </w:rPr>
      </w:pPr>
      <w:r w:rsidRPr="000C1167">
        <w:rPr>
          <w:b/>
          <w:bCs/>
        </w:rPr>
        <w:drawing>
          <wp:inline distT="0" distB="0" distL="0" distR="0" wp14:anchorId="3ED3C775" wp14:editId="5D97B4C2">
            <wp:extent cx="4086225" cy="169545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167">
        <w:rPr>
          <w:b/>
          <w:bCs/>
        </w:rPr>
        <w:br/>
        <w:t>﻿</w:t>
      </w:r>
    </w:p>
    <w:p w14:paraId="2DA87C9C" w14:textId="515F28CA" w:rsidR="004F3239" w:rsidRPr="000C1167" w:rsidRDefault="004F3239" w:rsidP="004F3239">
      <w:pPr>
        <w:rPr>
          <w:b/>
          <w:bCs/>
          <w:lang w:val="en-US"/>
        </w:rPr>
      </w:pPr>
      <w:r w:rsidRPr="000C1167">
        <w:rPr>
          <w:b/>
          <w:bCs/>
        </w:rPr>
        <w:t>﻿</w:t>
      </w:r>
      <w:r w:rsidRPr="000C1167">
        <w:rPr>
          <w:b/>
          <w:bCs/>
          <w:lang w:val="en-US"/>
        </w:rPr>
        <w:br/>
        <w:t>Pl</w:t>
      </w:r>
      <w:r w:rsidR="00F95AB4" w:rsidRPr="00F95AB4">
        <w:rPr>
          <w:b/>
          <w:bCs/>
          <w:lang w:val="en-US"/>
        </w:rPr>
        <w:t>ace</w:t>
      </w:r>
      <w:r w:rsidRPr="000C1167">
        <w:rPr>
          <w:b/>
          <w:bCs/>
          <w:lang w:val="en-US"/>
        </w:rPr>
        <w:t>: </w:t>
      </w:r>
      <w:proofErr w:type="spellStart"/>
      <w:r w:rsidRPr="000C1167">
        <w:rPr>
          <w:lang w:val="en-US"/>
        </w:rPr>
        <w:t>Oschersleben</w:t>
      </w:r>
      <w:proofErr w:type="spellEnd"/>
      <w:r w:rsidRPr="000C1167">
        <w:rPr>
          <w:lang w:val="en-US"/>
        </w:rPr>
        <w:t xml:space="preserve">, </w:t>
      </w:r>
      <w:r w:rsidR="00F95AB4" w:rsidRPr="00F95AB4">
        <w:rPr>
          <w:lang w:val="en-US"/>
        </w:rPr>
        <w:t>Germany</w:t>
      </w:r>
      <w:r w:rsidRPr="000C1167">
        <w:rPr>
          <w:b/>
          <w:bCs/>
          <w:lang w:val="en-US"/>
        </w:rPr>
        <w:br/>
      </w:r>
      <w:r w:rsidRPr="000C1167">
        <w:rPr>
          <w:b/>
          <w:bCs/>
        </w:rPr>
        <w:t>﻿﻿</w:t>
      </w:r>
      <w:r w:rsidRPr="000C1167">
        <w:rPr>
          <w:b/>
          <w:bCs/>
          <w:lang w:val="en-US"/>
        </w:rPr>
        <w:t>L</w:t>
      </w:r>
      <w:r w:rsidR="00F95AB4" w:rsidRPr="00F95AB4">
        <w:rPr>
          <w:b/>
          <w:bCs/>
          <w:lang w:val="en-US"/>
        </w:rPr>
        <w:t>ength</w:t>
      </w:r>
      <w:r w:rsidRPr="000C1167">
        <w:rPr>
          <w:b/>
          <w:bCs/>
          <w:lang w:val="en-US"/>
        </w:rPr>
        <w:t>: </w:t>
      </w:r>
      <w:r w:rsidRPr="000C1167">
        <w:rPr>
          <w:lang w:val="en-US"/>
        </w:rPr>
        <w:t>3,667 km</w:t>
      </w:r>
      <w:r w:rsidRPr="000C1167">
        <w:rPr>
          <w:b/>
          <w:bCs/>
          <w:lang w:val="en-US"/>
        </w:rPr>
        <w:br/>
      </w:r>
      <w:r w:rsidRPr="000C1167">
        <w:rPr>
          <w:b/>
          <w:bCs/>
        </w:rPr>
        <w:t>﻿﻿</w:t>
      </w:r>
      <w:r w:rsidR="00F95AB4" w:rsidRPr="00F95AB4">
        <w:rPr>
          <w:b/>
          <w:bCs/>
          <w:lang w:val="en-US"/>
        </w:rPr>
        <w:t>Number of corners</w:t>
      </w:r>
      <w:r w:rsidRPr="000C1167">
        <w:rPr>
          <w:b/>
          <w:bCs/>
          <w:lang w:val="en-US"/>
        </w:rPr>
        <w:t>: </w:t>
      </w:r>
      <w:r w:rsidRPr="000C1167">
        <w:rPr>
          <w:lang w:val="en-US"/>
        </w:rPr>
        <w:t>14</w:t>
      </w:r>
      <w:r w:rsidRPr="000C1167">
        <w:rPr>
          <w:lang w:val="en-US"/>
        </w:rPr>
        <w:br/>
      </w:r>
      <w:r w:rsidRPr="000C1167">
        <w:rPr>
          <w:b/>
          <w:bCs/>
        </w:rPr>
        <w:t>﻿﻿</w:t>
      </w:r>
      <w:r w:rsidRPr="000C1167">
        <w:rPr>
          <w:b/>
          <w:bCs/>
          <w:lang w:val="en-US"/>
        </w:rPr>
        <w:t>Race</w:t>
      </w:r>
      <w:r w:rsidR="00F95AB4">
        <w:rPr>
          <w:b/>
          <w:bCs/>
          <w:lang w:val="en-US"/>
        </w:rPr>
        <w:t xml:space="preserve"> length</w:t>
      </w:r>
      <w:r w:rsidRPr="000C1167">
        <w:rPr>
          <w:b/>
          <w:bCs/>
          <w:lang w:val="en-US"/>
        </w:rPr>
        <w:t>: </w:t>
      </w:r>
      <w:r w:rsidRPr="000C1167">
        <w:rPr>
          <w:lang w:val="en-US"/>
        </w:rPr>
        <w:t xml:space="preserve">30 </w:t>
      </w:r>
      <w:r w:rsidR="00F95AB4">
        <w:rPr>
          <w:lang w:val="en-US"/>
        </w:rPr>
        <w:t>minutes</w:t>
      </w:r>
      <w:r w:rsidRPr="000C1167">
        <w:rPr>
          <w:lang w:val="en-US"/>
        </w:rPr>
        <w:t xml:space="preserve"> + 1 </w:t>
      </w:r>
      <w:r w:rsidR="00F95AB4">
        <w:rPr>
          <w:lang w:val="en-US"/>
        </w:rPr>
        <w:t>lap</w:t>
      </w:r>
    </w:p>
    <w:p w14:paraId="17F48A30" w14:textId="4F88FABB" w:rsidR="004F3239" w:rsidRPr="000C1167" w:rsidRDefault="004F3239" w:rsidP="004F3239">
      <w:pPr>
        <w:rPr>
          <w:i/>
          <w:iCs/>
          <w:lang w:val="en-US"/>
        </w:rPr>
      </w:pPr>
      <w:r w:rsidRPr="000C1167">
        <w:rPr>
          <w:b/>
          <w:bCs/>
          <w:lang w:val="en-US"/>
        </w:rPr>
        <w:br/>
      </w:r>
      <w:r w:rsidRPr="000C1167">
        <w:rPr>
          <w:b/>
          <w:bCs/>
        </w:rPr>
        <w:t>﻿</w:t>
      </w:r>
      <w:r w:rsidRPr="000C1167">
        <w:rPr>
          <w:b/>
          <w:bCs/>
          <w:lang w:val="en-US"/>
        </w:rPr>
        <w:t xml:space="preserve">ADAC TCR Germany </w:t>
      </w:r>
      <w:r w:rsidR="00F95AB4" w:rsidRPr="00F95AB4">
        <w:rPr>
          <w:b/>
          <w:bCs/>
          <w:lang w:val="en-US"/>
        </w:rPr>
        <w:t>Calendar</w:t>
      </w:r>
      <w:r w:rsidRPr="000C1167">
        <w:rPr>
          <w:b/>
          <w:bCs/>
          <w:lang w:val="en-US"/>
        </w:rPr>
        <w:t xml:space="preserve"> 2022:</w:t>
      </w:r>
      <w:r w:rsidRPr="000C1167">
        <w:rPr>
          <w:b/>
          <w:bCs/>
          <w:lang w:val="en-US"/>
        </w:rPr>
        <w:br/>
      </w:r>
      <w:r w:rsidR="00F95AB4">
        <w:rPr>
          <w:i/>
          <w:iCs/>
          <w:lang w:val="en-US"/>
        </w:rPr>
        <w:t xml:space="preserve">April </w:t>
      </w:r>
      <w:r w:rsidRPr="000C1167">
        <w:rPr>
          <w:i/>
          <w:iCs/>
          <w:lang w:val="en-US"/>
        </w:rPr>
        <w:t>22–2</w:t>
      </w:r>
      <w:r w:rsidR="00F95AB4">
        <w:rPr>
          <w:i/>
          <w:iCs/>
          <w:lang w:val="en-US"/>
        </w:rPr>
        <w:t>4</w:t>
      </w:r>
      <w:r w:rsidR="00F95AB4" w:rsidRPr="00F95AB4">
        <w:rPr>
          <w:i/>
          <w:iCs/>
          <w:vertAlign w:val="superscript"/>
          <w:lang w:val="en-US"/>
        </w:rPr>
        <w:t>th</w:t>
      </w:r>
      <w:r w:rsidRPr="000C1167">
        <w:rPr>
          <w:i/>
          <w:iCs/>
          <w:lang w:val="en-US"/>
        </w:rPr>
        <w:t> </w:t>
      </w:r>
      <w:r w:rsidRPr="000C1167">
        <w:rPr>
          <w:lang w:val="en-US"/>
        </w:rPr>
        <w:t xml:space="preserve">- </w:t>
      </w:r>
      <w:proofErr w:type="spellStart"/>
      <w:r w:rsidRPr="000C1167">
        <w:rPr>
          <w:lang w:val="en-US"/>
        </w:rPr>
        <w:t>Oschersleben</w:t>
      </w:r>
      <w:proofErr w:type="spellEnd"/>
      <w:r w:rsidRPr="000C1167">
        <w:rPr>
          <w:lang w:val="en-US"/>
        </w:rPr>
        <w:t xml:space="preserve">, </w:t>
      </w:r>
      <w:r w:rsidR="00F95AB4">
        <w:rPr>
          <w:lang w:val="en-US"/>
        </w:rPr>
        <w:t>Germany</w:t>
      </w:r>
      <w:r w:rsidRPr="000C1167">
        <w:rPr>
          <w:lang w:val="en-US"/>
        </w:rPr>
        <w:br/>
      </w:r>
      <w:r w:rsidR="00F95AB4">
        <w:rPr>
          <w:i/>
          <w:iCs/>
          <w:lang w:val="en-US"/>
        </w:rPr>
        <w:t xml:space="preserve">May </w:t>
      </w:r>
      <w:r w:rsidRPr="000C1167">
        <w:rPr>
          <w:i/>
          <w:iCs/>
          <w:lang w:val="en-US"/>
        </w:rPr>
        <w:t>20-2</w:t>
      </w:r>
      <w:r w:rsidR="00F95AB4">
        <w:rPr>
          <w:i/>
          <w:iCs/>
          <w:lang w:val="en-US"/>
        </w:rPr>
        <w:t>2</w:t>
      </w:r>
      <w:r w:rsidR="00F95AB4" w:rsidRPr="00F95AB4">
        <w:rPr>
          <w:i/>
          <w:iCs/>
          <w:vertAlign w:val="superscript"/>
          <w:lang w:val="en-US"/>
        </w:rPr>
        <w:t>nd</w:t>
      </w:r>
      <w:r w:rsidR="00F95AB4">
        <w:rPr>
          <w:i/>
          <w:iCs/>
          <w:lang w:val="en-US"/>
        </w:rPr>
        <w:t xml:space="preserve"> </w:t>
      </w:r>
      <w:r w:rsidRPr="000C1167">
        <w:rPr>
          <w:lang w:val="en-US"/>
        </w:rPr>
        <w:t xml:space="preserve">- Red Bull Ring, </w:t>
      </w:r>
      <w:r w:rsidR="00397CFD">
        <w:rPr>
          <w:lang w:val="en-US"/>
        </w:rPr>
        <w:t>Austria</w:t>
      </w:r>
      <w:r w:rsidRPr="000C1167">
        <w:rPr>
          <w:lang w:val="en-US"/>
        </w:rPr>
        <w:br/>
      </w:r>
      <w:r w:rsidR="00F95AB4">
        <w:rPr>
          <w:i/>
          <w:iCs/>
          <w:lang w:val="en-US"/>
        </w:rPr>
        <w:t xml:space="preserve">June </w:t>
      </w:r>
      <w:r w:rsidRPr="000C1167">
        <w:rPr>
          <w:i/>
          <w:iCs/>
          <w:lang w:val="en-US"/>
        </w:rPr>
        <w:t>17-1</w:t>
      </w:r>
      <w:r w:rsidR="00F95AB4">
        <w:rPr>
          <w:i/>
          <w:iCs/>
          <w:lang w:val="en-US"/>
        </w:rPr>
        <w:t>9</w:t>
      </w:r>
      <w:r w:rsidR="00F95AB4" w:rsidRPr="00F95AB4">
        <w:rPr>
          <w:i/>
          <w:iCs/>
          <w:vertAlign w:val="superscript"/>
          <w:lang w:val="en-US"/>
        </w:rPr>
        <w:t>th</w:t>
      </w:r>
      <w:r w:rsidRPr="000C1167">
        <w:rPr>
          <w:i/>
          <w:iCs/>
          <w:lang w:val="en-US"/>
        </w:rPr>
        <w:t> </w:t>
      </w:r>
      <w:r w:rsidRPr="000C1167">
        <w:rPr>
          <w:lang w:val="en-US"/>
        </w:rPr>
        <w:t xml:space="preserve">- </w:t>
      </w:r>
      <w:proofErr w:type="spellStart"/>
      <w:r w:rsidRPr="000C1167">
        <w:rPr>
          <w:lang w:val="en-US"/>
        </w:rPr>
        <w:t>Salzburgring</w:t>
      </w:r>
      <w:proofErr w:type="spellEnd"/>
      <w:r w:rsidRPr="000C1167">
        <w:rPr>
          <w:lang w:val="en-US"/>
        </w:rPr>
        <w:t xml:space="preserve">, </w:t>
      </w:r>
      <w:r w:rsidR="00397CFD">
        <w:rPr>
          <w:lang w:val="en-US"/>
        </w:rPr>
        <w:t>Austria</w:t>
      </w:r>
      <w:r w:rsidRPr="000C1167">
        <w:rPr>
          <w:lang w:val="en-US"/>
        </w:rPr>
        <w:br/>
      </w:r>
      <w:r w:rsidR="00F95AB4">
        <w:rPr>
          <w:i/>
          <w:iCs/>
          <w:lang w:val="en-US"/>
        </w:rPr>
        <w:t xml:space="preserve">August </w:t>
      </w:r>
      <w:r w:rsidRPr="000C1167">
        <w:rPr>
          <w:i/>
          <w:iCs/>
          <w:lang w:val="en-US"/>
        </w:rPr>
        <w:t>5-</w:t>
      </w:r>
      <w:r w:rsidR="00F95AB4">
        <w:rPr>
          <w:i/>
          <w:iCs/>
          <w:lang w:val="en-US"/>
        </w:rPr>
        <w:t>7</w:t>
      </w:r>
      <w:r w:rsidR="00F95AB4" w:rsidRPr="00F95AB4">
        <w:rPr>
          <w:i/>
          <w:iCs/>
          <w:vertAlign w:val="superscript"/>
          <w:lang w:val="en-US"/>
        </w:rPr>
        <w:t>th</w:t>
      </w:r>
      <w:r w:rsidRPr="000C1167">
        <w:rPr>
          <w:i/>
          <w:iCs/>
          <w:lang w:val="en-US"/>
        </w:rPr>
        <w:t> </w:t>
      </w:r>
      <w:r w:rsidRPr="000C1167">
        <w:rPr>
          <w:lang w:val="en-US"/>
        </w:rPr>
        <w:t xml:space="preserve">- Nürburgring, </w:t>
      </w:r>
      <w:r w:rsidR="00397CFD">
        <w:rPr>
          <w:lang w:val="en-US"/>
        </w:rPr>
        <w:t>Germany</w:t>
      </w:r>
      <w:r w:rsidRPr="000C1167">
        <w:rPr>
          <w:lang w:val="en-US"/>
        </w:rPr>
        <w:br/>
      </w:r>
      <w:r w:rsidR="00F95AB4">
        <w:rPr>
          <w:i/>
          <w:iCs/>
          <w:lang w:val="en-US"/>
        </w:rPr>
        <w:t xml:space="preserve">August </w:t>
      </w:r>
      <w:r w:rsidRPr="000C1167">
        <w:rPr>
          <w:i/>
          <w:iCs/>
          <w:lang w:val="en-US"/>
        </w:rPr>
        <w:t>19-2</w:t>
      </w:r>
      <w:r w:rsidR="00F95AB4">
        <w:rPr>
          <w:i/>
          <w:iCs/>
          <w:lang w:val="en-US"/>
        </w:rPr>
        <w:t>1</w:t>
      </w:r>
      <w:r w:rsidR="00F95AB4" w:rsidRPr="00F95AB4">
        <w:rPr>
          <w:i/>
          <w:iCs/>
          <w:vertAlign w:val="superscript"/>
          <w:lang w:val="en-US"/>
        </w:rPr>
        <w:t>st</w:t>
      </w:r>
      <w:r w:rsidR="00F95AB4">
        <w:rPr>
          <w:i/>
          <w:iCs/>
          <w:lang w:val="en-US"/>
        </w:rPr>
        <w:t xml:space="preserve"> </w:t>
      </w:r>
      <w:r w:rsidRPr="000C1167">
        <w:rPr>
          <w:lang w:val="en-US"/>
        </w:rPr>
        <w:t xml:space="preserve">- </w:t>
      </w:r>
      <w:proofErr w:type="spellStart"/>
      <w:r w:rsidRPr="000C1167">
        <w:rPr>
          <w:lang w:val="en-US"/>
        </w:rPr>
        <w:t>Lausitzring</w:t>
      </w:r>
      <w:proofErr w:type="spellEnd"/>
      <w:r w:rsidRPr="000C1167">
        <w:rPr>
          <w:lang w:val="en-US"/>
        </w:rPr>
        <w:t xml:space="preserve">, </w:t>
      </w:r>
      <w:r w:rsidR="00397CFD">
        <w:rPr>
          <w:lang w:val="en-US"/>
        </w:rPr>
        <w:t>Germany</w:t>
      </w:r>
      <w:r w:rsidRPr="000C1167">
        <w:rPr>
          <w:lang w:val="en-US"/>
        </w:rPr>
        <w:br/>
      </w:r>
      <w:r w:rsidR="00F95AB4">
        <w:rPr>
          <w:i/>
          <w:iCs/>
          <w:lang w:val="en-US"/>
        </w:rPr>
        <w:t xml:space="preserve">September </w:t>
      </w:r>
      <w:r w:rsidRPr="000C1167">
        <w:rPr>
          <w:i/>
          <w:iCs/>
          <w:lang w:val="en-US"/>
        </w:rPr>
        <w:t>23-2</w:t>
      </w:r>
      <w:r w:rsidR="00F95AB4">
        <w:rPr>
          <w:i/>
          <w:iCs/>
          <w:lang w:val="en-US"/>
        </w:rPr>
        <w:t>5</w:t>
      </w:r>
      <w:r w:rsidR="00F95AB4" w:rsidRPr="00F95AB4">
        <w:rPr>
          <w:i/>
          <w:iCs/>
          <w:vertAlign w:val="superscript"/>
          <w:lang w:val="en-US"/>
        </w:rPr>
        <w:t>th</w:t>
      </w:r>
      <w:r w:rsidR="00F95AB4">
        <w:rPr>
          <w:i/>
          <w:iCs/>
          <w:lang w:val="en-US"/>
        </w:rPr>
        <w:t xml:space="preserve"> </w:t>
      </w:r>
      <w:r w:rsidRPr="000C1167">
        <w:rPr>
          <w:lang w:val="en-US"/>
        </w:rPr>
        <w:t xml:space="preserve">- </w:t>
      </w:r>
      <w:proofErr w:type="spellStart"/>
      <w:r w:rsidRPr="000C1167">
        <w:rPr>
          <w:lang w:val="en-US"/>
        </w:rPr>
        <w:t>Sachsenring</w:t>
      </w:r>
      <w:proofErr w:type="spellEnd"/>
      <w:r w:rsidRPr="000C1167">
        <w:rPr>
          <w:lang w:val="en-US"/>
        </w:rPr>
        <w:t xml:space="preserve">, </w:t>
      </w:r>
      <w:r w:rsidR="00397CFD">
        <w:rPr>
          <w:lang w:val="en-US"/>
        </w:rPr>
        <w:t>Germany</w:t>
      </w:r>
      <w:r w:rsidRPr="000C1167">
        <w:rPr>
          <w:lang w:val="en-US"/>
        </w:rPr>
        <w:br/>
      </w:r>
      <w:r w:rsidR="00F95AB4">
        <w:rPr>
          <w:i/>
          <w:iCs/>
          <w:lang w:val="en-US"/>
        </w:rPr>
        <w:t xml:space="preserve">October </w:t>
      </w:r>
      <w:r w:rsidRPr="000C1167">
        <w:rPr>
          <w:i/>
          <w:iCs/>
          <w:lang w:val="en-US"/>
        </w:rPr>
        <w:t>21-2</w:t>
      </w:r>
      <w:r w:rsidR="00F95AB4">
        <w:rPr>
          <w:i/>
          <w:iCs/>
          <w:lang w:val="en-US"/>
        </w:rPr>
        <w:t>3</w:t>
      </w:r>
      <w:r w:rsidR="00F95AB4" w:rsidRPr="00F95AB4">
        <w:rPr>
          <w:i/>
          <w:iCs/>
          <w:vertAlign w:val="superscript"/>
          <w:lang w:val="en-US"/>
        </w:rPr>
        <w:t>rd</w:t>
      </w:r>
      <w:r w:rsidRPr="000C1167">
        <w:rPr>
          <w:i/>
          <w:iCs/>
          <w:lang w:val="en-US"/>
        </w:rPr>
        <w:t> </w:t>
      </w:r>
      <w:r w:rsidRPr="000C1167">
        <w:rPr>
          <w:lang w:val="en-US"/>
        </w:rPr>
        <w:t xml:space="preserve">- Hockenheim, </w:t>
      </w:r>
      <w:r w:rsidR="00397CFD">
        <w:rPr>
          <w:lang w:val="en-US"/>
        </w:rPr>
        <w:t>Germany</w:t>
      </w:r>
      <w:r w:rsidR="00397CFD">
        <w:rPr>
          <w:i/>
          <w:iCs/>
          <w:lang w:val="en-US"/>
        </w:rPr>
        <w:br/>
      </w:r>
      <w:r w:rsidRPr="00F95AB4">
        <w:rPr>
          <w:b/>
          <w:bCs/>
          <w:i/>
          <w:iCs/>
          <w:lang w:val="en-US"/>
        </w:rPr>
        <w:br/>
      </w:r>
      <w:r w:rsidRPr="00F95AB4">
        <w:rPr>
          <w:b/>
          <w:bCs/>
          <w:i/>
          <w:iCs/>
          <w:lang w:val="en-US"/>
        </w:rPr>
        <w:br/>
      </w:r>
      <w:r w:rsidR="00397CFD" w:rsidRPr="00397CFD">
        <w:rPr>
          <w:b/>
          <w:bCs/>
          <w:i/>
          <w:iCs/>
          <w:lang w:val="en-US"/>
        </w:rPr>
        <w:t>Free rights to use i</w:t>
      </w:r>
      <w:r w:rsidR="00397CFD">
        <w:rPr>
          <w:b/>
          <w:bCs/>
          <w:i/>
          <w:iCs/>
          <w:lang w:val="en-US"/>
        </w:rPr>
        <w:t>mages.</w:t>
      </w:r>
    </w:p>
    <w:p w14:paraId="3671562B" w14:textId="5507C075" w:rsidR="004F3239" w:rsidRPr="00397CFD" w:rsidRDefault="004F3239" w:rsidP="004F3239">
      <w:pPr>
        <w:rPr>
          <w:b/>
          <w:bCs/>
          <w:lang w:val="en-US"/>
        </w:rPr>
      </w:pPr>
      <w:r w:rsidRPr="000C1167">
        <w:rPr>
          <w:b/>
          <w:bCs/>
          <w:i/>
          <w:iCs/>
        </w:rPr>
        <w:t>﻿</w:t>
      </w:r>
      <w:r w:rsidRPr="00397CFD">
        <w:rPr>
          <w:b/>
          <w:bCs/>
          <w:i/>
          <w:iCs/>
          <w:lang w:val="en-US"/>
        </w:rPr>
        <w:br/>
      </w:r>
      <w:r w:rsidR="00397CFD" w:rsidRPr="00397CFD">
        <w:rPr>
          <w:b/>
          <w:bCs/>
          <w:i/>
          <w:iCs/>
          <w:lang w:val="en-US"/>
        </w:rPr>
        <w:t>Download press photos here</w:t>
      </w:r>
      <w:r w:rsidRPr="000C1167">
        <w:rPr>
          <w:b/>
          <w:bCs/>
          <w:i/>
          <w:iCs/>
          <w:lang w:val="en-US"/>
        </w:rPr>
        <w:t>:</w:t>
      </w:r>
      <w:r w:rsidRPr="000C1167">
        <w:rPr>
          <w:b/>
          <w:bCs/>
          <w:i/>
          <w:iCs/>
          <w:lang w:val="en-US"/>
        </w:rPr>
        <w:br/>
      </w:r>
      <w:hyperlink r:id="rId9" w:tgtFrame="_blank" w:history="1">
        <w:r w:rsidRPr="000C1167">
          <w:rPr>
            <w:rStyle w:val="Hyperlnk"/>
            <w:b/>
            <w:bCs/>
            <w:i/>
            <w:iCs/>
            <w:lang w:val="en-US"/>
          </w:rPr>
          <w:t>http://bit.ly/jabaeckman-photos</w:t>
        </w:r>
      </w:hyperlink>
      <w:r w:rsidRPr="000C1167">
        <w:rPr>
          <w:b/>
          <w:bCs/>
          <w:i/>
          <w:iCs/>
          <w:lang w:val="en-US"/>
        </w:rPr>
        <w:br/>
      </w:r>
      <w:hyperlink r:id="rId10" w:tgtFrame="_blank" w:history="1">
        <w:r w:rsidRPr="000C1167">
          <w:rPr>
            <w:rStyle w:val="Hyperlnk"/>
            <w:b/>
            <w:bCs/>
            <w:i/>
            <w:iCs/>
            <w:lang w:val="en-US"/>
          </w:rPr>
          <w:t>https://www.mynewsdesk.com/se/ja-backman/images</w:t>
        </w:r>
      </w:hyperlink>
      <w:r w:rsidR="00397CFD">
        <w:rPr>
          <w:b/>
          <w:bCs/>
        </w:rPr>
        <w:br/>
      </w:r>
    </w:p>
    <w:p w14:paraId="121F873D" w14:textId="53245595" w:rsidR="00FA7722" w:rsidRDefault="004F3239" w:rsidP="004F3239">
      <w:r w:rsidRPr="00C95856">
        <w:drawing>
          <wp:inline distT="0" distB="0" distL="0" distR="0" wp14:anchorId="1FFE6DD7" wp14:editId="7EC89224">
            <wp:extent cx="5760720" cy="14401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39"/>
    <w:rsid w:val="00397CFD"/>
    <w:rsid w:val="004F0975"/>
    <w:rsid w:val="004F3239"/>
    <w:rsid w:val="00C56720"/>
    <w:rsid w:val="00D56307"/>
    <w:rsid w:val="00E37413"/>
    <w:rsid w:val="00F54AE4"/>
    <w:rsid w:val="00F95AB4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4431"/>
  <w15:chartTrackingRefBased/>
  <w15:docId w15:val="{4E7BD856-BE90-489B-9FAA-1418C34E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13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F3239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F3239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6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dac-motorsport.de/adac-gt-masters/live-tim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adacmotorsport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adac.de/motorsport" TargetMode="External"/><Relationship Id="rId10" Type="http://schemas.openxmlformats.org/officeDocument/2006/relationships/hyperlink" Target="https://www.mynewsdesk.com/se/ja-backman/imag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it.ly/jabaeckman-photo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3</cp:revision>
  <dcterms:created xsi:type="dcterms:W3CDTF">2022-04-13T11:13:00Z</dcterms:created>
  <dcterms:modified xsi:type="dcterms:W3CDTF">2022-04-20T11:55:00Z</dcterms:modified>
</cp:coreProperties>
</file>