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735F6" w14:textId="092C1939" w:rsidR="005F5172" w:rsidRPr="00912261" w:rsidRDefault="00912261" w:rsidP="005F5172">
      <w:pPr>
        <w:rPr>
          <w:rFonts w:ascii="Lucida Sans Unicode" w:hAnsi="Lucida Sans Unicode" w:cs="Lucida Sans Unicode"/>
          <w:b/>
          <w:bCs/>
          <w:sz w:val="28"/>
          <w:szCs w:val="28"/>
        </w:rPr>
      </w:pPr>
      <w:r>
        <w:rPr>
          <w:rFonts w:ascii="Lucida Sans Unicode" w:hAnsi="Lucida Sans Unicode" w:cs="Lucida Sans Unicode"/>
          <w:b/>
          <w:bCs/>
          <w:sz w:val="28"/>
          <w:szCs w:val="28"/>
        </w:rPr>
        <w:t>Erfolgreicher Auftakt des</w:t>
      </w:r>
      <w:r w:rsidRPr="005F5172">
        <w:rPr>
          <w:rFonts w:ascii="Lucida Sans Unicode" w:hAnsi="Lucida Sans Unicode" w:cs="Lucida Sans Unicode"/>
          <w:b/>
          <w:bCs/>
          <w:sz w:val="28"/>
          <w:szCs w:val="28"/>
        </w:rPr>
        <w:t xml:space="preserve"> 4. Brandenburger Science Slam</w:t>
      </w:r>
      <w:r w:rsidR="00B36B44">
        <w:rPr>
          <w:rFonts w:ascii="Lucida Sans Unicode" w:hAnsi="Lucida Sans Unicode" w:cs="Lucida Sans Unicode"/>
          <w:b/>
          <w:bCs/>
          <w:sz w:val="28"/>
          <w:szCs w:val="28"/>
        </w:rPr>
        <w:t xml:space="preserve">s – weitere </w:t>
      </w:r>
      <w:r>
        <w:rPr>
          <w:rFonts w:ascii="Lucida Sans Unicode" w:hAnsi="Lucida Sans Unicode" w:cs="Lucida Sans Unicode"/>
          <w:b/>
          <w:bCs/>
          <w:sz w:val="28"/>
          <w:szCs w:val="28"/>
        </w:rPr>
        <w:t>Termine im Mai und Juni</w:t>
      </w:r>
    </w:p>
    <w:p w14:paraId="6A0DFF66" w14:textId="6E10B777" w:rsidR="005F5172" w:rsidRPr="00A001B4" w:rsidRDefault="004E19E8" w:rsidP="005F5172">
      <w:pPr>
        <w:spacing w:after="200" w:line="276" w:lineRule="auto"/>
        <w:rPr>
          <w:rFonts w:ascii="Lucida Sans Unicode" w:hAnsi="Lucida Sans Unicode" w:cs="Lucida Sans Unicode"/>
          <w:b/>
          <w:noProof/>
          <w:color w:val="FF0000"/>
          <w:sz w:val="28"/>
          <w:szCs w:val="28"/>
          <w:lang w:eastAsia="de-DE"/>
        </w:rPr>
      </w:pPr>
      <w:r>
        <w:rPr>
          <w:rFonts w:ascii="Lucida Sans Unicode" w:hAnsi="Lucida Sans Unicode" w:cs="Lucida Sans Unicode"/>
          <w:b/>
          <w:noProof/>
          <w:color w:val="FF0000"/>
          <w:sz w:val="28"/>
          <w:szCs w:val="28"/>
          <w:lang w:eastAsia="de-DE"/>
        </w:rPr>
        <w:drawing>
          <wp:inline distT="0" distB="0" distL="0" distR="0" wp14:anchorId="125B3FE0" wp14:editId="555C562D">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360BCE83" w14:textId="108EE6BB" w:rsidR="005F5172" w:rsidRPr="0045626A" w:rsidRDefault="005F5172" w:rsidP="005F5172">
      <w:pPr>
        <w:pStyle w:val="berschrift1"/>
        <w:rPr>
          <w:rFonts w:ascii="Lucida Sans Unicode" w:hAnsi="Lucida Sans Unicode" w:cs="Lucida Sans Unicode"/>
          <w:b w:val="0"/>
          <w:sz w:val="20"/>
          <w:szCs w:val="20"/>
        </w:rPr>
      </w:pPr>
      <w:r w:rsidRPr="00B36B44">
        <w:rPr>
          <w:rFonts w:ascii="Lucida Sans Unicode" w:hAnsi="Lucida Sans Unicode" w:cs="Lucida Sans Unicode"/>
          <w:sz w:val="20"/>
          <w:szCs w:val="20"/>
        </w:rPr>
        <w:t xml:space="preserve">Bildunterschrift: </w:t>
      </w:r>
      <w:r w:rsidRPr="0045626A">
        <w:rPr>
          <w:rFonts w:ascii="Lucida Sans Unicode" w:hAnsi="Lucida Sans Unicode" w:cs="Lucida Sans Unicode"/>
          <w:b w:val="0"/>
          <w:sz w:val="20"/>
          <w:szCs w:val="20"/>
        </w:rPr>
        <w:t>Preisträger Prof. Andreas Linde während Auftritts beim Science Slam in Schwedt/Oder</w:t>
      </w:r>
    </w:p>
    <w:p w14:paraId="7DFE44FD" w14:textId="62B94D9C" w:rsidR="005F5172" w:rsidRPr="00B36B44" w:rsidRDefault="005F5172" w:rsidP="005F5172">
      <w:pPr>
        <w:spacing w:after="200" w:line="276" w:lineRule="auto"/>
        <w:rPr>
          <w:rFonts w:ascii="Lucida Sans Unicode" w:hAnsi="Lucida Sans Unicode" w:cs="Lucida Sans Unicode"/>
          <w:b/>
          <w:sz w:val="20"/>
          <w:szCs w:val="20"/>
        </w:rPr>
      </w:pPr>
      <w:r w:rsidRPr="00B36B44">
        <w:rPr>
          <w:rFonts w:ascii="Lucida Sans Unicode" w:hAnsi="Lucida Sans Unicode" w:cs="Lucida Sans Unicode"/>
          <w:b/>
          <w:sz w:val="20"/>
          <w:szCs w:val="20"/>
        </w:rPr>
        <w:t xml:space="preserve">Bild: </w:t>
      </w:r>
      <w:r w:rsidRPr="00B36B44">
        <w:rPr>
          <w:rFonts w:ascii="Lucida Sans Unicode" w:hAnsi="Lucida Sans Unicode" w:cs="Lucida Sans Unicode"/>
          <w:sz w:val="20"/>
          <w:szCs w:val="20"/>
        </w:rPr>
        <w:t>Juliane Roloff, Präsenzstelle Schwedt Uckermark</w:t>
      </w:r>
    </w:p>
    <w:p w14:paraId="1EA9901A" w14:textId="7E8B0E8F" w:rsidR="005F5172" w:rsidRPr="00B36B44" w:rsidRDefault="005F5172" w:rsidP="005F5172">
      <w:pPr>
        <w:spacing w:after="200" w:line="276" w:lineRule="auto"/>
        <w:rPr>
          <w:rFonts w:ascii="Lucida Sans Unicode" w:hAnsi="Lucida Sans Unicode" w:cs="Lucida Sans Unicode"/>
          <w:sz w:val="20"/>
          <w:szCs w:val="20"/>
        </w:rPr>
      </w:pPr>
      <w:r w:rsidRPr="00B36B44">
        <w:rPr>
          <w:rFonts w:ascii="Lucida Sans Unicode" w:hAnsi="Lucida Sans Unicode" w:cs="Lucida Sans Unicode"/>
          <w:b/>
          <w:sz w:val="20"/>
          <w:szCs w:val="20"/>
        </w:rPr>
        <w:t xml:space="preserve">Subheadline: </w:t>
      </w:r>
      <w:r w:rsidRPr="00B36B44">
        <w:rPr>
          <w:rFonts w:ascii="Lucida Sans Unicode" w:hAnsi="Lucida Sans Unicode" w:cs="Lucida Sans Unicode"/>
          <w:sz w:val="20"/>
          <w:szCs w:val="20"/>
        </w:rPr>
        <w:t>Science Slam</w:t>
      </w:r>
    </w:p>
    <w:p w14:paraId="6A0A0864" w14:textId="77777777" w:rsidR="005F5172" w:rsidRPr="00B36B44" w:rsidRDefault="005F5172" w:rsidP="005F5172">
      <w:pPr>
        <w:spacing w:after="200" w:line="276" w:lineRule="auto"/>
        <w:rPr>
          <w:rFonts w:ascii="Lucida Sans Unicode" w:hAnsi="Lucida Sans Unicode" w:cs="Lucida Sans Unicode"/>
          <w:b/>
          <w:sz w:val="20"/>
          <w:szCs w:val="20"/>
        </w:rPr>
      </w:pPr>
      <w:r w:rsidRPr="00B36B44">
        <w:rPr>
          <w:rFonts w:ascii="Lucida Sans Unicode" w:hAnsi="Lucida Sans Unicode" w:cs="Lucida Sans Unicode"/>
          <w:b/>
          <w:sz w:val="20"/>
          <w:szCs w:val="20"/>
        </w:rPr>
        <w:t>Teaser:</w:t>
      </w:r>
    </w:p>
    <w:p w14:paraId="0464DEE9" w14:textId="451DCF47" w:rsidR="005F5172" w:rsidRPr="00B36B44" w:rsidRDefault="005F5172" w:rsidP="005F5172">
      <w:pPr>
        <w:rPr>
          <w:rFonts w:ascii="Lucida Sans Unicode" w:hAnsi="Lucida Sans Unicode" w:cs="Lucida Sans Unicode"/>
          <w:b/>
          <w:bCs/>
          <w:sz w:val="20"/>
          <w:szCs w:val="20"/>
        </w:rPr>
      </w:pPr>
      <w:r w:rsidRPr="00B36B44">
        <w:rPr>
          <w:rFonts w:ascii="Lucida Sans Unicode" w:hAnsi="Lucida Sans Unicode" w:cs="Lucida Sans Unicode"/>
          <w:b/>
          <w:bCs/>
          <w:sz w:val="20"/>
          <w:szCs w:val="20"/>
        </w:rPr>
        <w:t>„Science Slam macht schlau und froh, vielen Dank und weiter so!“ – so klingt Besucher*innen-Feedback nach einem Science Slam. In Kurzvorträgen stellen Brandenburger Wissenschaftler*innen ihre Forschungen und Ideen vor – dabei darf auch Humor nicht fehlen. Der Auftakt im April in Schwedt/Oder war ein voller Erfolg. Sechs weitere Termine stehen im Mai und Juni an</w:t>
      </w:r>
      <w:r w:rsidR="00B36B44" w:rsidRPr="00B36B44">
        <w:rPr>
          <w:rFonts w:ascii="Lucida Sans Unicode" w:hAnsi="Lucida Sans Unicode" w:cs="Lucida Sans Unicode"/>
          <w:b/>
          <w:bCs/>
          <w:sz w:val="20"/>
          <w:szCs w:val="20"/>
        </w:rPr>
        <w:t>.</w:t>
      </w:r>
    </w:p>
    <w:p w14:paraId="382C6440" w14:textId="77777777" w:rsidR="005F5172" w:rsidRPr="00B36B44" w:rsidRDefault="005F5172" w:rsidP="005F5172">
      <w:pPr>
        <w:spacing w:after="200" w:line="276" w:lineRule="auto"/>
        <w:rPr>
          <w:rFonts w:ascii="Lucida Sans Unicode" w:hAnsi="Lucida Sans Unicode" w:cs="Lucida Sans Unicode"/>
          <w:sz w:val="20"/>
          <w:szCs w:val="20"/>
        </w:rPr>
      </w:pPr>
      <w:r w:rsidRPr="00B36B44">
        <w:rPr>
          <w:rFonts w:ascii="Lucida Sans Unicode" w:hAnsi="Lucida Sans Unicode" w:cs="Lucida Sans Unicode"/>
          <w:sz w:val="20"/>
          <w:szCs w:val="20"/>
        </w:rPr>
        <w:t>Text:</w:t>
      </w:r>
    </w:p>
    <w:p w14:paraId="1EB39D32" w14:textId="77777777" w:rsidR="005F5172" w:rsidRPr="00B36B44" w:rsidRDefault="005F5172" w:rsidP="005F5172">
      <w:pPr>
        <w:rPr>
          <w:rFonts w:ascii="Lucida Sans Unicode" w:hAnsi="Lucida Sans Unicode" w:cs="Lucida Sans Unicode"/>
          <w:b/>
          <w:sz w:val="20"/>
          <w:szCs w:val="20"/>
        </w:rPr>
      </w:pPr>
      <w:r w:rsidRPr="00B36B44">
        <w:rPr>
          <w:rFonts w:ascii="Lucida Sans Unicode" w:hAnsi="Lucida Sans Unicode" w:cs="Lucida Sans Unicode"/>
          <w:b/>
          <w:sz w:val="20"/>
          <w:szCs w:val="20"/>
        </w:rPr>
        <w:t xml:space="preserve">Erfolgreicher Auftakt in Schwedt/Oder beim 4. Brandenburger Science Slam </w:t>
      </w:r>
    </w:p>
    <w:p w14:paraId="492F1D12" w14:textId="1DCC80D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lastRenderedPageBreak/>
        <w:t xml:space="preserve">Es war der Auftakt für den 4. Brandenburger Science Slam </w:t>
      </w:r>
      <w:r w:rsidR="00912261" w:rsidRPr="00B36B44">
        <w:rPr>
          <w:rFonts w:ascii="Lucida Sans Unicode" w:hAnsi="Lucida Sans Unicode" w:cs="Lucida Sans Unicode"/>
          <w:sz w:val="20"/>
          <w:szCs w:val="20"/>
        </w:rPr>
        <w:t xml:space="preserve">der Präsenzstellen des Landes Brandenburg </w:t>
      </w:r>
      <w:r w:rsidRPr="00B36B44">
        <w:rPr>
          <w:rFonts w:ascii="Lucida Sans Unicode" w:hAnsi="Lucida Sans Unicode" w:cs="Lucida Sans Unicode"/>
          <w:sz w:val="20"/>
          <w:szCs w:val="20"/>
        </w:rPr>
        <w:t>und gleichzeitig ein unterhaltsamer Abend im kleinen Saal der Uckermärkischen Bühnen in Schwedt/Oder: Beim ersten Slam dieses Jahres begeisterte der „Insektenpathologe“ Prof. Andreas Linde von der Hochschule für Nachhaltige Entwicklung Eberswald (HNEE) mit seinem Gewinner-Vortrag über Schädlingsplagen das Publikum.</w:t>
      </w:r>
    </w:p>
    <w:p w14:paraId="2F7B0EA3" w14:textId="7777777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Insgesamt präsentierten sechs Forschende spannende Themen – von der Sammelleidenschaft der Menschen über die Entstehung von Monsunen bis zu Frauenorgien in der Antike. Mithilfe von Wertungstafeln bestimmte das Publikum den Gewinner-Slam. 250 Gäste waren gekommen, moderiert wurde das Event von Ortwin Bader Iskraut.</w:t>
      </w:r>
    </w:p>
    <w:p w14:paraId="1EED478D" w14:textId="7777777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 xml:space="preserve"> „Wir freuen uns sehr über das große Interesse an Wissenschaft in der Region und die positiven Rückmeldungen des Publikums“, so die Leiterin der Präsenzstelle Juliane Roloff. „Die Slammies waren hervorragend. Die Punktwertungen waren überdurchschnittlich und Andreas Linde hat wirklich volle Punktzahl geholt – sowas gab es in Schwedt noch nie!"</w:t>
      </w:r>
    </w:p>
    <w:p w14:paraId="0FDEB8E1" w14:textId="278C32AC" w:rsidR="005F5172" w:rsidRPr="00B36B44" w:rsidRDefault="005F5172" w:rsidP="005F5172">
      <w:pPr>
        <w:rPr>
          <w:rFonts w:ascii="Lucida Sans Unicode" w:hAnsi="Lucida Sans Unicode" w:cs="Lucida Sans Unicode"/>
          <w:b/>
          <w:bCs/>
          <w:sz w:val="20"/>
          <w:szCs w:val="20"/>
        </w:rPr>
      </w:pPr>
      <w:r w:rsidRPr="00B36B44">
        <w:rPr>
          <w:rFonts w:ascii="Lucida Sans Unicode" w:hAnsi="Lucida Sans Unicode" w:cs="Lucida Sans Unicode"/>
          <w:b/>
          <w:bCs/>
          <w:sz w:val="20"/>
          <w:szCs w:val="20"/>
        </w:rPr>
        <w:t>Weitere Termine im Mai und Juni</w:t>
      </w:r>
      <w:r w:rsidR="00B36B44" w:rsidRPr="00B36B44">
        <w:rPr>
          <w:rFonts w:ascii="Lucida Sans Unicode" w:hAnsi="Lucida Sans Unicode" w:cs="Lucida Sans Unicode"/>
          <w:b/>
          <w:bCs/>
          <w:sz w:val="20"/>
          <w:szCs w:val="20"/>
        </w:rPr>
        <w:t xml:space="preserve"> in den verschiedenen Präsenzstellen</w:t>
      </w:r>
    </w:p>
    <w:p w14:paraId="6E673C3E" w14:textId="7777777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Auch bei den nun anstehenden Terminen des Brandenburger Science Slams wird es spannend. Forschende und Nachwuchswissenschaftler*innen aus ganz Brandenburg haben sich bei den Präsenzstellen der Hochschulen des Landes beworben, um ihre Themen einem breiten Publikum vorzustellen.</w:t>
      </w:r>
    </w:p>
    <w:p w14:paraId="097F12AF" w14:textId="4339D87A" w:rsidR="005F5172" w:rsidRPr="00B36B44" w:rsidRDefault="004E19E8"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Folgende</w:t>
      </w:r>
      <w:r w:rsidR="005F5172" w:rsidRPr="00B36B44">
        <w:rPr>
          <w:rFonts w:ascii="Lucida Sans Unicode" w:hAnsi="Lucida Sans Unicode" w:cs="Lucida Sans Unicode"/>
          <w:sz w:val="20"/>
          <w:szCs w:val="20"/>
        </w:rPr>
        <w:t xml:space="preserve"> weitere</w:t>
      </w:r>
      <w:r w:rsidRPr="00B36B44">
        <w:rPr>
          <w:rFonts w:ascii="Lucida Sans Unicode" w:hAnsi="Lucida Sans Unicode" w:cs="Lucida Sans Unicode"/>
          <w:sz w:val="20"/>
          <w:szCs w:val="20"/>
        </w:rPr>
        <w:t>n</w:t>
      </w:r>
      <w:r w:rsidR="005F5172" w:rsidRPr="00B36B44">
        <w:rPr>
          <w:rFonts w:ascii="Lucida Sans Unicode" w:hAnsi="Lucida Sans Unicode" w:cs="Lucida Sans Unicode"/>
          <w:sz w:val="20"/>
          <w:szCs w:val="20"/>
        </w:rPr>
        <w:t xml:space="preserve"> Termine sind für Mai und Juni geplant: </w:t>
      </w:r>
    </w:p>
    <w:p w14:paraId="6AFC764C" w14:textId="599EDECB"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09. Mai - Hangar Neuruppin (PS Prignitz) </w:t>
      </w:r>
    </w:p>
    <w:p w14:paraId="725340AF" w14:textId="26B93614"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16. Mai - Orangerie Oranienburg (PS O-H-V | Velten) </w:t>
      </w:r>
    </w:p>
    <w:p w14:paraId="7EE57C2C" w14:textId="0EB541CE"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23. Mai - Kulturfabrik Fürstenwalde (PS Fürstenwalde) </w:t>
      </w:r>
    </w:p>
    <w:p w14:paraId="44D994E7" w14:textId="4DB91F99"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23. Mai - Gewerbehof Luckenwalde (PS Luckenwalde) </w:t>
      </w:r>
    </w:p>
    <w:p w14:paraId="6A323191" w14:textId="26955F40"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06. Juni - Finsterwalder Brauhaus (PS Westlausitz | Finsterwalde) </w:t>
      </w:r>
    </w:p>
    <w:p w14:paraId="22A464BD" w14:textId="2DD4D38A" w:rsidR="005F5172" w:rsidRPr="00B36B44" w:rsidRDefault="005F5172" w:rsidP="00912261">
      <w:pPr>
        <w:pStyle w:val="Listenabsatz"/>
        <w:numPr>
          <w:ilvl w:val="0"/>
          <w:numId w:val="4"/>
        </w:numPr>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27. Juni - Spreekino Spremberg (PS Spremberg)</w:t>
      </w:r>
    </w:p>
    <w:p w14:paraId="17B97111" w14:textId="7777777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 xml:space="preserve">Organisiert werden die Science Slams jeweils von den sieben Präsenzstellen des Landes. Ziel ist es, einem breiten Publikum wissenschaftliche Themen näherzubringen – und das außerhalb von Hochschulen und Instituten. </w:t>
      </w:r>
    </w:p>
    <w:p w14:paraId="40335AD0" w14:textId="77777777" w:rsidR="005F5172" w:rsidRPr="00B36B44" w:rsidRDefault="005F5172" w:rsidP="005F5172">
      <w:pPr>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Auf den Webseiten der Präsenzstellen können sich Interessierte kostenlose Plätze sichern. In Neuruppin startet der nächste Science Slam bereits am 9 Mai 2025 (Start ist um 19 Uhr) in einer besonderen Location: im Hangar-312 auf dem ehemaligen Militärflugpatz Neuruppin.</w:t>
      </w:r>
    </w:p>
    <w:p w14:paraId="3BED5247" w14:textId="77777777" w:rsidR="005F5172" w:rsidRPr="00B36B44" w:rsidRDefault="005F5172" w:rsidP="005F5172">
      <w:pPr>
        <w:rPr>
          <w:rStyle w:val="Fett"/>
          <w:rFonts w:ascii="Lucida Sans Unicode" w:hAnsi="Lucida Sans Unicode" w:cs="Lucida Sans Unicode"/>
          <w:b w:val="0"/>
          <w:sz w:val="20"/>
          <w:szCs w:val="20"/>
        </w:rPr>
      </w:pPr>
      <w:r w:rsidRPr="00B36B44">
        <w:rPr>
          <w:rFonts w:ascii="Lucida Sans Unicode" w:hAnsi="Lucida Sans Unicode" w:cs="Lucida Sans Unicode"/>
          <w:b/>
          <w:sz w:val="20"/>
          <w:szCs w:val="20"/>
        </w:rPr>
        <w:t xml:space="preserve">Weitere Informationen </w:t>
      </w:r>
    </w:p>
    <w:p w14:paraId="0D2FBBE7" w14:textId="48FB02BF" w:rsidR="005F5172" w:rsidRPr="00B36B44" w:rsidRDefault="005F5172" w:rsidP="005F5172">
      <w:pPr>
        <w:pStyle w:val="StandardWeb"/>
        <w:rPr>
          <w:rStyle w:val="Fett"/>
          <w:rFonts w:ascii="Lucida Sans Unicode" w:hAnsi="Lucida Sans Unicode" w:cs="Lucida Sans Unicode"/>
          <w:sz w:val="20"/>
          <w:szCs w:val="20"/>
        </w:rPr>
      </w:pPr>
      <w:r w:rsidRPr="00B36B44">
        <w:rPr>
          <w:rStyle w:val="Fett"/>
          <w:rFonts w:ascii="Lucida Sans Unicode" w:hAnsi="Lucida Sans Unicode" w:cs="Lucida Sans Unicode"/>
          <w:sz w:val="20"/>
          <w:szCs w:val="20"/>
        </w:rPr>
        <w:t xml:space="preserve">Infos und Links zu den Präsenzstellen: </w:t>
      </w:r>
      <w:hyperlink r:id="rId8" w:tgtFrame="_blank" w:history="1">
        <w:r w:rsidRPr="00B36B44">
          <w:rPr>
            <w:rStyle w:val="Hyperlink"/>
            <w:rFonts w:ascii="Lucida Sans Unicode" w:hAnsi="Lucida Sans Unicode" w:cs="Lucida Sans Unicode"/>
            <w:sz w:val="20"/>
            <w:szCs w:val="20"/>
          </w:rPr>
          <w:t>https://www.praesenzstellen.de/science-slam</w:t>
        </w:r>
      </w:hyperlink>
      <w:r w:rsidRPr="005F5172">
        <w:rPr>
          <w:rFonts w:ascii="Lucida Sans Unicode" w:hAnsi="Lucida Sans Unicode" w:cs="Lucida Sans Unicode"/>
          <w:sz w:val="20"/>
          <w:szCs w:val="20"/>
        </w:rPr>
        <w:br/>
      </w:r>
      <w:r w:rsidRPr="005F5172">
        <w:rPr>
          <w:rFonts w:ascii="Lucida Sans Unicode" w:hAnsi="Lucida Sans Unicode" w:cs="Lucida Sans Unicode"/>
          <w:sz w:val="20"/>
          <w:szCs w:val="20"/>
        </w:rPr>
        <w:br/>
      </w:r>
      <w:r w:rsidRPr="00B36B44">
        <w:rPr>
          <w:rStyle w:val="Fett"/>
          <w:rFonts w:ascii="Lucida Sans Unicode" w:hAnsi="Lucida Sans Unicode" w:cs="Lucida Sans Unicode"/>
          <w:sz w:val="20"/>
          <w:szCs w:val="20"/>
        </w:rPr>
        <w:lastRenderedPageBreak/>
        <w:t xml:space="preserve">Bericht über den Auftakt-Slam in Schwedt: </w:t>
      </w:r>
      <w:hyperlink r:id="rId9" w:history="1">
        <w:r w:rsidRPr="00B36B44">
          <w:rPr>
            <w:rStyle w:val="Hyperlink"/>
            <w:rFonts w:ascii="Lucida Sans Unicode" w:hAnsi="Lucida Sans Unicode" w:cs="Lucida Sans Unicode"/>
            <w:sz w:val="20"/>
            <w:szCs w:val="20"/>
          </w:rPr>
          <w:t>https://www.praesenzstelle-schwedt.de/aktuelles/detail/wissenschaft-hautnah-4-brandenburger-science-slam-begeistert-jung-und-alt-in-schwedt</w:t>
        </w:r>
      </w:hyperlink>
    </w:p>
    <w:p w14:paraId="232C14DB" w14:textId="51CC3C93" w:rsidR="005F5172" w:rsidRPr="00B36B44" w:rsidRDefault="005F5172" w:rsidP="005F5172">
      <w:pPr>
        <w:pStyle w:val="StandardWeb"/>
        <w:rPr>
          <w:rFonts w:ascii="Lucida Sans Unicode" w:hAnsi="Lucida Sans Unicode" w:cs="Lucida Sans Unicode"/>
          <w:sz w:val="20"/>
          <w:szCs w:val="20"/>
          <w:lang w:val="en-US"/>
        </w:rPr>
      </w:pPr>
      <w:r w:rsidRPr="00B36B44">
        <w:rPr>
          <w:rStyle w:val="Fett"/>
          <w:rFonts w:ascii="Lucida Sans Unicode" w:hAnsi="Lucida Sans Unicode" w:cs="Lucida Sans Unicode"/>
          <w:sz w:val="20"/>
          <w:szCs w:val="20"/>
        </w:rPr>
        <w:t xml:space="preserve">Ausführlicher Bericht mit Bildergalerie über den 3. </w:t>
      </w:r>
      <w:r w:rsidRPr="00B36B44">
        <w:rPr>
          <w:rStyle w:val="Fett"/>
          <w:rFonts w:ascii="Lucida Sans Unicode" w:hAnsi="Lucida Sans Unicode" w:cs="Lucida Sans Unicode"/>
          <w:sz w:val="20"/>
          <w:szCs w:val="20"/>
          <w:lang w:val="en-US"/>
        </w:rPr>
        <w:t xml:space="preserve">Brandenburger Science Slam: </w:t>
      </w:r>
      <w:r w:rsidR="00B36B44" w:rsidRPr="00B36B44">
        <w:rPr>
          <w:rStyle w:val="Fett"/>
          <w:rFonts w:ascii="Lucida Sans Unicode" w:hAnsi="Lucida Sans Unicode" w:cs="Lucida Sans Unicode"/>
          <w:sz w:val="20"/>
          <w:szCs w:val="20"/>
          <w:lang w:val="en-US"/>
        </w:rPr>
        <w:br/>
      </w:r>
      <w:hyperlink r:id="rId10" w:tgtFrame="_blank" w:history="1">
        <w:r w:rsidRPr="00B36B44">
          <w:rPr>
            <w:rStyle w:val="Hyperlink"/>
            <w:rFonts w:ascii="Lucida Sans Unicode" w:hAnsi="Lucida Sans Unicode" w:cs="Lucida Sans Unicode"/>
            <w:sz w:val="20"/>
            <w:szCs w:val="20"/>
            <w:lang w:val="en-US"/>
          </w:rPr>
          <w:t>www.th-wildau.de/thinsights/default-ec58f17f55-4</w:t>
        </w:r>
      </w:hyperlink>
    </w:p>
    <w:p w14:paraId="4A98D424" w14:textId="0EF51288" w:rsidR="00B36B44" w:rsidRPr="00B36B44" w:rsidRDefault="00B36B44" w:rsidP="005F5172">
      <w:pPr>
        <w:pStyle w:val="StandardWeb"/>
        <w:spacing w:before="0" w:beforeAutospacing="0" w:after="0" w:afterAutospacing="0"/>
        <w:rPr>
          <w:rStyle w:val="Fett"/>
          <w:rFonts w:ascii="Lucida Sans Unicode" w:hAnsi="Lucida Sans Unicode" w:cs="Lucida Sans Unicode"/>
          <w:sz w:val="20"/>
          <w:szCs w:val="20"/>
        </w:rPr>
      </w:pPr>
      <w:r w:rsidRPr="00B36B44">
        <w:rPr>
          <w:rStyle w:val="Fett"/>
          <w:rFonts w:ascii="Lucida Sans Unicode" w:hAnsi="Lucida Sans Unicode" w:cs="Lucida Sans Unicode"/>
          <w:sz w:val="20"/>
          <w:szCs w:val="20"/>
        </w:rPr>
        <w:t>Ansprechpersonen Präsenzstelle Fürstenwalde:</w:t>
      </w:r>
    </w:p>
    <w:p w14:paraId="1D8B4AA3" w14:textId="03BB1102" w:rsidR="00B36B44" w:rsidRPr="00B36B44" w:rsidRDefault="00B36B44" w:rsidP="005F5172">
      <w:pPr>
        <w:pStyle w:val="StandardWeb"/>
        <w:spacing w:before="0" w:beforeAutospacing="0" w:after="0" w:afterAutospacing="0"/>
        <w:rPr>
          <w:rStyle w:val="Fett"/>
          <w:rFonts w:ascii="Lucida Sans Unicode" w:hAnsi="Lucida Sans Unicode" w:cs="Lucida Sans Unicode"/>
          <w:sz w:val="20"/>
          <w:szCs w:val="20"/>
        </w:rPr>
      </w:pPr>
    </w:p>
    <w:p w14:paraId="607724AF" w14:textId="76EAB876" w:rsidR="00B36B44" w:rsidRPr="00B36B44" w:rsidRDefault="00B36B44" w:rsidP="00B36B44">
      <w:pPr>
        <w:rPr>
          <w:rStyle w:val="Fett"/>
          <w:rFonts w:ascii="Lucida Sans Unicode" w:hAnsi="Lucida Sans Unicode" w:cs="Lucida Sans Unicode"/>
          <w:b w:val="0"/>
          <w:bCs w:val="0"/>
          <w:sz w:val="20"/>
          <w:szCs w:val="20"/>
        </w:rPr>
      </w:pPr>
      <w:r w:rsidRPr="00B36B44">
        <w:rPr>
          <w:rFonts w:ascii="Lucida Sans Unicode" w:hAnsi="Lucida Sans Unicode" w:cs="Lucida Sans Unicode"/>
          <w:sz w:val="20"/>
          <w:szCs w:val="20"/>
        </w:rPr>
        <w:t>Lisa Marrold-Schwember</w:t>
      </w:r>
      <w:r w:rsidRPr="00B36B44">
        <w:rPr>
          <w:rFonts w:ascii="Lucida Sans Unicode" w:hAnsi="Lucida Sans Unicode" w:cs="Lucida Sans Unicode"/>
          <w:sz w:val="20"/>
          <w:szCs w:val="20"/>
        </w:rPr>
        <w:br/>
        <w:t xml:space="preserve">Tel.: </w:t>
      </w:r>
      <w:hyperlink r:id="rId11" w:history="1">
        <w:r w:rsidRPr="00B36B44">
          <w:rPr>
            <w:rFonts w:ascii="Lucida Sans Unicode" w:hAnsi="Lucida Sans Unicode" w:cs="Lucida Sans Unicode"/>
            <w:sz w:val="20"/>
            <w:szCs w:val="20"/>
          </w:rPr>
          <w:t>+49 3375 508 642</w:t>
        </w:r>
      </w:hyperlink>
      <w:r w:rsidRPr="00B36B44">
        <w:rPr>
          <w:rFonts w:ascii="Lucida Sans Unicode" w:hAnsi="Lucida Sans Unicode" w:cs="Lucida Sans Unicode"/>
          <w:sz w:val="20"/>
          <w:szCs w:val="20"/>
        </w:rPr>
        <w:br/>
      </w:r>
      <w:hyperlink r:id="rId12" w:history="1">
        <w:r w:rsidR="00AB7C3A" w:rsidRPr="00047C83">
          <w:rPr>
            <w:rStyle w:val="Hyperlink"/>
            <w:rFonts w:ascii="Lucida Sans Unicode" w:eastAsia="Times New Roman" w:hAnsi="Lucida Sans Unicode" w:cs="Lucida Sans Unicode"/>
            <w:sz w:val="20"/>
            <w:szCs w:val="20"/>
            <w:lang w:eastAsia="de-DE"/>
          </w:rPr>
          <w:t xml:space="preserve">E-Mail: </w:t>
        </w:r>
        <w:r w:rsidR="00AB7C3A" w:rsidRPr="00047C83">
          <w:rPr>
            <w:rStyle w:val="Hyperlink"/>
            <w:rFonts w:ascii="Lucida Sans Unicode" w:hAnsi="Lucida Sans Unicode" w:cs="Lucida Sans Unicode"/>
            <w:sz w:val="20"/>
            <w:szCs w:val="20"/>
          </w:rPr>
          <w:t xml:space="preserve">lisa.marrold-schwember@th-wildau.de </w:t>
        </w:r>
      </w:hyperlink>
    </w:p>
    <w:p w14:paraId="7F049EC1" w14:textId="77777777"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p>
    <w:p w14:paraId="0DED5A33" w14:textId="77777777" w:rsidR="00B36B44"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sz w:val="20"/>
          <w:szCs w:val="20"/>
        </w:rPr>
        <w:t>Ansprechpersonen Externe Kommunikation TH Wildau:</w:t>
      </w:r>
      <w:r w:rsidRPr="00B36B44">
        <w:rPr>
          <w:rStyle w:val="Fett"/>
          <w:rFonts w:ascii="Lucida Sans Unicode" w:hAnsi="Lucida Sans Unicode" w:cs="Lucida Sans Unicode"/>
          <w:sz w:val="20"/>
          <w:szCs w:val="20"/>
        </w:rPr>
        <w:br/>
      </w:r>
    </w:p>
    <w:p w14:paraId="6F4B43A1" w14:textId="4880BD5C"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b w:val="0"/>
          <w:sz w:val="20"/>
          <w:szCs w:val="20"/>
        </w:rPr>
        <w:t>Mike Lange / Mareike Rammelt</w:t>
      </w:r>
    </w:p>
    <w:p w14:paraId="356E5885" w14:textId="77777777"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b w:val="0"/>
          <w:sz w:val="20"/>
          <w:szCs w:val="20"/>
        </w:rPr>
        <w:t>TH Wildau</w:t>
      </w:r>
    </w:p>
    <w:p w14:paraId="6546C8D8" w14:textId="77777777"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b w:val="0"/>
          <w:sz w:val="20"/>
          <w:szCs w:val="20"/>
        </w:rPr>
        <w:t>Hochschulring 1, 15745 Wildau</w:t>
      </w:r>
    </w:p>
    <w:p w14:paraId="67940133" w14:textId="77777777"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b w:val="0"/>
          <w:sz w:val="20"/>
          <w:szCs w:val="20"/>
        </w:rPr>
        <w:t>Tel. +49 (0)3375 508 211 / -669</w:t>
      </w:r>
    </w:p>
    <w:p w14:paraId="33FEEF99" w14:textId="77777777" w:rsidR="005F5172" w:rsidRPr="00B36B44" w:rsidRDefault="005F5172" w:rsidP="005F5172">
      <w:pPr>
        <w:pStyle w:val="StandardWeb"/>
        <w:spacing w:before="0" w:beforeAutospacing="0" w:after="0" w:afterAutospacing="0"/>
        <w:rPr>
          <w:rFonts w:ascii="Lucida Sans Unicode" w:hAnsi="Lucida Sans Unicode" w:cs="Lucida Sans Unicode"/>
          <w:b/>
          <w:bCs/>
          <w:sz w:val="20"/>
          <w:szCs w:val="20"/>
        </w:rPr>
      </w:pPr>
      <w:r w:rsidRPr="00B36B44">
        <w:rPr>
          <w:rStyle w:val="Fett"/>
          <w:rFonts w:ascii="Lucida Sans Unicode" w:hAnsi="Lucida Sans Unicode" w:cs="Lucida Sans Unicode"/>
          <w:b w:val="0"/>
          <w:sz w:val="20"/>
          <w:szCs w:val="20"/>
        </w:rPr>
        <w:t xml:space="preserve">E-Mail: </w:t>
      </w:r>
      <w:hyperlink r:id="rId13" w:history="1">
        <w:r w:rsidRPr="00B36B44">
          <w:rPr>
            <w:rStyle w:val="Hyperlink"/>
            <w:rFonts w:ascii="Lucida Sans Unicode" w:hAnsi="Lucida Sans Unicode" w:cs="Lucida Sans Unicode"/>
            <w:sz w:val="20"/>
            <w:szCs w:val="20"/>
          </w:rPr>
          <w:t>presse@th-wildau.de</w:t>
        </w:r>
      </w:hyperlink>
    </w:p>
    <w:sectPr w:rsidR="005F5172" w:rsidRPr="00B36B4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3FD43" w14:textId="77777777" w:rsidR="005F5172" w:rsidRDefault="005F5172" w:rsidP="005F5172">
      <w:pPr>
        <w:spacing w:after="0" w:line="240" w:lineRule="auto"/>
      </w:pPr>
      <w:r>
        <w:separator/>
      </w:r>
    </w:p>
  </w:endnote>
  <w:endnote w:type="continuationSeparator" w:id="0">
    <w:p w14:paraId="5F11A3BA" w14:textId="77777777" w:rsidR="005F5172" w:rsidRDefault="005F5172" w:rsidP="005F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73D" w14:textId="77777777" w:rsidR="00DF53E2" w:rsidRDefault="00DF53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AE7C" w14:textId="77777777" w:rsidR="00DF53E2" w:rsidRDefault="00DF53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3488" w14:textId="77777777" w:rsidR="00DF53E2" w:rsidRDefault="00DF53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A87E9" w14:textId="77777777" w:rsidR="005F5172" w:rsidRDefault="005F5172" w:rsidP="005F5172">
      <w:pPr>
        <w:spacing w:after="0" w:line="240" w:lineRule="auto"/>
      </w:pPr>
      <w:r>
        <w:separator/>
      </w:r>
    </w:p>
  </w:footnote>
  <w:footnote w:type="continuationSeparator" w:id="0">
    <w:p w14:paraId="15DA3BD0" w14:textId="77777777" w:rsidR="005F5172" w:rsidRDefault="005F5172" w:rsidP="005F5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E3F2" w14:textId="77777777" w:rsidR="00DF53E2" w:rsidRDefault="00DF53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8B2F" w14:textId="77777777" w:rsidR="005D041F" w:rsidRPr="00961317" w:rsidRDefault="004E19E8"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05716AD5" wp14:editId="6B1C268D">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1317">
      <w:rPr>
        <w:rFonts w:ascii="Lucida Sans" w:eastAsiaTheme="minorHAnsi" w:hAnsi="Lucida Sans" w:cstheme="minorBidi"/>
        <w:sz w:val="20"/>
        <w:szCs w:val="20"/>
        <w:lang w:val="en-US" w:eastAsia="en-US"/>
      </w:rPr>
      <w:t xml:space="preserve">News der TH Wildau </w:t>
    </w:r>
  </w:p>
  <w:p w14:paraId="060B5E13" w14:textId="7981C8AA" w:rsidR="005D041F" w:rsidRPr="00440049" w:rsidRDefault="00DF53E2"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30</w:t>
    </w:r>
    <w:bookmarkStart w:id="0" w:name="_GoBack"/>
    <w:bookmarkEnd w:id="0"/>
    <w:r w:rsidR="004E19E8">
      <w:rPr>
        <w:rFonts w:ascii="Lucida Sans" w:eastAsiaTheme="minorHAnsi" w:hAnsi="Lucida Sans" w:cstheme="minorBidi"/>
        <w:sz w:val="20"/>
        <w:szCs w:val="20"/>
        <w:lang w:val="en-US" w:eastAsia="en-US"/>
      </w:rPr>
      <w:t>.04.2025</w:t>
    </w:r>
  </w:p>
  <w:p w14:paraId="7D24A3C3" w14:textId="4F7661FE" w:rsidR="005D041F" w:rsidRPr="00961317" w:rsidRDefault="004E19E8"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Pr>
        <w:rFonts w:ascii="Lucida Sans" w:eastAsiaTheme="minorHAnsi" w:hAnsi="Lucida Sans" w:cstheme="minorBidi"/>
        <w:sz w:val="20"/>
        <w:szCs w:val="20"/>
        <w:lang w:val="en-US" w:eastAsia="en-US"/>
      </w:rPr>
      <w:t>2025/</w:t>
    </w:r>
    <w:r w:rsidR="00D85269">
      <w:rPr>
        <w:rFonts w:ascii="Lucida Sans" w:eastAsiaTheme="minorHAnsi" w:hAnsi="Lucida Sans" w:cstheme="minorBidi"/>
        <w:sz w:val="20"/>
        <w:szCs w:val="20"/>
        <w:lang w:val="en-US" w:eastAsia="en-US"/>
      </w:rPr>
      <w:t>04_12</w:t>
    </w:r>
  </w:p>
  <w:p w14:paraId="01AB7E22" w14:textId="77777777" w:rsidR="0038459F" w:rsidRPr="002B13B7" w:rsidRDefault="00DF53E2" w:rsidP="004D6DBB">
    <w:pPr>
      <w:pStyle w:val="Kopfzeile"/>
      <w:rPr>
        <w:lang w:val="en-US"/>
      </w:rPr>
    </w:pPr>
  </w:p>
  <w:p w14:paraId="2B128F6E" w14:textId="77777777" w:rsidR="0038459F" w:rsidRPr="002B13B7" w:rsidRDefault="00DF53E2" w:rsidP="004D6DBB">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0EEB" w14:textId="77777777" w:rsidR="00DF53E2" w:rsidRDefault="00DF53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1741"/>
    <w:multiLevelType w:val="hybridMultilevel"/>
    <w:tmpl w:val="85765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D530B2"/>
    <w:multiLevelType w:val="hybridMultilevel"/>
    <w:tmpl w:val="C80C1E58"/>
    <w:lvl w:ilvl="0" w:tplc="0D16556E">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7D5F72"/>
    <w:multiLevelType w:val="hybridMultilevel"/>
    <w:tmpl w:val="E1668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E56DF1"/>
    <w:multiLevelType w:val="multilevel"/>
    <w:tmpl w:val="EB9C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72"/>
    <w:rsid w:val="002F7DE6"/>
    <w:rsid w:val="00343A94"/>
    <w:rsid w:val="0045626A"/>
    <w:rsid w:val="00474660"/>
    <w:rsid w:val="004E19E8"/>
    <w:rsid w:val="005F5172"/>
    <w:rsid w:val="00912261"/>
    <w:rsid w:val="00AB7C3A"/>
    <w:rsid w:val="00B36B44"/>
    <w:rsid w:val="00CB5005"/>
    <w:rsid w:val="00D85269"/>
    <w:rsid w:val="00DF53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D35C"/>
  <w15:chartTrackingRefBased/>
  <w15:docId w15:val="{34FE188A-457B-4E27-BC8C-5730DF21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172"/>
  </w:style>
  <w:style w:type="paragraph" w:styleId="berschrift1">
    <w:name w:val="heading 1"/>
    <w:basedOn w:val="Standard"/>
    <w:link w:val="berschrift1Zchn"/>
    <w:uiPriority w:val="9"/>
    <w:qFormat/>
    <w:rsid w:val="005F5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5172"/>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5F5172"/>
    <w:rPr>
      <w:color w:val="0563C1" w:themeColor="hyperlink"/>
      <w:u w:val="single"/>
    </w:rPr>
  </w:style>
  <w:style w:type="paragraph" w:styleId="Kopfzeile">
    <w:name w:val="header"/>
    <w:basedOn w:val="Standard"/>
    <w:link w:val="KopfzeileZchn"/>
    <w:uiPriority w:val="99"/>
    <w:unhideWhenUsed/>
    <w:rsid w:val="005F51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5172"/>
  </w:style>
  <w:style w:type="paragraph" w:styleId="StandardWeb">
    <w:name w:val="Normal (Web)"/>
    <w:basedOn w:val="Standard"/>
    <w:uiPriority w:val="99"/>
    <w:unhideWhenUsed/>
    <w:rsid w:val="005F51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F5172"/>
    <w:rPr>
      <w:b/>
      <w:bCs/>
    </w:rPr>
  </w:style>
  <w:style w:type="paragraph" w:styleId="Fuzeile">
    <w:name w:val="footer"/>
    <w:basedOn w:val="Standard"/>
    <w:link w:val="FuzeileZchn"/>
    <w:uiPriority w:val="99"/>
    <w:unhideWhenUsed/>
    <w:rsid w:val="005F51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5172"/>
  </w:style>
  <w:style w:type="paragraph" w:styleId="Listenabsatz">
    <w:name w:val="List Paragraph"/>
    <w:basedOn w:val="Standard"/>
    <w:uiPriority w:val="34"/>
    <w:qFormat/>
    <w:rsid w:val="00912261"/>
    <w:pPr>
      <w:ind w:left="720"/>
      <w:contextualSpacing/>
    </w:pPr>
  </w:style>
  <w:style w:type="character" w:styleId="BesuchterLink">
    <w:name w:val="FollowedHyperlink"/>
    <w:basedOn w:val="Absatz-Standardschriftart"/>
    <w:uiPriority w:val="99"/>
    <w:semiHidden/>
    <w:unhideWhenUsed/>
    <w:rsid w:val="00B3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02139">
      <w:bodyDiv w:val="1"/>
      <w:marLeft w:val="0"/>
      <w:marRight w:val="0"/>
      <w:marTop w:val="0"/>
      <w:marBottom w:val="0"/>
      <w:divBdr>
        <w:top w:val="none" w:sz="0" w:space="0" w:color="auto"/>
        <w:left w:val="none" w:sz="0" w:space="0" w:color="auto"/>
        <w:bottom w:val="none" w:sz="0" w:space="0" w:color="auto"/>
        <w:right w:val="none" w:sz="0" w:space="0" w:color="auto"/>
      </w:divBdr>
      <w:divsChild>
        <w:div w:id="58244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esenzstellen.de/science-slam" TargetMode="External"/><Relationship Id="rId13" Type="http://schemas.openxmlformats.org/officeDocument/2006/relationships/hyperlink" Target="mailto:presse@th-wildau.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Mail:%20lisa.marrold-schwember@th-wildau.de%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203375%20508%2064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h-wildau.de/thinsights/default-ec58f17f55-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praesenzstelle-schwedt.de/aktuelles/detail/wissenschaft-hautnah-4-brandenburger-science-slam-begeistert-jung-und-alt-in-schwed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Rehmann</dc:creator>
  <cp:keywords/>
  <dc:description/>
  <cp:lastModifiedBy>Herr Lange</cp:lastModifiedBy>
  <cp:revision>7</cp:revision>
  <dcterms:created xsi:type="dcterms:W3CDTF">2025-04-29T15:46:00Z</dcterms:created>
  <dcterms:modified xsi:type="dcterms:W3CDTF">2025-04-30T09:55:00Z</dcterms:modified>
</cp:coreProperties>
</file>