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F8" w:rsidRDefault="00ED10F8" w:rsidP="009F39E1">
      <w:pPr>
        <w:tabs>
          <w:tab w:val="left" w:pos="6096"/>
          <w:tab w:val="left" w:pos="6521"/>
        </w:tabs>
      </w:pPr>
    </w:p>
    <w:p w:rsidR="00266148" w:rsidRPr="00266148" w:rsidRDefault="002E7E25" w:rsidP="002E7E25">
      <w:r>
        <w:t xml:space="preserve">Pressmeddelande </w:t>
      </w:r>
      <w:r>
        <w:tab/>
      </w:r>
      <w:r>
        <w:tab/>
      </w:r>
      <w:r w:rsidR="00175CEB">
        <w:tab/>
      </w:r>
      <w:r w:rsidR="009F39E1">
        <w:t xml:space="preserve">tisdag den </w:t>
      </w:r>
      <w:r w:rsidR="00174E0E">
        <w:t>10</w:t>
      </w:r>
      <w:r w:rsidR="009F39E1">
        <w:t xml:space="preserve"> september 2019</w:t>
      </w:r>
    </w:p>
    <w:p w:rsidR="006070DE" w:rsidRDefault="006070DE" w:rsidP="00266148"/>
    <w:p w:rsidR="003D098E" w:rsidRDefault="002A4B4C" w:rsidP="007778AC">
      <w:pPr>
        <w:rPr>
          <w:b/>
          <w:bCs/>
        </w:rPr>
      </w:pPr>
      <w:r>
        <w:rPr>
          <w:b/>
          <w:bCs/>
        </w:rPr>
        <w:t xml:space="preserve">Nya regler förenklar handeln för miljontals företag </w:t>
      </w:r>
    </w:p>
    <w:p w:rsidR="008B58B5" w:rsidRDefault="002C376B" w:rsidP="008B58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Idag lanserar </w:t>
      </w:r>
      <w:r w:rsidR="009F39E1" w:rsidRPr="00A9592E">
        <w:rPr>
          <w:rFonts w:asciiTheme="majorHAnsi" w:hAnsiTheme="majorHAnsi" w:cstheme="majorHAnsi"/>
        </w:rPr>
        <w:t>Internationella Handelskammaren (ICC</w:t>
      </w:r>
      <w:bookmarkStart w:id="0" w:name="_GoBack"/>
      <w:bookmarkEnd w:id="0"/>
      <w:r w:rsidR="009F39E1" w:rsidRPr="00A9592E">
        <w:rPr>
          <w:rFonts w:asciiTheme="majorHAnsi" w:hAnsiTheme="majorHAnsi" w:cstheme="majorHAnsi"/>
        </w:rPr>
        <w:t xml:space="preserve">) </w:t>
      </w:r>
      <w:r w:rsidR="009F39E1" w:rsidRPr="00A9592E">
        <w:rPr>
          <w:rFonts w:asciiTheme="majorHAnsi" w:hAnsiTheme="majorHAnsi" w:cstheme="majorHAnsi"/>
          <w:i/>
          <w:iCs/>
        </w:rPr>
        <w:t>Incoterms® 2020</w:t>
      </w:r>
      <w:r w:rsidR="009F39E1" w:rsidRPr="00A9592E">
        <w:rPr>
          <w:rFonts w:asciiTheme="majorHAnsi" w:hAnsiTheme="majorHAnsi" w:cstheme="majorHAnsi"/>
        </w:rPr>
        <w:t>, de</w:t>
      </w:r>
      <w:r w:rsidR="00A9592E">
        <w:rPr>
          <w:rFonts w:asciiTheme="majorHAnsi" w:hAnsiTheme="majorHAnsi" w:cstheme="majorHAnsi"/>
        </w:rPr>
        <w:t>n</w:t>
      </w:r>
      <w:r w:rsidR="009F39E1" w:rsidRPr="00A9592E">
        <w:rPr>
          <w:rFonts w:asciiTheme="majorHAnsi" w:hAnsiTheme="majorHAnsi" w:cstheme="majorHAnsi"/>
        </w:rPr>
        <w:t xml:space="preserve"> uppdaterade</w:t>
      </w:r>
      <w:r w:rsidR="00A9592E">
        <w:rPr>
          <w:rFonts w:asciiTheme="majorHAnsi" w:hAnsiTheme="majorHAnsi" w:cstheme="majorHAnsi"/>
        </w:rPr>
        <w:t xml:space="preserve"> versionen av </w:t>
      </w:r>
      <w:r w:rsidR="00A11366">
        <w:rPr>
          <w:rFonts w:asciiTheme="majorHAnsi" w:hAnsiTheme="majorHAnsi" w:cstheme="majorHAnsi"/>
        </w:rPr>
        <w:t xml:space="preserve">de globala </w:t>
      </w:r>
      <w:r w:rsidR="00A9592E">
        <w:rPr>
          <w:rFonts w:asciiTheme="majorHAnsi" w:hAnsiTheme="majorHAnsi" w:cstheme="majorHAnsi"/>
        </w:rPr>
        <w:t xml:space="preserve">regler som underlättat handel </w:t>
      </w:r>
      <w:r w:rsidR="00A11366">
        <w:rPr>
          <w:rFonts w:asciiTheme="majorHAnsi" w:hAnsiTheme="majorHAnsi" w:cstheme="majorHAnsi"/>
        </w:rPr>
        <w:t>globalt</w:t>
      </w:r>
      <w:r w:rsidR="00A9592E">
        <w:rPr>
          <w:rFonts w:asciiTheme="majorHAnsi" w:hAnsiTheme="majorHAnsi" w:cstheme="majorHAnsi"/>
        </w:rPr>
        <w:t xml:space="preserve"> sedan 1936. </w:t>
      </w:r>
      <w:r w:rsidR="008B58B5" w:rsidRPr="00A9592E">
        <w:rPr>
          <w:rFonts w:asciiTheme="majorHAnsi" w:hAnsiTheme="majorHAnsi" w:cstheme="majorHAnsi"/>
        </w:rPr>
        <w:t xml:space="preserve">Genom att ta i </w:t>
      </w:r>
      <w:r w:rsidR="00270258">
        <w:rPr>
          <w:rFonts w:asciiTheme="majorHAnsi" w:hAnsiTheme="majorHAnsi" w:cstheme="majorHAnsi"/>
        </w:rPr>
        <w:t>beaktande</w:t>
      </w:r>
      <w:r w:rsidR="00270258" w:rsidRPr="00A9592E">
        <w:rPr>
          <w:rFonts w:asciiTheme="majorHAnsi" w:hAnsiTheme="majorHAnsi" w:cstheme="majorHAnsi"/>
        </w:rPr>
        <w:t xml:space="preserve"> </w:t>
      </w:r>
      <w:r w:rsidR="008B58B5" w:rsidRPr="00A9592E">
        <w:rPr>
          <w:rFonts w:asciiTheme="majorHAnsi" w:hAnsiTheme="majorHAnsi" w:cstheme="majorHAnsi"/>
        </w:rPr>
        <w:t>utvecklingen av nya tekniker, policyer och miljökrav </w:t>
      </w:r>
      <w:r w:rsidR="008B58B5">
        <w:rPr>
          <w:rFonts w:asciiTheme="majorHAnsi" w:hAnsiTheme="majorHAnsi" w:cstheme="majorHAnsi"/>
        </w:rPr>
        <w:t>är</w:t>
      </w:r>
      <w:r w:rsidR="008B58B5" w:rsidRPr="00A9592E">
        <w:rPr>
          <w:rFonts w:asciiTheme="majorHAnsi" w:hAnsiTheme="majorHAnsi" w:cstheme="majorHAnsi"/>
        </w:rPr>
        <w:t xml:space="preserve"> Incoterms 2020 uppdaterat för </w:t>
      </w:r>
      <w:r w:rsidR="00270258">
        <w:rPr>
          <w:rFonts w:asciiTheme="majorHAnsi" w:hAnsiTheme="majorHAnsi" w:cstheme="majorHAnsi"/>
        </w:rPr>
        <w:t>att möt</w:t>
      </w:r>
      <w:r w:rsidR="009B68E2">
        <w:rPr>
          <w:rFonts w:asciiTheme="majorHAnsi" w:hAnsiTheme="majorHAnsi" w:cstheme="majorHAnsi"/>
        </w:rPr>
        <w:t>a</w:t>
      </w:r>
      <w:r w:rsidR="00270258">
        <w:rPr>
          <w:rFonts w:asciiTheme="majorHAnsi" w:hAnsiTheme="majorHAnsi" w:cstheme="majorHAnsi"/>
        </w:rPr>
        <w:t xml:space="preserve"> kraven från </w:t>
      </w:r>
      <w:r w:rsidR="008B58B5" w:rsidRPr="00A9592E">
        <w:rPr>
          <w:rFonts w:asciiTheme="majorHAnsi" w:hAnsiTheme="majorHAnsi" w:cstheme="majorHAnsi"/>
        </w:rPr>
        <w:t xml:space="preserve">framtidens handel. </w:t>
      </w:r>
      <w:r>
        <w:rPr>
          <w:rFonts w:asciiTheme="majorHAnsi" w:hAnsiTheme="majorHAnsi" w:cstheme="majorHAnsi"/>
        </w:rPr>
        <w:t xml:space="preserve">Bland annat tas nu större hänsyn till ökade säkerhets- och försäkringskrav i affärer. De nya reglerna träder i kraft den 1 januari 2020. </w:t>
      </w:r>
    </w:p>
    <w:p w:rsidR="00045F73" w:rsidRPr="00045F73" w:rsidRDefault="00045F73" w:rsidP="00045F73">
      <w:pPr>
        <w:rPr>
          <w:rFonts w:asciiTheme="majorHAnsi" w:hAnsiTheme="majorHAnsi" w:cstheme="majorHAnsi"/>
          <w:b/>
          <w:bCs/>
        </w:rPr>
      </w:pPr>
      <w:r w:rsidRPr="00045F73">
        <w:rPr>
          <w:rFonts w:asciiTheme="majorHAnsi" w:hAnsiTheme="majorHAnsi" w:cstheme="majorHAnsi"/>
          <w:b/>
          <w:bCs/>
        </w:rPr>
        <w:t xml:space="preserve">Susanna </w:t>
      </w:r>
      <w:proofErr w:type="spellStart"/>
      <w:r w:rsidRPr="00045F73">
        <w:rPr>
          <w:rFonts w:asciiTheme="majorHAnsi" w:hAnsiTheme="majorHAnsi" w:cstheme="majorHAnsi"/>
          <w:b/>
          <w:bCs/>
        </w:rPr>
        <w:t>Zeko</w:t>
      </w:r>
      <w:proofErr w:type="spellEnd"/>
      <w:r w:rsidRPr="00045F73">
        <w:rPr>
          <w:rFonts w:asciiTheme="majorHAnsi" w:hAnsiTheme="majorHAnsi" w:cstheme="majorHAnsi"/>
          <w:b/>
          <w:bCs/>
        </w:rPr>
        <w:t>, generalsekreterare ICC Sweden</w:t>
      </w:r>
      <w:r w:rsidR="00852986">
        <w:rPr>
          <w:rFonts w:asciiTheme="majorHAnsi" w:hAnsiTheme="majorHAnsi" w:cstheme="majorHAnsi"/>
          <w:b/>
          <w:bCs/>
        </w:rPr>
        <w:t>:</w:t>
      </w:r>
      <w:r w:rsidRPr="00045F73">
        <w:rPr>
          <w:rFonts w:asciiTheme="majorHAnsi" w:hAnsiTheme="majorHAnsi" w:cstheme="majorHAnsi"/>
          <w:b/>
          <w:bCs/>
        </w:rPr>
        <w:t xml:space="preserve"> </w:t>
      </w:r>
    </w:p>
    <w:p w:rsidR="00852986" w:rsidRPr="00852986" w:rsidRDefault="00045F73" w:rsidP="00852986">
      <w:pPr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sv-SE"/>
        </w:rPr>
      </w:pPr>
      <w:r w:rsidRPr="00852986">
        <w:rPr>
          <w:rFonts w:asciiTheme="majorHAnsi" w:hAnsiTheme="majorHAnsi" w:cstheme="majorHAnsi"/>
          <w:i/>
          <w:iCs/>
        </w:rPr>
        <w:t xml:space="preserve">– </w:t>
      </w:r>
      <w:r w:rsidR="00ED10F8">
        <w:rPr>
          <w:rFonts w:asciiTheme="majorHAnsi" w:hAnsiTheme="majorHAnsi" w:cstheme="majorHAnsi"/>
          <w:i/>
          <w:iCs/>
        </w:rPr>
        <w:t xml:space="preserve">I </w:t>
      </w:r>
      <w:r w:rsidR="00852986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s</w:t>
      </w:r>
      <w:r w:rsidR="00852986" w:rsidRPr="00852986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å gott som alla leveranser av varor internationellt</w:t>
      </w:r>
      <w:r w:rsidR="00852986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,</w:t>
      </w:r>
      <w:r w:rsidR="00852986" w:rsidRPr="00852986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och i allt högre utsträckning nationellt</w:t>
      </w:r>
      <w:r w:rsidR="00852986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,</w:t>
      </w:r>
      <w:r w:rsidR="00852986" w:rsidRPr="00852986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</w:t>
      </w:r>
      <w:r w:rsidR="00ED10F8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används idag </w:t>
      </w:r>
      <w:r w:rsidR="00852986" w:rsidRPr="00852986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Incoterms för att fastställa om det är säljaren eller köparen som ska betala kostnaderna för transport och vem som ska bära risken för skada eller förlust av varan. </w:t>
      </w:r>
      <w:r w:rsidR="00852986" w:rsidRPr="00852986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sv-SE"/>
        </w:rPr>
        <w:t>En affärs lönsamhet kan falla på om något oförutsett inträffar under leveransen. Val av rätt leveransvillkor är därför av största vikt för att undvika kostsamma överraskningar.</w:t>
      </w:r>
    </w:p>
    <w:p w:rsidR="00852986" w:rsidRDefault="00045F73" w:rsidP="008529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Pr="00A9592E">
        <w:rPr>
          <w:rFonts w:asciiTheme="majorHAnsi" w:hAnsiTheme="majorHAnsi" w:cstheme="majorHAnsi"/>
        </w:rPr>
        <w:t>enom att tydligt fördela ansvar för kostnad och risk vid de olika momenten av en leverans</w:t>
      </w:r>
      <w:r w:rsidR="00852986">
        <w:rPr>
          <w:rFonts w:asciiTheme="majorHAnsi" w:hAnsiTheme="majorHAnsi" w:cstheme="majorHAnsi"/>
        </w:rPr>
        <w:t xml:space="preserve"> undviker</w:t>
      </w:r>
      <w:r w:rsidRPr="00A9592E">
        <w:rPr>
          <w:rFonts w:asciiTheme="majorHAnsi" w:hAnsiTheme="majorHAnsi" w:cstheme="majorHAnsi"/>
        </w:rPr>
        <w:t xml:space="preserve"> företag dyra missförstånd som annars lätt </w:t>
      </w:r>
      <w:r>
        <w:rPr>
          <w:rFonts w:asciiTheme="majorHAnsi" w:hAnsiTheme="majorHAnsi" w:cstheme="majorHAnsi"/>
        </w:rPr>
        <w:t xml:space="preserve">kan </w:t>
      </w:r>
      <w:r w:rsidRPr="00A9592E">
        <w:rPr>
          <w:rFonts w:asciiTheme="majorHAnsi" w:hAnsiTheme="majorHAnsi" w:cstheme="majorHAnsi"/>
        </w:rPr>
        <w:t>uppstå när man handlar på olika marknader.</w:t>
      </w:r>
      <w:r w:rsidR="00852986">
        <w:rPr>
          <w:rFonts w:asciiTheme="majorHAnsi" w:hAnsiTheme="majorHAnsi" w:cstheme="majorHAnsi"/>
        </w:rPr>
        <w:t xml:space="preserve"> Incoterms är erkänt av </w:t>
      </w:r>
      <w:r w:rsidR="00174E0E">
        <w:rPr>
          <w:rFonts w:asciiTheme="majorHAnsi" w:hAnsiTheme="majorHAnsi" w:cstheme="majorHAnsi"/>
        </w:rPr>
        <w:t>FN</w:t>
      </w:r>
      <w:r w:rsidR="00852986">
        <w:rPr>
          <w:rFonts w:asciiTheme="majorHAnsi" w:hAnsiTheme="majorHAnsi" w:cstheme="majorHAnsi"/>
        </w:rPr>
        <w:t xml:space="preserve"> som den globala standarden för tolkning av de vanligaste förekommande handelstermerna i internationella affärer.</w:t>
      </w:r>
    </w:p>
    <w:p w:rsidR="008B58B5" w:rsidRPr="009B68E2" w:rsidRDefault="00ED10F8" w:rsidP="00A959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Att reglerna är viktiga för näringslivet märks inte minst </w:t>
      </w:r>
      <w:r w:rsidR="00270258">
        <w:rPr>
          <w:rFonts w:asciiTheme="majorHAnsi" w:hAnsiTheme="majorHAnsi" w:cstheme="majorHAnsi"/>
        </w:rPr>
        <w:t xml:space="preserve">genom </w:t>
      </w:r>
      <w:r>
        <w:rPr>
          <w:rFonts w:asciiTheme="majorHAnsi" w:hAnsiTheme="majorHAnsi" w:cstheme="majorHAnsi"/>
        </w:rPr>
        <w:t xml:space="preserve">att </w:t>
      </w:r>
      <w:r w:rsidRPr="00ED10F8">
        <w:rPr>
          <w:rFonts w:asciiTheme="majorHAnsi" w:hAnsiTheme="majorHAnsi" w:cstheme="majorHAnsi"/>
        </w:rPr>
        <w:t>ö</w:t>
      </w:r>
      <w:r w:rsidR="00A9592E" w:rsidRPr="00ED10F8">
        <w:rPr>
          <w:rFonts w:asciiTheme="majorHAnsi" w:hAnsiTheme="majorHAnsi" w:cstheme="majorHAnsi"/>
        </w:rPr>
        <w:t xml:space="preserve">ver 3000 </w:t>
      </w:r>
      <w:r w:rsidR="00A9592E">
        <w:rPr>
          <w:rFonts w:asciiTheme="majorHAnsi" w:hAnsiTheme="majorHAnsi" w:cstheme="majorHAnsi"/>
        </w:rPr>
        <w:t xml:space="preserve">synpunkter, förslag och kommentarer </w:t>
      </w:r>
      <w:r w:rsidR="00A11366">
        <w:rPr>
          <w:rFonts w:asciiTheme="majorHAnsi" w:hAnsiTheme="majorHAnsi" w:cstheme="majorHAnsi"/>
        </w:rPr>
        <w:t xml:space="preserve">har skickats från företag över hela världen till </w:t>
      </w:r>
      <w:r w:rsidR="008B58B5">
        <w:rPr>
          <w:rFonts w:asciiTheme="majorHAnsi" w:hAnsiTheme="majorHAnsi" w:cstheme="majorHAnsi"/>
        </w:rPr>
        <w:t xml:space="preserve">den internationella </w:t>
      </w:r>
      <w:r w:rsidR="00A11366">
        <w:rPr>
          <w:rFonts w:asciiTheme="majorHAnsi" w:hAnsiTheme="majorHAnsi" w:cstheme="majorHAnsi"/>
        </w:rPr>
        <w:t>a</w:t>
      </w:r>
      <w:r w:rsidR="00A9592E">
        <w:rPr>
          <w:rFonts w:asciiTheme="majorHAnsi" w:hAnsiTheme="majorHAnsi" w:cstheme="majorHAnsi"/>
        </w:rPr>
        <w:t xml:space="preserve">rbetsgrupp </w:t>
      </w:r>
      <w:r w:rsidR="00A11366">
        <w:rPr>
          <w:rFonts w:asciiTheme="majorHAnsi" w:hAnsiTheme="majorHAnsi" w:cstheme="majorHAnsi"/>
        </w:rPr>
        <w:t xml:space="preserve">som </w:t>
      </w:r>
      <w:r w:rsidR="00270258">
        <w:rPr>
          <w:rFonts w:asciiTheme="majorHAnsi" w:hAnsiTheme="majorHAnsi" w:cstheme="majorHAnsi"/>
        </w:rPr>
        <w:t xml:space="preserve">haft </w:t>
      </w:r>
      <w:r w:rsidR="00270258" w:rsidRPr="009B68E2">
        <w:rPr>
          <w:rFonts w:asciiTheme="majorHAnsi" w:hAnsiTheme="majorHAnsi" w:cstheme="majorHAnsi"/>
        </w:rPr>
        <w:t xml:space="preserve">huvudansvaret för </w:t>
      </w:r>
      <w:r w:rsidR="00A11366" w:rsidRPr="009B68E2">
        <w:rPr>
          <w:rFonts w:asciiTheme="majorHAnsi" w:hAnsiTheme="majorHAnsi" w:cstheme="majorHAnsi"/>
        </w:rPr>
        <w:t xml:space="preserve">uppdateringen. </w:t>
      </w:r>
    </w:p>
    <w:p w:rsidR="002C376B" w:rsidRPr="009B68E2" w:rsidRDefault="00ED10F8" w:rsidP="002C376B">
      <w:pPr>
        <w:rPr>
          <w:rFonts w:asciiTheme="majorHAnsi" w:hAnsiTheme="majorHAnsi" w:cstheme="majorHAnsi"/>
          <w:b/>
          <w:bCs/>
        </w:rPr>
      </w:pPr>
      <w:r w:rsidRPr="009B68E2">
        <w:rPr>
          <w:rFonts w:asciiTheme="majorHAnsi" w:hAnsiTheme="majorHAnsi" w:cstheme="majorHAnsi"/>
          <w:b/>
          <w:bCs/>
        </w:rPr>
        <w:t>Johnny Herre, ordförande i Svenska ICC:s kommitté för Handelsrät</w:t>
      </w:r>
      <w:r w:rsidR="0060099E" w:rsidRPr="009B68E2">
        <w:rPr>
          <w:rFonts w:asciiTheme="majorHAnsi" w:hAnsiTheme="majorHAnsi" w:cstheme="majorHAnsi"/>
          <w:b/>
          <w:bCs/>
        </w:rPr>
        <w:t>t sam</w:t>
      </w:r>
      <w:r w:rsidR="00270258" w:rsidRPr="009B68E2">
        <w:rPr>
          <w:rFonts w:asciiTheme="majorHAnsi" w:hAnsiTheme="majorHAnsi" w:cstheme="majorHAnsi"/>
          <w:b/>
          <w:bCs/>
        </w:rPr>
        <w:t>t</w:t>
      </w:r>
      <w:r w:rsidR="0060099E" w:rsidRPr="009B68E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0099E" w:rsidRPr="009B68E2">
        <w:rPr>
          <w:rFonts w:asciiTheme="majorHAnsi" w:hAnsiTheme="majorHAnsi" w:cstheme="majorHAnsi"/>
          <w:b/>
          <w:bCs/>
        </w:rPr>
        <w:t xml:space="preserve">justititeråd </w:t>
      </w:r>
      <w:r w:rsidR="00270258" w:rsidRPr="009B68E2">
        <w:rPr>
          <w:rFonts w:asciiTheme="majorHAnsi" w:hAnsiTheme="majorHAnsi" w:cstheme="majorHAnsi"/>
          <w:b/>
          <w:bCs/>
        </w:rPr>
        <w:t>i</w:t>
      </w:r>
      <w:proofErr w:type="spellEnd"/>
      <w:r w:rsidR="00270258" w:rsidRPr="009B68E2">
        <w:rPr>
          <w:rFonts w:asciiTheme="majorHAnsi" w:hAnsiTheme="majorHAnsi" w:cstheme="majorHAnsi"/>
          <w:b/>
          <w:bCs/>
        </w:rPr>
        <w:t xml:space="preserve"> </w:t>
      </w:r>
      <w:r w:rsidR="0060099E" w:rsidRPr="009B68E2">
        <w:rPr>
          <w:rFonts w:asciiTheme="majorHAnsi" w:hAnsiTheme="majorHAnsi" w:cstheme="majorHAnsi"/>
          <w:b/>
          <w:bCs/>
        </w:rPr>
        <w:t>Högsta Domstolen</w:t>
      </w:r>
    </w:p>
    <w:p w:rsidR="008B58B5" w:rsidRPr="00ED10F8" w:rsidRDefault="006B7968" w:rsidP="00A9592E">
      <w:pPr>
        <w:rPr>
          <w:rFonts w:asciiTheme="majorHAnsi" w:hAnsiTheme="majorHAnsi" w:cstheme="majorHAnsi"/>
          <w:i/>
          <w:iCs/>
        </w:rPr>
      </w:pPr>
      <w:r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– 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Numera tas 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leveransvillkoren i 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Incoterms 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som en internationell standard 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för givet. Men i början av 1900-talet betydde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samma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leveransvillkor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olika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i 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skilda delar av världen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. FOB Sundsvall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eller FOB Bremen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betydde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alltså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inte samma sak 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i olika länder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. Idag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kan ett företag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, tack vare </w:t>
      </w:r>
      <w:proofErr w:type="spellStart"/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Incoterms</w:t>
      </w:r>
      <w:proofErr w:type="spellEnd"/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, 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exakt avgöra 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risk- och kostnadsfördelning för transporten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vid affärer med länder som Kina, Indien eller 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Tyskland</w:t>
      </w:r>
      <w:r w:rsidR="008B58B5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.</w:t>
      </w:r>
      <w:r w:rsidR="00ED10F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Incoterms </w:t>
      </w:r>
      <w:r w:rsidR="00ED10F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är helt enkelt ett oumbärligt verktyg för varuhandel</w:t>
      </w:r>
      <w:r w:rsidR="0027025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>n</w:t>
      </w:r>
      <w:r w:rsidR="00ED10F8" w:rsidRPr="009B68E2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globalt.</w:t>
      </w:r>
      <w:r w:rsidR="00ED10F8">
        <w:rPr>
          <w:rFonts w:asciiTheme="majorHAnsi" w:eastAsia="Times New Roman" w:hAnsiTheme="majorHAnsi" w:cstheme="majorHAnsi"/>
          <w:i/>
          <w:iCs/>
          <w:color w:val="000000" w:themeColor="text1"/>
          <w:lang w:eastAsia="sv-SE"/>
        </w:rPr>
        <w:t xml:space="preserve"> </w:t>
      </w:r>
    </w:p>
    <w:p w:rsidR="002E7E25" w:rsidRDefault="002E7E25" w:rsidP="002E7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samband med dagens lansering släpper ICC en nyutvecklad </w:t>
      </w:r>
      <w:proofErr w:type="spellStart"/>
      <w:r>
        <w:rPr>
          <w:rFonts w:asciiTheme="majorHAnsi" w:hAnsiTheme="majorHAnsi" w:cstheme="majorHAnsi"/>
        </w:rPr>
        <w:t>app</w:t>
      </w:r>
      <w:proofErr w:type="spellEnd"/>
      <w:r>
        <w:rPr>
          <w:rFonts w:asciiTheme="majorHAnsi" w:hAnsiTheme="majorHAnsi" w:cstheme="majorHAnsi"/>
        </w:rPr>
        <w:t xml:space="preserve"> med samtliga regler samt ett nytt certifieringssystem för utbildare inom Incoterms som efter avklarad examination blir </w:t>
      </w:r>
      <w:proofErr w:type="spellStart"/>
      <w:r>
        <w:rPr>
          <w:rFonts w:asciiTheme="majorHAnsi" w:hAnsiTheme="majorHAnsi" w:cstheme="majorHAnsi"/>
          <w:i/>
          <w:iCs/>
        </w:rPr>
        <w:t>Registered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Incoterms</w:t>
      </w:r>
      <w:proofErr w:type="spellEnd"/>
      <w:r>
        <w:rPr>
          <w:rFonts w:asciiTheme="majorHAnsi" w:hAnsiTheme="majorHAnsi" w:cstheme="majorHAnsi"/>
          <w:i/>
          <w:iCs/>
        </w:rPr>
        <w:t xml:space="preserve">® 2020 </w:t>
      </w:r>
      <w:proofErr w:type="spellStart"/>
      <w:r>
        <w:rPr>
          <w:rFonts w:asciiTheme="majorHAnsi" w:hAnsiTheme="majorHAnsi" w:cstheme="majorHAnsi"/>
          <w:i/>
          <w:iCs/>
        </w:rPr>
        <w:t>Trainers</w:t>
      </w:r>
      <w:proofErr w:type="spellEnd"/>
      <w:r>
        <w:rPr>
          <w:rFonts w:asciiTheme="majorHAnsi" w:hAnsiTheme="majorHAnsi" w:cstheme="majorHAnsi"/>
          <w:i/>
          <w:iCs/>
        </w:rPr>
        <w:t xml:space="preserve"> in Sweden, </w:t>
      </w:r>
      <w:r>
        <w:rPr>
          <w:rFonts w:asciiTheme="majorHAnsi" w:hAnsiTheme="majorHAnsi" w:cstheme="majorHAnsi"/>
        </w:rPr>
        <w:t xml:space="preserve">och har rätt att utbilda i regelverket. </w:t>
      </w:r>
    </w:p>
    <w:p w:rsidR="00133393" w:rsidRPr="00652583" w:rsidRDefault="00133393" w:rsidP="00133393">
      <w:pPr>
        <w:rPr>
          <w:rFonts w:asciiTheme="majorHAnsi" w:hAnsiTheme="majorHAnsi" w:cstheme="majorHAnsi"/>
          <w:b/>
          <w:bCs/>
        </w:rPr>
      </w:pPr>
      <w:r w:rsidRPr="00652583">
        <w:rPr>
          <w:rFonts w:asciiTheme="majorHAnsi" w:hAnsiTheme="majorHAnsi" w:cstheme="majorHAnsi"/>
          <w:b/>
          <w:bCs/>
        </w:rPr>
        <w:t xml:space="preserve">Susanna </w:t>
      </w:r>
      <w:proofErr w:type="spellStart"/>
      <w:r w:rsidRPr="00652583">
        <w:rPr>
          <w:rFonts w:asciiTheme="majorHAnsi" w:hAnsiTheme="majorHAnsi" w:cstheme="majorHAnsi"/>
          <w:b/>
          <w:bCs/>
        </w:rPr>
        <w:t>Zeko</w:t>
      </w:r>
      <w:proofErr w:type="spellEnd"/>
      <w:r w:rsidRPr="00652583">
        <w:rPr>
          <w:rFonts w:asciiTheme="majorHAnsi" w:hAnsiTheme="majorHAnsi" w:cstheme="majorHAnsi"/>
          <w:b/>
          <w:bCs/>
        </w:rPr>
        <w:t xml:space="preserve">: </w:t>
      </w:r>
    </w:p>
    <w:p w:rsidR="00133393" w:rsidRPr="00174E0E" w:rsidRDefault="00133393" w:rsidP="00133393">
      <w:pPr>
        <w:rPr>
          <w:rFonts w:asciiTheme="majorHAnsi" w:hAnsiTheme="majorHAnsi" w:cstheme="majorHAnsi"/>
          <w:i/>
          <w:iCs/>
        </w:rPr>
      </w:pPr>
      <w:r w:rsidRPr="00174E0E">
        <w:rPr>
          <w:rFonts w:asciiTheme="majorHAnsi" w:hAnsiTheme="majorHAnsi" w:cstheme="majorHAnsi"/>
          <w:i/>
          <w:iCs/>
        </w:rPr>
        <w:t>Som ansvarig i Sverige för Incoterms 2020 behöver jag faktiskt inte verka för en ökad användning av Incoterms, däremot för en korrekt användning av dessa.</w:t>
      </w:r>
      <w:r>
        <w:rPr>
          <w:rFonts w:asciiTheme="majorHAnsi" w:hAnsiTheme="majorHAnsi" w:cstheme="majorHAnsi"/>
          <w:i/>
          <w:iCs/>
        </w:rPr>
        <w:t xml:space="preserve"> Det är därför vi med den här versionen också släpper ett helt nytt utbildningssystem</w:t>
      </w:r>
      <w:r w:rsidR="009B68E2">
        <w:rPr>
          <w:rFonts w:asciiTheme="majorHAnsi" w:hAnsiTheme="majorHAnsi" w:cstheme="majorHAnsi"/>
          <w:i/>
          <w:iCs/>
        </w:rPr>
        <w:t xml:space="preserve"> som sprider kunskap och ökar tryggheten hos användarna.</w:t>
      </w:r>
    </w:p>
    <w:p w:rsidR="002E7E25" w:rsidRDefault="002E7E25" w:rsidP="00266148"/>
    <w:p w:rsidR="00ED10F8" w:rsidRPr="00266148" w:rsidRDefault="00B109BC" w:rsidP="00266148">
      <w:r>
        <w:t>Kontakt:</w:t>
      </w:r>
      <w:r w:rsidR="0057600D">
        <w:t xml:space="preserve"> Kajsa Persson-Berg, Communications Manager, ICC Sweden. Mejl: </w:t>
      </w:r>
      <w:hyperlink r:id="rId6" w:history="1">
        <w:r w:rsidR="0057600D" w:rsidRPr="00877E04">
          <w:rPr>
            <w:rStyle w:val="Hyperlnk"/>
          </w:rPr>
          <w:t>kajsa.persson-berg@icc.se</w:t>
        </w:r>
      </w:hyperlink>
      <w:r w:rsidR="0057600D">
        <w:t>, tel. +46 (0) 76 103 7878</w:t>
      </w:r>
    </w:p>
    <w:sectPr w:rsidR="00ED10F8" w:rsidRPr="00266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EA" w:rsidRDefault="001A18EA" w:rsidP="00C37233">
      <w:pPr>
        <w:spacing w:after="0" w:line="240" w:lineRule="auto"/>
      </w:pPr>
      <w:r>
        <w:separator/>
      </w:r>
    </w:p>
  </w:endnote>
  <w:endnote w:type="continuationSeparator" w:id="0">
    <w:p w:rsidR="001A18EA" w:rsidRDefault="001A18EA" w:rsidP="00C3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48" w:rsidRDefault="00266148" w:rsidP="00266148">
    <w:pPr>
      <w:spacing w:line="276" w:lineRule="auto"/>
      <w:contextualSpacing/>
      <w:rPr>
        <w:rFonts w:asciiTheme="majorHAnsi" w:hAnsiTheme="majorHAnsi" w:cstheme="majorHAnsi"/>
        <w:color w:val="0064A8"/>
        <w:szCs w:val="26"/>
      </w:rPr>
    </w:pPr>
    <w:r w:rsidRPr="00AC0DFA">
      <w:rPr>
        <w:rFonts w:asciiTheme="majorHAnsi" w:hAnsiTheme="majorHAnsi" w:cstheme="majorHAnsi"/>
        <w:noProof/>
        <w:color w:val="0064A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8CF0B" wp14:editId="7D9B9589">
              <wp:simplePos x="0" y="0"/>
              <wp:positionH relativeFrom="column">
                <wp:posOffset>3030</wp:posOffset>
              </wp:positionH>
              <wp:positionV relativeFrom="paragraph">
                <wp:posOffset>66136</wp:posOffset>
              </wp:positionV>
              <wp:extent cx="5822066" cy="0"/>
              <wp:effectExtent l="0" t="0" r="7620" b="127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06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AD5402" id="Ra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2pt" to="458.7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" strokecolor="#aeaaaa [2414]" strokeweight=".5pt">
              <v:stroke joinstyle="miter"/>
            </v:line>
          </w:pict>
        </mc:Fallback>
      </mc:AlternateContent>
    </w:r>
  </w:p>
  <w:p w:rsidR="00266148" w:rsidRDefault="00266148" w:rsidP="00266148">
    <w:pPr>
      <w:spacing w:after="120" w:line="276" w:lineRule="auto"/>
      <w:contextualSpacing/>
      <w:rPr>
        <w:rFonts w:cstheme="minorHAnsi"/>
        <w:color w:val="0064A8"/>
        <w:szCs w:val="26"/>
      </w:rPr>
    </w:pPr>
    <w:r w:rsidRPr="00757934">
      <w:rPr>
        <w:rFonts w:cstheme="minorHAnsi"/>
        <w:color w:val="0064A8"/>
        <w:szCs w:val="26"/>
      </w:rPr>
      <w:t>ICC Sweden</w:t>
    </w:r>
  </w:p>
  <w:p w:rsidR="00266148" w:rsidRPr="00266148" w:rsidRDefault="005271B2" w:rsidP="00266148">
    <w:pPr>
      <w:spacing w:after="120" w:line="276" w:lineRule="auto"/>
      <w:contextualSpacing/>
      <w:rPr>
        <w:rFonts w:cstheme="minorHAnsi"/>
        <w:color w:val="0064A8"/>
        <w:szCs w:val="26"/>
      </w:rPr>
    </w:pPr>
    <w:r>
      <w:rPr>
        <w:rFonts w:asciiTheme="majorHAnsi" w:hAnsiTheme="majorHAnsi" w:cstheme="majorHAnsi"/>
        <w:sz w:val="21"/>
      </w:rPr>
      <w:t>Box 16050</w:t>
    </w:r>
    <w:r w:rsidR="00266148" w:rsidRPr="00757934">
      <w:rPr>
        <w:rFonts w:asciiTheme="majorHAnsi" w:hAnsiTheme="majorHAnsi" w:cstheme="majorHAnsi"/>
        <w:sz w:val="21"/>
      </w:rPr>
      <w:t xml:space="preserve"> </w:t>
    </w:r>
    <w:r w:rsidR="00266148" w:rsidRPr="00757934">
      <w:rPr>
        <w:rFonts w:asciiTheme="majorHAnsi" w:hAnsiTheme="majorHAnsi" w:cstheme="majorHAnsi"/>
        <w:color w:val="BFBFBF" w:themeColor="background1" w:themeShade="BF"/>
        <w:sz w:val="21"/>
        <w:szCs w:val="20"/>
      </w:rPr>
      <w:t>|</w:t>
    </w:r>
    <w:r w:rsidR="00266148" w:rsidRPr="00757934">
      <w:rPr>
        <w:rFonts w:asciiTheme="majorHAnsi" w:hAnsiTheme="majorHAnsi" w:cstheme="majorHAnsi"/>
        <w:sz w:val="21"/>
        <w:szCs w:val="20"/>
      </w:rPr>
      <w:t xml:space="preserve"> 1</w:t>
    </w:r>
    <w:r>
      <w:rPr>
        <w:rFonts w:asciiTheme="majorHAnsi" w:hAnsiTheme="majorHAnsi" w:cstheme="majorHAnsi"/>
        <w:sz w:val="21"/>
      </w:rPr>
      <w:t>03</w:t>
    </w:r>
    <w:r w:rsidR="00266148" w:rsidRPr="00757934">
      <w:rPr>
        <w:rFonts w:asciiTheme="majorHAnsi" w:hAnsiTheme="majorHAnsi" w:cstheme="majorHAnsi"/>
        <w:sz w:val="21"/>
      </w:rPr>
      <w:t xml:space="preserve"> </w:t>
    </w:r>
    <w:r>
      <w:rPr>
        <w:rFonts w:asciiTheme="majorHAnsi" w:hAnsiTheme="majorHAnsi" w:cstheme="majorHAnsi"/>
        <w:sz w:val="21"/>
      </w:rPr>
      <w:t>21</w:t>
    </w:r>
    <w:r w:rsidR="00266148" w:rsidRPr="00757934">
      <w:rPr>
        <w:rFonts w:asciiTheme="majorHAnsi" w:hAnsiTheme="majorHAnsi" w:cstheme="majorHAnsi"/>
        <w:sz w:val="21"/>
      </w:rPr>
      <w:t xml:space="preserve"> Stockholm</w:t>
    </w:r>
  </w:p>
  <w:p w:rsidR="00266148" w:rsidRPr="00757934" w:rsidRDefault="00266148" w:rsidP="00266148">
    <w:pPr>
      <w:spacing w:line="276" w:lineRule="auto"/>
      <w:contextualSpacing/>
    </w:pPr>
    <w:r w:rsidRPr="00757934">
      <w:rPr>
        <w:rFonts w:asciiTheme="majorHAnsi" w:hAnsiTheme="majorHAnsi" w:cstheme="majorHAnsi"/>
        <w:sz w:val="21"/>
      </w:rPr>
      <w:t xml:space="preserve">www.icc.se </w:t>
    </w:r>
    <w:r w:rsidRPr="00757934">
      <w:rPr>
        <w:rFonts w:asciiTheme="majorHAnsi" w:hAnsiTheme="majorHAnsi" w:cstheme="majorHAnsi"/>
        <w:color w:val="BFBFBF" w:themeColor="background1" w:themeShade="BF"/>
        <w:sz w:val="21"/>
        <w:szCs w:val="20"/>
      </w:rPr>
      <w:t>|</w:t>
    </w:r>
    <w:r w:rsidRPr="00757934">
      <w:rPr>
        <w:rFonts w:asciiTheme="majorHAnsi" w:hAnsiTheme="majorHAnsi" w:cstheme="majorHAnsi"/>
        <w:color w:val="BFBFBF" w:themeColor="background1" w:themeShade="BF"/>
        <w:sz w:val="21"/>
      </w:rPr>
      <w:t xml:space="preserve"> </w:t>
    </w:r>
    <w:r w:rsidRPr="00757934">
      <w:rPr>
        <w:rFonts w:asciiTheme="majorHAnsi" w:hAnsiTheme="majorHAnsi" w:cstheme="majorHAnsi"/>
        <w:sz w:val="21"/>
      </w:rPr>
      <w:t xml:space="preserve">info@icc.se </w:t>
    </w:r>
    <w:r w:rsidRPr="00757934">
      <w:rPr>
        <w:rFonts w:asciiTheme="majorHAnsi" w:hAnsiTheme="majorHAnsi" w:cstheme="majorHAnsi"/>
        <w:color w:val="BFBFBF" w:themeColor="background1" w:themeShade="BF"/>
        <w:sz w:val="21"/>
        <w:szCs w:val="20"/>
      </w:rPr>
      <w:t>|</w:t>
    </w:r>
    <w:r w:rsidRPr="00757934">
      <w:rPr>
        <w:rFonts w:asciiTheme="majorHAnsi" w:hAnsiTheme="majorHAnsi" w:cstheme="majorHAnsi"/>
        <w:color w:val="BFBFBF" w:themeColor="background1" w:themeShade="BF"/>
        <w:sz w:val="21"/>
      </w:rPr>
      <w:t xml:space="preserve"> </w:t>
    </w:r>
    <w:r w:rsidRPr="00757934">
      <w:rPr>
        <w:rFonts w:asciiTheme="majorHAnsi" w:hAnsiTheme="majorHAnsi" w:cstheme="majorHAnsi"/>
        <w:sz w:val="21"/>
      </w:rPr>
      <w:t>+46 8 440 89 20</w:t>
    </w:r>
  </w:p>
  <w:p w:rsidR="00C37233" w:rsidRPr="00266148" w:rsidRDefault="00C37233" w:rsidP="00266148">
    <w:pPr>
      <w:pStyle w:val="Sidfot"/>
      <w:spacing w:line="276" w:lineRule="auto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EA" w:rsidRDefault="001A18EA" w:rsidP="00C37233">
      <w:pPr>
        <w:spacing w:after="0" w:line="240" w:lineRule="auto"/>
      </w:pPr>
      <w:r>
        <w:separator/>
      </w:r>
    </w:p>
  </w:footnote>
  <w:footnote w:type="continuationSeparator" w:id="0">
    <w:p w:rsidR="001A18EA" w:rsidRDefault="001A18EA" w:rsidP="00C3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33" w:rsidRDefault="00C37233">
    <w:pPr>
      <w:pStyle w:val="Sidhuvud"/>
    </w:pPr>
    <w:r>
      <w:rPr>
        <w:noProof/>
      </w:rPr>
      <w:drawing>
        <wp:inline distT="0" distB="0" distL="0" distR="0">
          <wp:extent cx="2089374" cy="444499"/>
          <wp:effectExtent l="0" t="0" r="635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C NC Horz logo_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877" cy="5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233" w:rsidRDefault="00C372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E1"/>
    <w:rsid w:val="00045F73"/>
    <w:rsid w:val="00051E16"/>
    <w:rsid w:val="000572E7"/>
    <w:rsid w:val="000A5197"/>
    <w:rsid w:val="000C5BD8"/>
    <w:rsid w:val="00123115"/>
    <w:rsid w:val="00133393"/>
    <w:rsid w:val="00174E0E"/>
    <w:rsid w:val="00175CEB"/>
    <w:rsid w:val="0018363C"/>
    <w:rsid w:val="00187CD1"/>
    <w:rsid w:val="001A18EA"/>
    <w:rsid w:val="002646ED"/>
    <w:rsid w:val="00266148"/>
    <w:rsid w:val="00266BBD"/>
    <w:rsid w:val="00267466"/>
    <w:rsid w:val="00270239"/>
    <w:rsid w:val="00270258"/>
    <w:rsid w:val="00275BD9"/>
    <w:rsid w:val="002A4B4C"/>
    <w:rsid w:val="002C376B"/>
    <w:rsid w:val="002E7E25"/>
    <w:rsid w:val="00334F08"/>
    <w:rsid w:val="003B7A66"/>
    <w:rsid w:val="003C178C"/>
    <w:rsid w:val="003D098E"/>
    <w:rsid w:val="00417C1B"/>
    <w:rsid w:val="004453D9"/>
    <w:rsid w:val="00491EF5"/>
    <w:rsid w:val="005271B2"/>
    <w:rsid w:val="00544B9B"/>
    <w:rsid w:val="0057600D"/>
    <w:rsid w:val="00577D72"/>
    <w:rsid w:val="005B3C94"/>
    <w:rsid w:val="005D65C9"/>
    <w:rsid w:val="005F719A"/>
    <w:rsid w:val="0060099E"/>
    <w:rsid w:val="006070DE"/>
    <w:rsid w:val="00652583"/>
    <w:rsid w:val="006A7E0A"/>
    <w:rsid w:val="006B7968"/>
    <w:rsid w:val="006D65F2"/>
    <w:rsid w:val="00705663"/>
    <w:rsid w:val="0071576C"/>
    <w:rsid w:val="007644B1"/>
    <w:rsid w:val="007778AC"/>
    <w:rsid w:val="008004D6"/>
    <w:rsid w:val="00804ED9"/>
    <w:rsid w:val="00852986"/>
    <w:rsid w:val="008602B4"/>
    <w:rsid w:val="008B58B5"/>
    <w:rsid w:val="00913605"/>
    <w:rsid w:val="00972C82"/>
    <w:rsid w:val="0097687B"/>
    <w:rsid w:val="00996D1B"/>
    <w:rsid w:val="009B68E2"/>
    <w:rsid w:val="009C0190"/>
    <w:rsid w:val="009C060A"/>
    <w:rsid w:val="009F39E1"/>
    <w:rsid w:val="00A11366"/>
    <w:rsid w:val="00A9592E"/>
    <w:rsid w:val="00AB2C13"/>
    <w:rsid w:val="00B109BC"/>
    <w:rsid w:val="00C3160D"/>
    <w:rsid w:val="00C32A3E"/>
    <w:rsid w:val="00C37233"/>
    <w:rsid w:val="00CC40B3"/>
    <w:rsid w:val="00CC6AEA"/>
    <w:rsid w:val="00D31C32"/>
    <w:rsid w:val="00D36C76"/>
    <w:rsid w:val="00D7605A"/>
    <w:rsid w:val="00E349F2"/>
    <w:rsid w:val="00E442CC"/>
    <w:rsid w:val="00ED10F8"/>
    <w:rsid w:val="00F0267D"/>
    <w:rsid w:val="00F208C6"/>
    <w:rsid w:val="00F331AA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053BE"/>
  <w15:chartTrackingRefBased/>
  <w15:docId w15:val="{634F54AF-A52C-714A-82D6-E2879D1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233"/>
  </w:style>
  <w:style w:type="paragraph" w:styleId="Sidfot">
    <w:name w:val="footer"/>
    <w:basedOn w:val="Normal"/>
    <w:link w:val="SidfotChar"/>
    <w:uiPriority w:val="99"/>
    <w:unhideWhenUsed/>
    <w:rsid w:val="00C3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233"/>
  </w:style>
  <w:style w:type="character" w:styleId="Hyperlnk">
    <w:name w:val="Hyperlink"/>
    <w:basedOn w:val="Standardstycketeckensnitt"/>
    <w:uiPriority w:val="99"/>
    <w:unhideWhenUsed/>
    <w:rsid w:val="00C372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723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61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1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jsa.persson-berg@icc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jsa/Library/Group%20Containers/UBF8T346G9.Office/User%20Content.localized/Templates.localized/ICC-Pressmeddelande-2019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ICC-Pressmeddelande-2019.dotm</Template>
  <TotalTime>4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Persson-Berg</dc:creator>
  <cp:keywords/>
  <dc:description/>
  <cp:lastModifiedBy>Kajsa Persson-Berg</cp:lastModifiedBy>
  <cp:revision>3</cp:revision>
  <cp:lastPrinted>2019-09-03T13:53:00Z</cp:lastPrinted>
  <dcterms:created xsi:type="dcterms:W3CDTF">2019-09-09T13:03:00Z</dcterms:created>
  <dcterms:modified xsi:type="dcterms:W3CDTF">2019-09-09T14:23:00Z</dcterms:modified>
</cp:coreProperties>
</file>