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34D8" w14:textId="77777777" w:rsidR="002A2A28" w:rsidRDefault="00000000">
      <w:pPr>
        <w:rPr>
          <w:rFonts w:ascii="Arial" w:eastAsia="Arial" w:hAnsi="Arial" w:cs="Arial"/>
          <w:sz w:val="16"/>
          <w:szCs w:val="16"/>
        </w:rPr>
      </w:pPr>
      <w:r w:rsidRPr="00852E56">
        <w:rPr>
          <w:rFonts w:ascii="Arial" w:eastAsia="Arial" w:hAnsi="Arial" w:cs="Arial"/>
          <w:lang w:val="en-US"/>
        </w:rPr>
        <w:t>PRESSEMEDDELELSE:</w:t>
      </w:r>
      <w:r>
        <w:rPr>
          <w:rFonts w:ascii="Arial" w:eastAsia="Arial" w:hAnsi="Arial" w:cs="Arial"/>
          <w:i/>
          <w:noProof/>
        </w:rPr>
        <w:drawing>
          <wp:inline distT="114300" distB="114300" distL="114300" distR="114300" wp14:anchorId="1BB8694C" wp14:editId="0CAC3F03">
            <wp:extent cx="6332220" cy="4216400"/>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5"/>
                    <a:srcRect/>
                    <a:stretch>
                      <a:fillRect/>
                    </a:stretch>
                  </pic:blipFill>
                  <pic:spPr>
                    <a:xfrm>
                      <a:off x="0" y="0"/>
                      <a:ext cx="6332220" cy="4216400"/>
                    </a:xfrm>
                    <a:prstGeom prst="rect">
                      <a:avLst/>
                    </a:prstGeom>
                    <a:ln/>
                  </pic:spPr>
                </pic:pic>
              </a:graphicData>
            </a:graphic>
          </wp:inline>
        </w:drawing>
      </w:r>
      <w:r w:rsidRPr="00852E56">
        <w:rPr>
          <w:rFonts w:ascii="Arial" w:eastAsia="Arial" w:hAnsi="Arial" w:cs="Arial"/>
          <w:i/>
          <w:lang w:val="en-US"/>
        </w:rPr>
        <w:br/>
      </w:r>
      <w:r w:rsidRPr="00852E56">
        <w:rPr>
          <w:rFonts w:ascii="Arial" w:eastAsia="Arial" w:hAnsi="Arial" w:cs="Arial"/>
          <w:sz w:val="16"/>
          <w:szCs w:val="16"/>
          <w:lang w:val="en-US"/>
        </w:rPr>
        <w:t xml:space="preserve">Nat Bloch </w:t>
      </w:r>
      <w:proofErr w:type="spellStart"/>
      <w:r w:rsidRPr="00852E56">
        <w:rPr>
          <w:rFonts w:ascii="Arial" w:eastAsia="Arial" w:hAnsi="Arial" w:cs="Arial"/>
          <w:sz w:val="16"/>
          <w:szCs w:val="16"/>
          <w:lang w:val="en-US"/>
        </w:rPr>
        <w:t>Gregersen</w:t>
      </w:r>
      <w:proofErr w:type="spellEnd"/>
      <w:r w:rsidRPr="00852E56">
        <w:rPr>
          <w:rFonts w:ascii="Arial" w:eastAsia="Arial" w:hAnsi="Arial" w:cs="Arial"/>
          <w:sz w:val="16"/>
          <w:szCs w:val="16"/>
          <w:lang w:val="en-US"/>
        </w:rPr>
        <w:t>:</w:t>
      </w:r>
      <w:r w:rsidRPr="00852E56">
        <w:rPr>
          <w:rFonts w:ascii="Arial" w:eastAsia="Arial" w:hAnsi="Arial" w:cs="Arial"/>
          <w:i/>
          <w:sz w:val="16"/>
          <w:szCs w:val="16"/>
          <w:lang w:val="en-US"/>
        </w:rPr>
        <w:t xml:space="preserve"> </w:t>
      </w:r>
      <w:r w:rsidRPr="00852E56">
        <w:rPr>
          <w:rFonts w:ascii="Arial" w:eastAsia="Arial" w:hAnsi="Arial" w:cs="Arial"/>
          <w:i/>
          <w:color w:val="222222"/>
          <w:sz w:val="16"/>
          <w:szCs w:val="16"/>
          <w:highlight w:val="white"/>
          <w:lang w:val="en-US"/>
        </w:rPr>
        <w:t xml:space="preserve">Light technique/B10 </w:t>
      </w:r>
      <w:proofErr w:type="spellStart"/>
      <w:r w:rsidRPr="00852E56">
        <w:rPr>
          <w:rFonts w:ascii="Arial" w:eastAsia="Arial" w:hAnsi="Arial" w:cs="Arial"/>
          <w:i/>
          <w:color w:val="222222"/>
          <w:sz w:val="16"/>
          <w:szCs w:val="16"/>
          <w:highlight w:val="white"/>
          <w:lang w:val="en-US"/>
        </w:rPr>
        <w:t>bicolour</w:t>
      </w:r>
      <w:proofErr w:type="spellEnd"/>
      <w:r w:rsidRPr="00852E56">
        <w:rPr>
          <w:rFonts w:ascii="Arial" w:eastAsia="Arial" w:hAnsi="Arial" w:cs="Arial"/>
          <w:i/>
          <w:color w:val="222222"/>
          <w:sz w:val="16"/>
          <w:szCs w:val="16"/>
          <w:highlight w:val="white"/>
          <w:lang w:val="en-US"/>
        </w:rPr>
        <w:t xml:space="preserve">', 2020. </w:t>
      </w:r>
      <w:r>
        <w:rPr>
          <w:rFonts w:ascii="Arial" w:eastAsia="Arial" w:hAnsi="Arial" w:cs="Arial"/>
          <w:color w:val="222222"/>
          <w:sz w:val="16"/>
          <w:szCs w:val="16"/>
          <w:highlight w:val="white"/>
        </w:rPr>
        <w:t xml:space="preserve">Photo </w:t>
      </w:r>
      <w:proofErr w:type="spellStart"/>
      <w:r>
        <w:rPr>
          <w:rFonts w:ascii="Arial" w:eastAsia="Arial" w:hAnsi="Arial" w:cs="Arial"/>
          <w:color w:val="222222"/>
          <w:sz w:val="16"/>
          <w:szCs w:val="16"/>
          <w:highlight w:val="white"/>
        </w:rPr>
        <w:t>credit</w:t>
      </w:r>
      <w:proofErr w:type="spellEnd"/>
      <w:r>
        <w:rPr>
          <w:rFonts w:ascii="Arial" w:eastAsia="Arial" w:hAnsi="Arial" w:cs="Arial"/>
          <w:color w:val="222222"/>
          <w:sz w:val="16"/>
          <w:szCs w:val="16"/>
          <w:highlight w:val="white"/>
        </w:rPr>
        <w:t xml:space="preserve"> Mikkel Carl</w:t>
      </w:r>
    </w:p>
    <w:p w14:paraId="6FBB1EDA" w14:textId="77777777" w:rsidR="002A2A28" w:rsidRDefault="00000000">
      <w:pPr>
        <w:rPr>
          <w:rFonts w:ascii="Arial" w:eastAsia="Arial" w:hAnsi="Arial" w:cs="Arial"/>
          <w:b/>
          <w:i/>
          <w:sz w:val="26"/>
          <w:szCs w:val="26"/>
        </w:rPr>
      </w:pPr>
      <w:r>
        <w:rPr>
          <w:rFonts w:ascii="Arial" w:eastAsia="Arial" w:hAnsi="Arial" w:cs="Arial"/>
          <w:b/>
          <w:sz w:val="26"/>
          <w:szCs w:val="26"/>
        </w:rPr>
        <w:t>Art Hub Copenhagen indtager VEGA med værker, talks og performance-program</w:t>
      </w:r>
    </w:p>
    <w:p w14:paraId="789B8FF9" w14:textId="15FBC7D7" w:rsidR="002A2A28" w:rsidRDefault="00000000">
      <w:pPr>
        <w:rPr>
          <w:rFonts w:ascii="Arial" w:eastAsia="Arial" w:hAnsi="Arial" w:cs="Arial"/>
        </w:rPr>
      </w:pPr>
      <w:r>
        <w:rPr>
          <w:rFonts w:ascii="Arial" w:eastAsia="Arial" w:hAnsi="Arial" w:cs="Arial"/>
          <w:b/>
          <w:i/>
        </w:rPr>
        <w:t>Art Hub Copenhagen x VEGA|ARTS</w:t>
      </w:r>
      <w:r>
        <w:rPr>
          <w:rFonts w:ascii="Courier New" w:eastAsia="Courier New" w:hAnsi="Courier New" w:cs="Courier New"/>
          <w:sz w:val="28"/>
          <w:szCs w:val="28"/>
        </w:rPr>
        <w:br/>
      </w:r>
      <w:r>
        <w:rPr>
          <w:rFonts w:ascii="Arial" w:eastAsia="Arial" w:hAnsi="Arial" w:cs="Arial"/>
        </w:rPr>
        <w:t>Fernisering</w:t>
      </w:r>
      <w:r>
        <w:rPr>
          <w:rFonts w:ascii="Arial" w:eastAsia="Arial" w:hAnsi="Arial" w:cs="Arial"/>
        </w:rPr>
        <w:br/>
        <w:t>14. okt. 15.00-18.00</w:t>
      </w:r>
      <w:r>
        <w:rPr>
          <w:rFonts w:ascii="Arial" w:eastAsia="Arial" w:hAnsi="Arial" w:cs="Arial"/>
        </w:rPr>
        <w:br/>
        <w:t xml:space="preserve">VEGA LAB + Lille </w:t>
      </w:r>
      <w:r w:rsidR="00C325BF">
        <w:rPr>
          <w:rFonts w:ascii="Arial" w:eastAsia="Arial" w:hAnsi="Arial" w:cs="Arial"/>
        </w:rPr>
        <w:t>VEGA</w:t>
      </w:r>
      <w:r>
        <w:rPr>
          <w:rFonts w:ascii="Arial" w:eastAsia="Arial" w:hAnsi="Arial" w:cs="Arial"/>
        </w:rPr>
        <w:t xml:space="preserve"> (fri entré) </w:t>
      </w:r>
    </w:p>
    <w:p w14:paraId="02EF2A30" w14:textId="77777777" w:rsidR="002A2A28" w:rsidRDefault="00000000">
      <w:pPr>
        <w:rPr>
          <w:rFonts w:ascii="Arial" w:eastAsia="Arial" w:hAnsi="Arial" w:cs="Arial"/>
        </w:rPr>
      </w:pPr>
      <w:r>
        <w:rPr>
          <w:rFonts w:ascii="Arial" w:eastAsia="Arial" w:hAnsi="Arial" w:cs="Arial"/>
        </w:rPr>
        <w:t xml:space="preserve">VEGA|ARTS er et visionært rum for samtidskunsten i </w:t>
      </w:r>
      <w:proofErr w:type="spellStart"/>
      <w:r>
        <w:rPr>
          <w:rFonts w:ascii="Arial" w:eastAsia="Arial" w:hAnsi="Arial" w:cs="Arial"/>
        </w:rPr>
        <w:t>VEGAs</w:t>
      </w:r>
      <w:proofErr w:type="spellEnd"/>
      <w:r>
        <w:rPr>
          <w:rFonts w:ascii="Arial" w:eastAsia="Arial" w:hAnsi="Arial" w:cs="Arial"/>
        </w:rPr>
        <w:t xml:space="preserve"> undersøgelser af nye liveformater, og hvordan VEGA kan blive et hus for flere kunstarter. Et forsøg på at følge med kunsten og artister verden over og herhjemme, der lige nu tester kategorierne for fuld skrue. Albums og live-oplevelser er lige nu udsat for radikale omvæltninger, som vil teste grænseværdier for både kunst, musik, koncert, publikum og spillested. </w:t>
      </w:r>
    </w:p>
    <w:p w14:paraId="2C32281D" w14:textId="77777777" w:rsidR="002A2A28" w:rsidRDefault="00000000">
      <w:pPr>
        <w:rPr>
          <w:rFonts w:ascii="Arial" w:eastAsia="Arial" w:hAnsi="Arial" w:cs="Arial"/>
        </w:rPr>
      </w:pPr>
      <w:r>
        <w:rPr>
          <w:rFonts w:ascii="Arial" w:eastAsia="Arial" w:hAnsi="Arial" w:cs="Arial"/>
        </w:rPr>
        <w:t>VEGA|ARTS er med andre ord sat i verden for at udvikle og huse nye kunstneriske metoder, oplevelser og forståelser af live-oplevelsen og dens kropslige og kollektive dimensioner i vores kultur. Nu sparkes døren ind til en ny projektfase, hvor målet er at ændre VEGA for altid.</w:t>
      </w:r>
    </w:p>
    <w:p w14:paraId="1B39AE9E" w14:textId="77777777" w:rsidR="002A2A28" w:rsidRDefault="00000000">
      <w:pPr>
        <w:rPr>
          <w:rFonts w:ascii="Arial" w:eastAsia="Arial" w:hAnsi="Arial" w:cs="Arial"/>
        </w:rPr>
      </w:pPr>
      <w:r>
        <w:rPr>
          <w:rFonts w:ascii="Arial" w:eastAsia="Arial" w:hAnsi="Arial" w:cs="Arial"/>
          <w:b/>
        </w:rPr>
        <w:t>Samarbejder er vanebrydende</w:t>
      </w:r>
      <w:r>
        <w:rPr>
          <w:rFonts w:ascii="Arial" w:eastAsia="Arial" w:hAnsi="Arial" w:cs="Arial"/>
          <w:b/>
        </w:rPr>
        <w:br/>
      </w:r>
      <w:r>
        <w:rPr>
          <w:rFonts w:ascii="Arial" w:eastAsia="Arial" w:hAnsi="Arial" w:cs="Arial"/>
        </w:rPr>
        <w:t xml:space="preserve">Et centralt element i </w:t>
      </w:r>
      <w:proofErr w:type="spellStart"/>
      <w:r>
        <w:rPr>
          <w:rFonts w:ascii="Arial" w:eastAsia="Arial" w:hAnsi="Arial" w:cs="Arial"/>
        </w:rPr>
        <w:t>VEGAs</w:t>
      </w:r>
      <w:proofErr w:type="spellEnd"/>
      <w:r>
        <w:rPr>
          <w:rFonts w:ascii="Arial" w:eastAsia="Arial" w:hAnsi="Arial" w:cs="Arial"/>
        </w:rPr>
        <w:t xml:space="preserve"> transformation er erkendelsen af, at man ikke sidder med svarene eller metoderne selv som institution. Derfor vil VEGA|ARTS også være fuld af samarbejder, </w:t>
      </w:r>
      <w:proofErr w:type="spellStart"/>
      <w:r>
        <w:rPr>
          <w:rFonts w:ascii="Arial" w:eastAsia="Arial" w:hAnsi="Arial" w:cs="Arial"/>
          <w:i/>
        </w:rPr>
        <w:t>take</w:t>
      </w:r>
      <w:proofErr w:type="spellEnd"/>
      <w:r>
        <w:rPr>
          <w:rFonts w:ascii="Arial" w:eastAsia="Arial" w:hAnsi="Arial" w:cs="Arial"/>
          <w:i/>
        </w:rPr>
        <w:t xml:space="preserve"> overs</w:t>
      </w:r>
      <w:r>
        <w:rPr>
          <w:rFonts w:ascii="Arial" w:eastAsia="Arial" w:hAnsi="Arial" w:cs="Arial"/>
        </w:rPr>
        <w:t xml:space="preserve"> og </w:t>
      </w:r>
      <w:proofErr w:type="spellStart"/>
      <w:r>
        <w:rPr>
          <w:rFonts w:ascii="Arial" w:eastAsia="Arial" w:hAnsi="Arial" w:cs="Arial"/>
        </w:rPr>
        <w:t>kuratoriske</w:t>
      </w:r>
      <w:proofErr w:type="spellEnd"/>
      <w:r>
        <w:rPr>
          <w:rFonts w:ascii="Arial" w:eastAsia="Arial" w:hAnsi="Arial" w:cs="Arial"/>
        </w:rPr>
        <w:t xml:space="preserve"> interventioner fra institutioner, magasiner, </w:t>
      </w:r>
      <w:proofErr w:type="spellStart"/>
      <w:r>
        <w:rPr>
          <w:rFonts w:ascii="Arial" w:eastAsia="Arial" w:hAnsi="Arial" w:cs="Arial"/>
        </w:rPr>
        <w:t>tech</w:t>
      </w:r>
      <w:proofErr w:type="spellEnd"/>
      <w:r>
        <w:rPr>
          <w:rFonts w:ascii="Arial" w:eastAsia="Arial" w:hAnsi="Arial" w:cs="Arial"/>
        </w:rPr>
        <w:t xml:space="preserve">-aktører, kollektiver, kunstnere og kuratorer. der arbejder med det tværdisciplinære, det procesorienterede, det </w:t>
      </w:r>
      <w:proofErr w:type="spellStart"/>
      <w:r>
        <w:rPr>
          <w:rFonts w:ascii="Arial" w:eastAsia="Arial" w:hAnsi="Arial" w:cs="Arial"/>
        </w:rPr>
        <w:t>intersektionelle</w:t>
      </w:r>
      <w:proofErr w:type="spellEnd"/>
      <w:r>
        <w:rPr>
          <w:rFonts w:ascii="Arial" w:eastAsia="Arial" w:hAnsi="Arial" w:cs="Arial"/>
        </w:rPr>
        <w:t xml:space="preserve"> og det virtuelle. Det får vi forhåbentlig nogle virkelig vilde og spændende live-oplevelser ud af, for ikke at sige en masse vigtige inputs om, hvor vi er og kunne være på vej he</w:t>
      </w:r>
      <w:r>
        <w:rPr>
          <w:rFonts w:ascii="Arial" w:eastAsia="Arial" w:hAnsi="Arial" w:cs="Arial"/>
          <w:b/>
        </w:rPr>
        <w:t>n.</w:t>
      </w:r>
      <w:r>
        <w:rPr>
          <w:rFonts w:ascii="Arial" w:eastAsia="Arial" w:hAnsi="Arial" w:cs="Arial"/>
        </w:rPr>
        <w:t xml:space="preserve"> </w:t>
      </w:r>
    </w:p>
    <w:p w14:paraId="0EEC91DB" w14:textId="44483C08" w:rsidR="002A2A28" w:rsidRDefault="00000000">
      <w:pPr>
        <w:rPr>
          <w:rFonts w:ascii="Arial" w:eastAsia="Arial" w:hAnsi="Arial" w:cs="Arial"/>
        </w:rPr>
      </w:pPr>
      <w:r>
        <w:rPr>
          <w:rFonts w:ascii="Arial" w:eastAsia="Arial" w:hAnsi="Arial" w:cs="Arial"/>
          <w:b/>
        </w:rPr>
        <w:t>Art Hub Copenhagen takeover</w:t>
      </w:r>
      <w:r>
        <w:rPr>
          <w:rFonts w:ascii="Arial" w:eastAsia="Arial" w:hAnsi="Arial" w:cs="Arial"/>
        </w:rPr>
        <w:br/>
        <w:t xml:space="preserve">Det første institutionelle og kunstneriske samarbejde er med Art Hub Copenhagen, og fra 14. oktober til 6. november indtager Art Hub Copenhagen og 19 kunstneres værker VEGA LAB og Lille </w:t>
      </w:r>
      <w:r w:rsidR="00446CF0">
        <w:rPr>
          <w:rFonts w:ascii="Arial" w:eastAsia="Arial" w:hAnsi="Arial" w:cs="Arial"/>
        </w:rPr>
        <w:t>VEGA</w:t>
      </w:r>
      <w:r>
        <w:rPr>
          <w:rFonts w:ascii="Arial" w:eastAsia="Arial" w:hAnsi="Arial" w:cs="Arial"/>
        </w:rPr>
        <w:t xml:space="preserve"> med udstillede værker, </w:t>
      </w:r>
      <w:proofErr w:type="spellStart"/>
      <w:r>
        <w:rPr>
          <w:rFonts w:ascii="Arial" w:eastAsia="Arial" w:hAnsi="Arial" w:cs="Arial"/>
        </w:rPr>
        <w:t>talkformatet</w:t>
      </w:r>
      <w:proofErr w:type="spellEnd"/>
      <w:r>
        <w:rPr>
          <w:rFonts w:ascii="Arial" w:eastAsia="Arial" w:hAnsi="Arial" w:cs="Arial"/>
        </w:rPr>
        <w:t xml:space="preserve"> </w:t>
      </w:r>
      <w:proofErr w:type="spellStart"/>
      <w:r>
        <w:rPr>
          <w:rFonts w:ascii="Arial" w:eastAsia="Arial" w:hAnsi="Arial" w:cs="Arial"/>
          <w:i/>
        </w:rPr>
        <w:t>Free</w:t>
      </w:r>
      <w:proofErr w:type="spellEnd"/>
      <w:r>
        <w:rPr>
          <w:rFonts w:ascii="Arial" w:eastAsia="Arial" w:hAnsi="Arial" w:cs="Arial"/>
          <w:i/>
        </w:rPr>
        <w:t xml:space="preserve"> Lunch Series </w:t>
      </w:r>
      <w:r>
        <w:rPr>
          <w:rFonts w:ascii="Arial" w:eastAsia="Arial" w:hAnsi="Arial" w:cs="Arial"/>
        </w:rPr>
        <w:t xml:space="preserve">og et bombardement af et </w:t>
      </w:r>
      <w:r>
        <w:rPr>
          <w:rFonts w:ascii="Arial" w:eastAsia="Arial" w:hAnsi="Arial" w:cs="Arial"/>
        </w:rPr>
        <w:lastRenderedPageBreak/>
        <w:t>performanceprogram i weekenden 5.-6. november med performances af 16 kunstnere med efterfølgende koncerter.</w:t>
      </w:r>
    </w:p>
    <w:p w14:paraId="24A449B7" w14:textId="77777777" w:rsidR="002A2A28" w:rsidRDefault="00000000">
      <w:pPr>
        <w:rPr>
          <w:rFonts w:ascii="Arial" w:eastAsia="Arial" w:hAnsi="Arial" w:cs="Arial"/>
        </w:rPr>
      </w:pPr>
      <w:r>
        <w:rPr>
          <w:rFonts w:ascii="Arial" w:eastAsia="Arial" w:hAnsi="Arial" w:cs="Arial"/>
        </w:rPr>
        <w:t xml:space="preserve">Art Hub Copenhagen er netop en institution, der er vant til at operere på tværs af faglige felter og kunstneriske kategorier, så derfor lå et samarbejde mellem de to institutioner ligefor. Dette indledes med </w:t>
      </w:r>
      <w:proofErr w:type="gramStart"/>
      <w:r>
        <w:rPr>
          <w:rFonts w:ascii="Arial" w:eastAsia="Arial" w:hAnsi="Arial" w:cs="Arial"/>
        </w:rPr>
        <w:t xml:space="preserve">et decideret </w:t>
      </w:r>
      <w:r>
        <w:rPr>
          <w:rFonts w:ascii="Arial" w:eastAsia="Arial" w:hAnsi="Arial" w:cs="Arial"/>
          <w:i/>
        </w:rPr>
        <w:t>takeover</w:t>
      </w:r>
      <w:proofErr w:type="gramEnd"/>
      <w:r>
        <w:rPr>
          <w:rFonts w:ascii="Arial" w:eastAsia="Arial" w:hAnsi="Arial" w:cs="Arial"/>
          <w:i/>
        </w:rPr>
        <w:t>,</w:t>
      </w:r>
      <w:r>
        <w:rPr>
          <w:rFonts w:ascii="Arial" w:eastAsia="Arial" w:hAnsi="Arial" w:cs="Arial"/>
        </w:rPr>
        <w:t xml:space="preserve"> hvor Art Hub Copenhagen for en stund bliver en institution i institutionen.</w:t>
      </w:r>
    </w:p>
    <w:p w14:paraId="4DACAC13" w14:textId="77777777" w:rsidR="002A2A28" w:rsidRDefault="00000000">
      <w:pPr>
        <w:rPr>
          <w:rFonts w:ascii="Arial" w:eastAsia="Arial" w:hAnsi="Arial" w:cs="Arial"/>
        </w:rPr>
      </w:pPr>
      <w:r>
        <w:rPr>
          <w:rFonts w:ascii="Arial" w:eastAsia="Arial" w:hAnsi="Arial" w:cs="Arial"/>
          <w:b/>
        </w:rPr>
        <w:t>Lidt om værkerne:</w:t>
      </w:r>
      <w:r>
        <w:rPr>
          <w:rFonts w:ascii="Arial" w:eastAsia="Arial" w:hAnsi="Arial" w:cs="Arial"/>
        </w:rPr>
        <w:br/>
        <w:t xml:space="preserve">De installerede værker af Nat Bloch Gregersen og </w:t>
      </w:r>
      <w:proofErr w:type="spellStart"/>
      <w:r>
        <w:rPr>
          <w:rFonts w:ascii="Arial" w:eastAsia="Arial" w:hAnsi="Arial" w:cs="Arial"/>
        </w:rPr>
        <w:t>Sóley</w:t>
      </w:r>
      <w:proofErr w:type="spellEnd"/>
      <w:r>
        <w:rPr>
          <w:rFonts w:ascii="Arial" w:eastAsia="Arial" w:hAnsi="Arial" w:cs="Arial"/>
        </w:rPr>
        <w:t xml:space="preserve"> </w:t>
      </w:r>
      <w:proofErr w:type="spellStart"/>
      <w:r>
        <w:rPr>
          <w:rFonts w:ascii="Arial" w:eastAsia="Arial" w:hAnsi="Arial" w:cs="Arial"/>
        </w:rPr>
        <w:t>Ragnarsdóttir</w:t>
      </w:r>
      <w:proofErr w:type="spellEnd"/>
      <w:r>
        <w:rPr>
          <w:rFonts w:ascii="Arial" w:eastAsia="Arial" w:hAnsi="Arial" w:cs="Arial"/>
        </w:rPr>
        <w:t xml:space="preserve"> undersøger rummenes koder; mødet, sanserne og forventningerne, som lys-koreografi med grundstoffer og dansende, mangehovedet, malerisk velkomst, imens Mark Tholander præsenterer et tre-kanals videoværk, hvor musikere og animatorer legende fletter sig ind i værkets audiovisuelle form og udtryk. </w:t>
      </w:r>
    </w:p>
    <w:p w14:paraId="74523063" w14:textId="3B5D087D" w:rsidR="002A2A28" w:rsidRDefault="00000000">
      <w:pPr>
        <w:rPr>
          <w:rFonts w:ascii="Arial" w:eastAsia="Arial" w:hAnsi="Arial" w:cs="Arial"/>
        </w:rPr>
      </w:pPr>
      <w:r>
        <w:rPr>
          <w:rFonts w:ascii="Arial" w:eastAsia="Arial" w:hAnsi="Arial" w:cs="Arial"/>
        </w:rPr>
        <w:t xml:space="preserve">Performance-programmet 5. og 6. november samler et stort og sjældent </w:t>
      </w:r>
      <w:proofErr w:type="spellStart"/>
      <w:r>
        <w:rPr>
          <w:rFonts w:ascii="Arial" w:eastAsia="Arial" w:hAnsi="Arial" w:cs="Arial"/>
        </w:rPr>
        <w:t>diverst</w:t>
      </w:r>
      <w:proofErr w:type="spellEnd"/>
      <w:r>
        <w:rPr>
          <w:rFonts w:ascii="Arial" w:eastAsia="Arial" w:hAnsi="Arial" w:cs="Arial"/>
        </w:rPr>
        <w:t xml:space="preserve"> hold af danske billede- og performancekunstnere, der i et stramt koncept vil skabe et virvar af skulpturelle situationer. De 16 værker vil indtage gulvet i Lille </w:t>
      </w:r>
      <w:r w:rsidR="00446CF0">
        <w:rPr>
          <w:rFonts w:ascii="Arial" w:eastAsia="Arial" w:hAnsi="Arial" w:cs="Arial"/>
        </w:rPr>
        <w:t>VEGA</w:t>
      </w:r>
      <w:r>
        <w:rPr>
          <w:rFonts w:ascii="Arial" w:eastAsia="Arial" w:hAnsi="Arial" w:cs="Arial"/>
        </w:rPr>
        <w:t xml:space="preserve"> i en undersøgelse af liveformatets muligheder mellem medier, kroppe og materialer. Dialogen mellem kunstarterne fuldendes med afsluttende koncerter hver aften. </w:t>
      </w:r>
      <w:proofErr w:type="spellStart"/>
      <w:r>
        <w:rPr>
          <w:rFonts w:ascii="Arial" w:eastAsia="Arial" w:hAnsi="Arial" w:cs="Arial"/>
        </w:rPr>
        <w:t>Excelsior</w:t>
      </w:r>
      <w:proofErr w:type="spellEnd"/>
      <w:r>
        <w:rPr>
          <w:rFonts w:ascii="Arial" w:eastAsia="Arial" w:hAnsi="Arial" w:cs="Arial"/>
        </w:rPr>
        <w:t xml:space="preserve"> præsenterer her sit</w:t>
      </w:r>
      <w:r>
        <w:rPr>
          <w:rFonts w:ascii="Arial" w:eastAsia="Arial" w:hAnsi="Arial" w:cs="Arial"/>
          <w:color w:val="050505"/>
          <w:highlight w:val="white"/>
        </w:rPr>
        <w:t xml:space="preserve"> aktuelle album Fit For Fiction om mytologi og kvinde-stereotyper og </w:t>
      </w:r>
      <w:r>
        <w:rPr>
          <w:rFonts w:ascii="Arial" w:eastAsia="Arial" w:hAnsi="Arial" w:cs="Arial"/>
        </w:rPr>
        <w:t xml:space="preserve">et skulpturelt samarbejde med billedkunstneren </w:t>
      </w:r>
      <w:r>
        <w:rPr>
          <w:rFonts w:ascii="Arial" w:eastAsia="Arial" w:hAnsi="Arial" w:cs="Arial"/>
          <w:color w:val="050505"/>
          <w:highlight w:val="white"/>
        </w:rPr>
        <w:t>Heidi Nicolaisen, som den 6. november vil få en yderligere performativ dimension.</w:t>
      </w:r>
    </w:p>
    <w:p w14:paraId="10173DDA" w14:textId="2EE35B18" w:rsidR="002A2A28" w:rsidRDefault="00000000">
      <w:pPr>
        <w:rPr>
          <w:rFonts w:ascii="Arial" w:eastAsia="Arial" w:hAnsi="Arial" w:cs="Arial"/>
          <w:b/>
          <w:color w:val="FF0000"/>
        </w:rPr>
      </w:pPr>
      <w:r>
        <w:rPr>
          <w:rFonts w:ascii="Arial" w:eastAsia="Arial" w:hAnsi="Arial" w:cs="Arial"/>
        </w:rPr>
        <w:t>PROGRAM</w:t>
      </w:r>
      <w:r>
        <w:rPr>
          <w:rFonts w:ascii="Arial" w:eastAsia="Arial" w:hAnsi="Arial" w:cs="Arial"/>
          <w:b/>
        </w:rPr>
        <w:t>:</w:t>
      </w:r>
      <w:r>
        <w:rPr>
          <w:rFonts w:ascii="Arial" w:eastAsia="Arial" w:hAnsi="Arial" w:cs="Arial"/>
          <w:b/>
        </w:rPr>
        <w:br/>
        <w:t>14. oktober</w:t>
      </w:r>
      <w:r>
        <w:rPr>
          <w:rFonts w:ascii="Arial" w:eastAsia="Arial" w:hAnsi="Arial" w:cs="Arial"/>
        </w:rPr>
        <w:t xml:space="preserve"> 15.00-18.00 </w:t>
      </w:r>
      <w:r w:rsidR="00253499">
        <w:rPr>
          <w:rFonts w:ascii="Arial" w:eastAsia="Arial" w:hAnsi="Arial" w:cs="Arial"/>
          <w:i/>
        </w:rPr>
        <w:t>Fernisering</w:t>
      </w:r>
      <w:r w:rsidR="00253499">
        <w:rPr>
          <w:rFonts w:ascii="Arial" w:eastAsia="Arial" w:hAnsi="Arial" w:cs="Arial"/>
        </w:rPr>
        <w:t xml:space="preserve"> i</w:t>
      </w:r>
      <w:r>
        <w:rPr>
          <w:rFonts w:ascii="Arial" w:eastAsia="Arial" w:hAnsi="Arial" w:cs="Arial"/>
        </w:rPr>
        <w:t xml:space="preserve"> Lille </w:t>
      </w:r>
      <w:r w:rsidR="00253499">
        <w:rPr>
          <w:rFonts w:ascii="Arial" w:eastAsia="Arial" w:hAnsi="Arial" w:cs="Arial"/>
        </w:rPr>
        <w:t>VEGA</w:t>
      </w:r>
      <w:r>
        <w:rPr>
          <w:rFonts w:ascii="Arial" w:eastAsia="Arial" w:hAnsi="Arial" w:cs="Arial"/>
        </w:rPr>
        <w:t xml:space="preserve"> med installationer af Mark Tholander, Nat Bloch Gregersen, </w:t>
      </w:r>
      <w:proofErr w:type="spellStart"/>
      <w:r>
        <w:rPr>
          <w:rFonts w:ascii="Arial" w:eastAsia="Arial" w:hAnsi="Arial" w:cs="Arial"/>
        </w:rPr>
        <w:t>Sóley</w:t>
      </w:r>
      <w:proofErr w:type="spellEnd"/>
      <w:r>
        <w:rPr>
          <w:rFonts w:ascii="Arial" w:eastAsia="Arial" w:hAnsi="Arial" w:cs="Arial"/>
        </w:rPr>
        <w:t xml:space="preserve"> </w:t>
      </w:r>
      <w:proofErr w:type="spellStart"/>
      <w:r>
        <w:rPr>
          <w:rFonts w:ascii="Arial" w:eastAsia="Arial" w:hAnsi="Arial" w:cs="Arial"/>
        </w:rPr>
        <w:t>Ragnarsdóttir</w:t>
      </w:r>
      <w:proofErr w:type="spellEnd"/>
      <w:r>
        <w:rPr>
          <w:rFonts w:ascii="Arial" w:eastAsia="Arial" w:hAnsi="Arial" w:cs="Arial"/>
        </w:rPr>
        <w:t>.</w:t>
      </w:r>
    </w:p>
    <w:p w14:paraId="66AC9FA5" w14:textId="77777777" w:rsidR="002A2A28" w:rsidRPr="00852E56" w:rsidRDefault="00000000">
      <w:pPr>
        <w:rPr>
          <w:rFonts w:ascii="Arial" w:eastAsia="Arial" w:hAnsi="Arial" w:cs="Arial"/>
          <w:b/>
          <w:color w:val="FF0000"/>
          <w:lang w:val="en-US"/>
        </w:rPr>
      </w:pPr>
      <w:r w:rsidRPr="00852E56">
        <w:rPr>
          <w:rFonts w:ascii="Arial" w:eastAsia="Arial" w:hAnsi="Arial" w:cs="Arial"/>
          <w:b/>
          <w:lang w:val="en-US"/>
        </w:rPr>
        <w:t xml:space="preserve">25. </w:t>
      </w:r>
      <w:proofErr w:type="spellStart"/>
      <w:r w:rsidRPr="00852E56">
        <w:rPr>
          <w:rFonts w:ascii="Arial" w:eastAsia="Arial" w:hAnsi="Arial" w:cs="Arial"/>
          <w:b/>
          <w:lang w:val="en-US"/>
        </w:rPr>
        <w:t>oktober</w:t>
      </w:r>
      <w:proofErr w:type="spellEnd"/>
      <w:r w:rsidRPr="00852E56">
        <w:rPr>
          <w:rFonts w:ascii="Arial" w:eastAsia="Arial" w:hAnsi="Arial" w:cs="Arial"/>
          <w:b/>
          <w:lang w:val="en-US"/>
        </w:rPr>
        <w:t xml:space="preserve"> </w:t>
      </w:r>
      <w:r w:rsidRPr="00852E56">
        <w:rPr>
          <w:rFonts w:ascii="Arial" w:eastAsia="Arial" w:hAnsi="Arial" w:cs="Arial"/>
          <w:lang w:val="en-US"/>
        </w:rPr>
        <w:t xml:space="preserve">12.00-13.30 </w:t>
      </w:r>
      <w:r w:rsidRPr="00852E56">
        <w:rPr>
          <w:rFonts w:ascii="Arial" w:eastAsia="Arial" w:hAnsi="Arial" w:cs="Arial"/>
          <w:i/>
          <w:lang w:val="en-US"/>
        </w:rPr>
        <w:t xml:space="preserve">Free Lunch Series: Mark </w:t>
      </w:r>
      <w:proofErr w:type="spellStart"/>
      <w:r w:rsidRPr="00852E56">
        <w:rPr>
          <w:rFonts w:ascii="Arial" w:eastAsia="Arial" w:hAnsi="Arial" w:cs="Arial"/>
          <w:i/>
          <w:lang w:val="en-US"/>
        </w:rPr>
        <w:t>Tholander</w:t>
      </w:r>
      <w:proofErr w:type="spellEnd"/>
      <w:r w:rsidRPr="00852E56">
        <w:rPr>
          <w:rFonts w:ascii="Arial" w:eastAsia="Arial" w:hAnsi="Arial" w:cs="Arial"/>
          <w:lang w:val="en-US"/>
        </w:rPr>
        <w:t>, Ideal Bar.</w:t>
      </w:r>
    </w:p>
    <w:p w14:paraId="077579C7" w14:textId="77777777" w:rsidR="002A2A28" w:rsidRDefault="00000000">
      <w:pPr>
        <w:rPr>
          <w:rFonts w:ascii="Arial" w:eastAsia="Arial" w:hAnsi="Arial" w:cs="Arial"/>
          <w:i/>
          <w:color w:val="202124"/>
          <w:sz w:val="21"/>
          <w:szCs w:val="21"/>
        </w:rPr>
        <w:sectPr w:rsidR="002A2A28">
          <w:pgSz w:w="12240" w:h="15840"/>
          <w:pgMar w:top="708" w:right="1134" w:bottom="676" w:left="1134" w:header="360" w:footer="360" w:gutter="0"/>
          <w:pgNumType w:start="1"/>
          <w:cols w:space="708"/>
        </w:sectPr>
      </w:pPr>
      <w:r>
        <w:rPr>
          <w:rFonts w:ascii="Arial" w:eastAsia="Arial" w:hAnsi="Arial" w:cs="Arial"/>
          <w:b/>
        </w:rPr>
        <w:t>5. + 6. november</w:t>
      </w:r>
      <w:r>
        <w:rPr>
          <w:rFonts w:ascii="Arial" w:eastAsia="Arial" w:hAnsi="Arial" w:cs="Arial"/>
        </w:rPr>
        <w:t xml:space="preserve"> 13.00-17.00 </w:t>
      </w:r>
      <w:r>
        <w:rPr>
          <w:rFonts w:ascii="Arial" w:eastAsia="Arial" w:hAnsi="Arial" w:cs="Arial"/>
          <w:i/>
        </w:rPr>
        <w:t>Alle mulige ting</w:t>
      </w:r>
      <w:r>
        <w:rPr>
          <w:rFonts w:ascii="Arial" w:eastAsia="Arial" w:hAnsi="Arial" w:cs="Arial"/>
        </w:rPr>
        <w:t xml:space="preserve"> – 16 skulpturelle situationer på to dage, </w:t>
      </w:r>
      <w:proofErr w:type="spellStart"/>
      <w:r>
        <w:rPr>
          <w:rFonts w:ascii="Arial" w:eastAsia="Arial" w:hAnsi="Arial" w:cs="Arial"/>
        </w:rPr>
        <w:t>kurateret</w:t>
      </w:r>
      <w:proofErr w:type="spellEnd"/>
      <w:r>
        <w:rPr>
          <w:rFonts w:ascii="Arial" w:eastAsia="Arial" w:hAnsi="Arial" w:cs="Arial"/>
        </w:rPr>
        <w:t xml:space="preserve"> af Heine Kjærgaard Klausen + koncerter 20.00-22.00 Agnes Hartwich (5. nov.) + </w:t>
      </w:r>
      <w:proofErr w:type="spellStart"/>
      <w:r>
        <w:rPr>
          <w:rFonts w:ascii="Arial" w:eastAsia="Arial" w:hAnsi="Arial" w:cs="Arial"/>
        </w:rPr>
        <w:t>Excelsior</w:t>
      </w:r>
      <w:proofErr w:type="spellEnd"/>
      <w:r>
        <w:rPr>
          <w:rFonts w:ascii="Arial" w:eastAsia="Arial" w:hAnsi="Arial" w:cs="Arial"/>
        </w:rPr>
        <w:t xml:space="preserve"> (6. nov.). </w:t>
      </w:r>
      <w:r>
        <w:rPr>
          <w:rFonts w:ascii="Arial" w:eastAsia="Arial" w:hAnsi="Arial" w:cs="Arial"/>
        </w:rPr>
        <w:br/>
        <w:t xml:space="preserve">Billetter: </w:t>
      </w:r>
      <w:r>
        <w:rPr>
          <w:rFonts w:ascii="Arial" w:eastAsia="Arial" w:hAnsi="Arial" w:cs="Arial"/>
          <w:i/>
        </w:rPr>
        <w:t xml:space="preserve">Alle mulige ting </w:t>
      </w:r>
      <w:r>
        <w:rPr>
          <w:rFonts w:ascii="Arial" w:eastAsia="Arial" w:hAnsi="Arial" w:cs="Arial"/>
        </w:rPr>
        <w:t>(dagsbillet):</w:t>
      </w:r>
      <w:r>
        <w:rPr>
          <w:rFonts w:ascii="Arial" w:eastAsia="Arial" w:hAnsi="Arial" w:cs="Arial"/>
          <w:i/>
        </w:rPr>
        <w:t xml:space="preserve"> </w:t>
      </w:r>
      <w:r>
        <w:rPr>
          <w:rFonts w:ascii="Arial" w:eastAsia="Arial" w:hAnsi="Arial" w:cs="Arial"/>
        </w:rPr>
        <w:t>100,- /</w:t>
      </w:r>
      <w:r>
        <w:rPr>
          <w:rFonts w:ascii="Arial" w:eastAsia="Arial" w:hAnsi="Arial" w:cs="Arial"/>
          <w:i/>
        </w:rPr>
        <w:t xml:space="preserve"> </w:t>
      </w:r>
      <w:r>
        <w:rPr>
          <w:rFonts w:ascii="Arial" w:eastAsia="Arial" w:hAnsi="Arial" w:cs="Arial"/>
        </w:rPr>
        <w:t xml:space="preserve">Samlet billet lørdag 175,- / Samlet billet søndag 150,- </w:t>
      </w:r>
    </w:p>
    <w:p w14:paraId="40CD6BEF" w14:textId="191E412F" w:rsidR="002A2A28" w:rsidRDefault="00000000">
      <w:pPr>
        <w:shd w:val="clear" w:color="auto" w:fill="FFFFFF"/>
        <w:spacing w:after="0" w:line="276" w:lineRule="auto"/>
        <w:rPr>
          <w:rFonts w:ascii="Arial" w:eastAsia="Arial" w:hAnsi="Arial" w:cs="Arial"/>
          <w:color w:val="202124"/>
          <w:sz w:val="21"/>
          <w:szCs w:val="21"/>
        </w:rPr>
      </w:pPr>
      <w:r>
        <w:rPr>
          <w:rFonts w:ascii="Arial" w:eastAsia="Arial" w:hAnsi="Arial" w:cs="Arial"/>
          <w:color w:val="202124"/>
          <w:sz w:val="21"/>
          <w:szCs w:val="21"/>
        </w:rPr>
        <w:t>LØRDAG D. 5</w:t>
      </w:r>
      <w:r w:rsidR="00852E56">
        <w:rPr>
          <w:rFonts w:ascii="Arial" w:eastAsia="Arial" w:hAnsi="Arial" w:cs="Arial"/>
          <w:color w:val="202124"/>
          <w:sz w:val="21"/>
          <w:szCs w:val="21"/>
        </w:rPr>
        <w:t>.</w:t>
      </w:r>
      <w:r>
        <w:rPr>
          <w:rFonts w:ascii="Arial" w:eastAsia="Arial" w:hAnsi="Arial" w:cs="Arial"/>
          <w:color w:val="202124"/>
          <w:sz w:val="21"/>
          <w:szCs w:val="21"/>
        </w:rPr>
        <w:t xml:space="preserve"> NOVEMBER</w:t>
      </w:r>
    </w:p>
    <w:p w14:paraId="23B282D9" w14:textId="77777777" w:rsidR="002A2A28" w:rsidRDefault="00000000">
      <w:pPr>
        <w:shd w:val="clear" w:color="auto" w:fill="FFFFFF"/>
        <w:spacing w:after="0" w:line="276" w:lineRule="auto"/>
        <w:rPr>
          <w:rFonts w:ascii="Arial" w:eastAsia="Arial" w:hAnsi="Arial" w:cs="Arial"/>
          <w:color w:val="202124"/>
          <w:sz w:val="21"/>
          <w:szCs w:val="21"/>
        </w:rPr>
      </w:pPr>
      <w:r>
        <w:rPr>
          <w:rFonts w:ascii="Arial" w:eastAsia="Arial" w:hAnsi="Arial" w:cs="Arial"/>
          <w:color w:val="202124"/>
          <w:sz w:val="21"/>
          <w:szCs w:val="21"/>
        </w:rPr>
        <w:t>13 00 - 13 30 J &amp; K</w:t>
      </w:r>
    </w:p>
    <w:p w14:paraId="12527C34" w14:textId="77777777" w:rsidR="002A2A28" w:rsidRDefault="00000000">
      <w:pPr>
        <w:shd w:val="clear" w:color="auto" w:fill="FFFFFF"/>
        <w:spacing w:after="0" w:line="276" w:lineRule="auto"/>
        <w:rPr>
          <w:rFonts w:ascii="Arial" w:eastAsia="Arial" w:hAnsi="Arial" w:cs="Arial"/>
          <w:color w:val="202124"/>
          <w:sz w:val="21"/>
          <w:szCs w:val="21"/>
        </w:rPr>
      </w:pPr>
      <w:r>
        <w:rPr>
          <w:rFonts w:ascii="Arial" w:eastAsia="Arial" w:hAnsi="Arial" w:cs="Arial"/>
          <w:color w:val="202124"/>
          <w:sz w:val="21"/>
          <w:szCs w:val="21"/>
        </w:rPr>
        <w:t>13 30 - 14 00 Peter Land</w:t>
      </w:r>
    </w:p>
    <w:p w14:paraId="0173814E" w14:textId="77777777" w:rsidR="002A2A28" w:rsidRDefault="00000000">
      <w:pPr>
        <w:shd w:val="clear" w:color="auto" w:fill="FFFFFF"/>
        <w:spacing w:after="0" w:line="276" w:lineRule="auto"/>
        <w:rPr>
          <w:rFonts w:ascii="Arial" w:eastAsia="Arial" w:hAnsi="Arial" w:cs="Arial"/>
          <w:color w:val="202124"/>
          <w:sz w:val="21"/>
          <w:szCs w:val="21"/>
        </w:rPr>
      </w:pPr>
      <w:r>
        <w:rPr>
          <w:rFonts w:ascii="Arial" w:eastAsia="Arial" w:hAnsi="Arial" w:cs="Arial"/>
          <w:color w:val="202124"/>
          <w:sz w:val="21"/>
          <w:szCs w:val="21"/>
        </w:rPr>
        <w:t>14 00 - 14 30 Kristoffer Akselbo</w:t>
      </w:r>
    </w:p>
    <w:p w14:paraId="47343978" w14:textId="77777777" w:rsidR="002A2A28" w:rsidRDefault="00000000">
      <w:pPr>
        <w:shd w:val="clear" w:color="auto" w:fill="FFFFFF"/>
        <w:spacing w:after="0" w:line="276" w:lineRule="auto"/>
        <w:rPr>
          <w:rFonts w:ascii="Arial" w:eastAsia="Arial" w:hAnsi="Arial" w:cs="Arial"/>
          <w:color w:val="202124"/>
          <w:sz w:val="21"/>
          <w:szCs w:val="21"/>
        </w:rPr>
      </w:pPr>
      <w:r>
        <w:rPr>
          <w:rFonts w:ascii="Arial" w:eastAsia="Arial" w:hAnsi="Arial" w:cs="Arial"/>
          <w:color w:val="202124"/>
          <w:sz w:val="21"/>
          <w:szCs w:val="21"/>
        </w:rPr>
        <w:t>14 30 - 15 00 Davide Hjort</w:t>
      </w:r>
    </w:p>
    <w:p w14:paraId="398D89E9" w14:textId="77777777" w:rsidR="002A2A28" w:rsidRDefault="00000000">
      <w:pPr>
        <w:shd w:val="clear" w:color="auto" w:fill="FFFFFF"/>
        <w:spacing w:after="0" w:line="276" w:lineRule="auto"/>
        <w:rPr>
          <w:rFonts w:ascii="Arial" w:eastAsia="Arial" w:hAnsi="Arial" w:cs="Arial"/>
          <w:color w:val="202124"/>
          <w:sz w:val="21"/>
          <w:szCs w:val="21"/>
        </w:rPr>
      </w:pPr>
      <w:r>
        <w:rPr>
          <w:rFonts w:ascii="Arial" w:eastAsia="Arial" w:hAnsi="Arial" w:cs="Arial"/>
          <w:color w:val="202124"/>
          <w:sz w:val="21"/>
          <w:szCs w:val="21"/>
        </w:rPr>
        <w:t>15 00 - 15 30 Lise Skou</w:t>
      </w:r>
    </w:p>
    <w:p w14:paraId="05F0825F" w14:textId="77777777" w:rsidR="002A2A28" w:rsidRDefault="00000000">
      <w:pPr>
        <w:shd w:val="clear" w:color="auto" w:fill="FFFFFF"/>
        <w:spacing w:after="0" w:line="276" w:lineRule="auto"/>
        <w:rPr>
          <w:rFonts w:ascii="Arial" w:eastAsia="Arial" w:hAnsi="Arial" w:cs="Arial"/>
          <w:color w:val="202124"/>
          <w:sz w:val="21"/>
          <w:szCs w:val="21"/>
        </w:rPr>
      </w:pPr>
      <w:r>
        <w:rPr>
          <w:rFonts w:ascii="Arial" w:eastAsia="Arial" w:hAnsi="Arial" w:cs="Arial"/>
          <w:color w:val="202124"/>
          <w:sz w:val="21"/>
          <w:szCs w:val="21"/>
        </w:rPr>
        <w:t>15 30 - 16 00 Jonas Kjeldgaard Sørensen</w:t>
      </w:r>
    </w:p>
    <w:p w14:paraId="76C61800" w14:textId="77777777" w:rsidR="002A2A28" w:rsidRDefault="00000000">
      <w:pPr>
        <w:shd w:val="clear" w:color="auto" w:fill="FFFFFF"/>
        <w:spacing w:after="0" w:line="276" w:lineRule="auto"/>
        <w:rPr>
          <w:rFonts w:ascii="Arial" w:eastAsia="Arial" w:hAnsi="Arial" w:cs="Arial"/>
          <w:color w:val="202124"/>
          <w:sz w:val="21"/>
          <w:szCs w:val="21"/>
        </w:rPr>
      </w:pPr>
      <w:r>
        <w:rPr>
          <w:rFonts w:ascii="Arial" w:eastAsia="Arial" w:hAnsi="Arial" w:cs="Arial"/>
          <w:color w:val="202124"/>
          <w:sz w:val="21"/>
          <w:szCs w:val="21"/>
        </w:rPr>
        <w:t xml:space="preserve">16 00 - 16 30 Skjold </w:t>
      </w:r>
      <w:proofErr w:type="spellStart"/>
      <w:r>
        <w:rPr>
          <w:rFonts w:ascii="Arial" w:eastAsia="Arial" w:hAnsi="Arial" w:cs="Arial"/>
          <w:color w:val="202124"/>
          <w:sz w:val="21"/>
          <w:szCs w:val="21"/>
        </w:rPr>
        <w:t>Rambow</w:t>
      </w:r>
      <w:proofErr w:type="spellEnd"/>
    </w:p>
    <w:p w14:paraId="2893BF9F" w14:textId="4B87E939" w:rsidR="002A2A28" w:rsidRDefault="00000000">
      <w:pPr>
        <w:shd w:val="clear" w:color="auto" w:fill="FFFFFF"/>
        <w:spacing w:after="0" w:line="276" w:lineRule="auto"/>
        <w:rPr>
          <w:rFonts w:ascii="Arial" w:eastAsia="Arial" w:hAnsi="Arial" w:cs="Arial"/>
          <w:color w:val="202124"/>
          <w:sz w:val="21"/>
          <w:szCs w:val="21"/>
        </w:rPr>
      </w:pPr>
      <w:r>
        <w:rPr>
          <w:rFonts w:ascii="Arial" w:eastAsia="Arial" w:hAnsi="Arial" w:cs="Arial"/>
          <w:color w:val="202124"/>
          <w:sz w:val="21"/>
          <w:szCs w:val="21"/>
        </w:rPr>
        <w:t xml:space="preserve">16 30 - 17 00 Nanna </w:t>
      </w:r>
      <w:r w:rsidR="00852E56">
        <w:rPr>
          <w:rFonts w:ascii="Arial" w:eastAsia="Arial" w:hAnsi="Arial" w:cs="Arial"/>
          <w:color w:val="202124"/>
          <w:sz w:val="21"/>
          <w:szCs w:val="21"/>
        </w:rPr>
        <w:t>L</w:t>
      </w:r>
      <w:r>
        <w:rPr>
          <w:rFonts w:ascii="Arial" w:eastAsia="Arial" w:hAnsi="Arial" w:cs="Arial"/>
          <w:color w:val="202124"/>
          <w:sz w:val="21"/>
          <w:szCs w:val="21"/>
        </w:rPr>
        <w:t xml:space="preserve">ysholt </w:t>
      </w:r>
      <w:r w:rsidR="00852E56">
        <w:rPr>
          <w:rFonts w:ascii="Arial" w:eastAsia="Arial" w:hAnsi="Arial" w:cs="Arial"/>
          <w:color w:val="202124"/>
          <w:sz w:val="21"/>
          <w:szCs w:val="21"/>
        </w:rPr>
        <w:t>H</w:t>
      </w:r>
      <w:r>
        <w:rPr>
          <w:rFonts w:ascii="Arial" w:eastAsia="Arial" w:hAnsi="Arial" w:cs="Arial"/>
          <w:color w:val="202124"/>
          <w:sz w:val="21"/>
          <w:szCs w:val="21"/>
        </w:rPr>
        <w:t>ansen</w:t>
      </w:r>
    </w:p>
    <w:p w14:paraId="472B07E9" w14:textId="77777777" w:rsidR="002A2A28" w:rsidRDefault="00000000">
      <w:pPr>
        <w:shd w:val="clear" w:color="auto" w:fill="FFFFFF"/>
        <w:spacing w:after="0" w:line="276" w:lineRule="auto"/>
        <w:rPr>
          <w:rFonts w:ascii="Arial" w:eastAsia="Arial" w:hAnsi="Arial" w:cs="Arial"/>
          <w:color w:val="202124"/>
          <w:sz w:val="21"/>
          <w:szCs w:val="21"/>
        </w:rPr>
      </w:pPr>
      <w:r>
        <w:rPr>
          <w:rFonts w:ascii="Arial" w:eastAsia="Arial" w:hAnsi="Arial" w:cs="Arial"/>
          <w:color w:val="202124"/>
          <w:sz w:val="21"/>
          <w:szCs w:val="21"/>
        </w:rPr>
        <w:t>20.00 - 22.00 Agnes Hartwich (koncert)</w:t>
      </w:r>
    </w:p>
    <w:p w14:paraId="58DB449E" w14:textId="77777777" w:rsidR="002A2A28" w:rsidRDefault="002A2A28">
      <w:pPr>
        <w:shd w:val="clear" w:color="auto" w:fill="FFFFFF"/>
        <w:spacing w:after="0" w:line="276" w:lineRule="auto"/>
        <w:rPr>
          <w:rFonts w:ascii="Arial" w:eastAsia="Arial" w:hAnsi="Arial" w:cs="Arial"/>
          <w:color w:val="202124"/>
          <w:sz w:val="21"/>
          <w:szCs w:val="21"/>
        </w:rPr>
      </w:pPr>
    </w:p>
    <w:p w14:paraId="6EE44C78" w14:textId="380B007B" w:rsidR="002A2A28" w:rsidRDefault="00000000">
      <w:pPr>
        <w:shd w:val="clear" w:color="auto" w:fill="FFFFFF"/>
        <w:spacing w:after="0" w:line="276" w:lineRule="auto"/>
        <w:rPr>
          <w:rFonts w:ascii="Arial" w:eastAsia="Arial" w:hAnsi="Arial" w:cs="Arial"/>
          <w:color w:val="202124"/>
          <w:sz w:val="21"/>
          <w:szCs w:val="21"/>
        </w:rPr>
      </w:pPr>
      <w:r>
        <w:rPr>
          <w:rFonts w:ascii="Arial" w:eastAsia="Arial" w:hAnsi="Arial" w:cs="Arial"/>
          <w:color w:val="202124"/>
          <w:sz w:val="21"/>
          <w:szCs w:val="21"/>
        </w:rPr>
        <w:t>SØNDAG D. 6</w:t>
      </w:r>
      <w:r w:rsidR="00852E56">
        <w:rPr>
          <w:rFonts w:ascii="Arial" w:eastAsia="Arial" w:hAnsi="Arial" w:cs="Arial"/>
          <w:color w:val="202124"/>
          <w:sz w:val="21"/>
          <w:szCs w:val="21"/>
        </w:rPr>
        <w:t>.</w:t>
      </w:r>
      <w:r>
        <w:rPr>
          <w:rFonts w:ascii="Arial" w:eastAsia="Arial" w:hAnsi="Arial" w:cs="Arial"/>
          <w:color w:val="202124"/>
          <w:sz w:val="21"/>
          <w:szCs w:val="21"/>
        </w:rPr>
        <w:t xml:space="preserve"> NOVEMBER</w:t>
      </w:r>
    </w:p>
    <w:p w14:paraId="47568716" w14:textId="77777777" w:rsidR="002A2A28" w:rsidRDefault="00000000">
      <w:pPr>
        <w:shd w:val="clear" w:color="auto" w:fill="FFFFFF"/>
        <w:spacing w:after="0" w:line="276" w:lineRule="auto"/>
        <w:rPr>
          <w:rFonts w:ascii="Arial" w:eastAsia="Arial" w:hAnsi="Arial" w:cs="Arial"/>
          <w:color w:val="202124"/>
          <w:sz w:val="21"/>
          <w:szCs w:val="21"/>
        </w:rPr>
      </w:pPr>
      <w:r>
        <w:rPr>
          <w:rFonts w:ascii="Arial" w:eastAsia="Arial" w:hAnsi="Arial" w:cs="Arial"/>
          <w:color w:val="202124"/>
          <w:sz w:val="21"/>
          <w:szCs w:val="21"/>
        </w:rPr>
        <w:t>13 00 - 13 30 Karoline Seidelin Banke</w:t>
      </w:r>
    </w:p>
    <w:p w14:paraId="5D893B9F" w14:textId="77777777" w:rsidR="002A2A28" w:rsidRDefault="00000000">
      <w:pPr>
        <w:shd w:val="clear" w:color="auto" w:fill="FFFFFF"/>
        <w:spacing w:after="0" w:line="276" w:lineRule="auto"/>
        <w:rPr>
          <w:rFonts w:ascii="Arial" w:eastAsia="Arial" w:hAnsi="Arial" w:cs="Arial"/>
          <w:color w:val="202124"/>
          <w:sz w:val="21"/>
          <w:szCs w:val="21"/>
        </w:rPr>
      </w:pPr>
      <w:r>
        <w:rPr>
          <w:rFonts w:ascii="Arial" w:eastAsia="Arial" w:hAnsi="Arial" w:cs="Arial"/>
          <w:color w:val="202124"/>
          <w:sz w:val="21"/>
          <w:szCs w:val="21"/>
        </w:rPr>
        <w:t>13 30 - 14 00 Henrik Plenge Jakobsen</w:t>
      </w:r>
    </w:p>
    <w:p w14:paraId="74C11A6D" w14:textId="77777777" w:rsidR="002A2A28" w:rsidRDefault="00000000">
      <w:pPr>
        <w:shd w:val="clear" w:color="auto" w:fill="FFFFFF"/>
        <w:spacing w:after="0" w:line="276" w:lineRule="auto"/>
        <w:rPr>
          <w:rFonts w:ascii="Arial" w:eastAsia="Arial" w:hAnsi="Arial" w:cs="Arial"/>
          <w:color w:val="202124"/>
          <w:sz w:val="21"/>
          <w:szCs w:val="21"/>
        </w:rPr>
      </w:pPr>
      <w:r>
        <w:rPr>
          <w:rFonts w:ascii="Arial" w:eastAsia="Arial" w:hAnsi="Arial" w:cs="Arial"/>
          <w:color w:val="202124"/>
          <w:sz w:val="21"/>
          <w:szCs w:val="21"/>
        </w:rPr>
        <w:t>14 00 - 14 30 Nicolai Risbjerg</w:t>
      </w:r>
    </w:p>
    <w:p w14:paraId="2F1FB55E" w14:textId="77777777" w:rsidR="002A2A28" w:rsidRDefault="00000000">
      <w:pPr>
        <w:shd w:val="clear" w:color="auto" w:fill="FFFFFF"/>
        <w:spacing w:after="0" w:line="276" w:lineRule="auto"/>
        <w:rPr>
          <w:rFonts w:ascii="Arial" w:eastAsia="Arial" w:hAnsi="Arial" w:cs="Arial"/>
          <w:color w:val="202124"/>
          <w:sz w:val="21"/>
          <w:szCs w:val="21"/>
        </w:rPr>
      </w:pPr>
      <w:r>
        <w:rPr>
          <w:rFonts w:ascii="Arial" w:eastAsia="Arial" w:hAnsi="Arial" w:cs="Arial"/>
          <w:color w:val="202124"/>
          <w:sz w:val="21"/>
          <w:szCs w:val="21"/>
        </w:rPr>
        <w:t>14 30 - 15 00 Miriam Kongstad</w:t>
      </w:r>
    </w:p>
    <w:p w14:paraId="6E7DB508" w14:textId="77777777" w:rsidR="002A2A28" w:rsidRDefault="00000000">
      <w:pPr>
        <w:shd w:val="clear" w:color="auto" w:fill="FFFFFF"/>
        <w:spacing w:after="0" w:line="276" w:lineRule="auto"/>
        <w:rPr>
          <w:rFonts w:ascii="Arial" w:eastAsia="Arial" w:hAnsi="Arial" w:cs="Arial"/>
          <w:color w:val="202124"/>
          <w:sz w:val="21"/>
          <w:szCs w:val="21"/>
        </w:rPr>
      </w:pPr>
      <w:r>
        <w:rPr>
          <w:rFonts w:ascii="Arial" w:eastAsia="Arial" w:hAnsi="Arial" w:cs="Arial"/>
          <w:color w:val="202124"/>
          <w:sz w:val="21"/>
          <w:szCs w:val="21"/>
        </w:rPr>
        <w:t>15 00 - 15 30 Jytte Høy</w:t>
      </w:r>
    </w:p>
    <w:p w14:paraId="6796E499" w14:textId="77777777" w:rsidR="002A2A28" w:rsidRDefault="00000000">
      <w:pPr>
        <w:shd w:val="clear" w:color="auto" w:fill="FFFFFF"/>
        <w:spacing w:after="0" w:line="276" w:lineRule="auto"/>
        <w:rPr>
          <w:rFonts w:ascii="Arial" w:eastAsia="Arial" w:hAnsi="Arial" w:cs="Arial"/>
          <w:color w:val="202124"/>
          <w:sz w:val="21"/>
          <w:szCs w:val="21"/>
        </w:rPr>
      </w:pPr>
      <w:r>
        <w:rPr>
          <w:rFonts w:ascii="Arial" w:eastAsia="Arial" w:hAnsi="Arial" w:cs="Arial"/>
          <w:color w:val="202124"/>
          <w:sz w:val="21"/>
          <w:szCs w:val="21"/>
        </w:rPr>
        <w:t>15 30 - 16 00 Aslak Warming</w:t>
      </w:r>
    </w:p>
    <w:p w14:paraId="22CCA29E" w14:textId="77777777" w:rsidR="002A2A28" w:rsidRDefault="00000000">
      <w:pPr>
        <w:shd w:val="clear" w:color="auto" w:fill="FFFFFF"/>
        <w:spacing w:after="0" w:line="276" w:lineRule="auto"/>
        <w:rPr>
          <w:rFonts w:ascii="Arial" w:eastAsia="Arial" w:hAnsi="Arial" w:cs="Arial"/>
          <w:color w:val="202124"/>
          <w:sz w:val="21"/>
          <w:szCs w:val="21"/>
        </w:rPr>
      </w:pPr>
      <w:r>
        <w:rPr>
          <w:rFonts w:ascii="Arial" w:eastAsia="Arial" w:hAnsi="Arial" w:cs="Arial"/>
          <w:color w:val="202124"/>
          <w:sz w:val="21"/>
          <w:szCs w:val="21"/>
        </w:rPr>
        <w:t>16 00 - 16 30 Heine Kjærgaard Klausen</w:t>
      </w:r>
    </w:p>
    <w:p w14:paraId="1F87437E" w14:textId="77777777" w:rsidR="002A2A28" w:rsidRDefault="00000000">
      <w:pPr>
        <w:shd w:val="clear" w:color="auto" w:fill="FFFFFF"/>
        <w:spacing w:after="0" w:line="276" w:lineRule="auto"/>
        <w:rPr>
          <w:rFonts w:ascii="Arial" w:eastAsia="Arial" w:hAnsi="Arial" w:cs="Arial"/>
          <w:color w:val="202124"/>
          <w:sz w:val="21"/>
          <w:szCs w:val="21"/>
        </w:rPr>
        <w:sectPr w:rsidR="002A2A28">
          <w:type w:val="continuous"/>
          <w:pgSz w:w="12240" w:h="15840"/>
          <w:pgMar w:top="708" w:right="1134" w:bottom="676" w:left="1134" w:header="360" w:footer="360" w:gutter="0"/>
          <w:cols w:num="2" w:space="708" w:equalWidth="0">
            <w:col w:w="4625" w:space="720"/>
            <w:col w:w="4625" w:space="0"/>
          </w:cols>
        </w:sectPr>
      </w:pPr>
      <w:r>
        <w:rPr>
          <w:rFonts w:ascii="Arial" w:eastAsia="Arial" w:hAnsi="Arial" w:cs="Arial"/>
          <w:color w:val="202124"/>
          <w:sz w:val="21"/>
          <w:szCs w:val="21"/>
        </w:rPr>
        <w:t xml:space="preserve">16 30 - 17 00 Sara </w:t>
      </w:r>
      <w:proofErr w:type="spellStart"/>
      <w:r>
        <w:rPr>
          <w:rFonts w:ascii="Arial" w:eastAsia="Arial" w:hAnsi="Arial" w:cs="Arial"/>
          <w:color w:val="202124"/>
          <w:sz w:val="21"/>
          <w:szCs w:val="21"/>
        </w:rPr>
        <w:t>Sjölin</w:t>
      </w:r>
      <w:proofErr w:type="spellEnd"/>
      <w:r>
        <w:rPr>
          <w:rFonts w:ascii="Arial" w:eastAsia="Arial" w:hAnsi="Arial" w:cs="Arial"/>
          <w:color w:val="202124"/>
          <w:sz w:val="21"/>
          <w:szCs w:val="21"/>
        </w:rPr>
        <w:br/>
        <w:t xml:space="preserve">20.00 - 22.00 </w:t>
      </w:r>
      <w:proofErr w:type="spellStart"/>
      <w:r>
        <w:rPr>
          <w:rFonts w:ascii="Arial" w:eastAsia="Arial" w:hAnsi="Arial" w:cs="Arial"/>
          <w:color w:val="202124"/>
          <w:sz w:val="21"/>
          <w:szCs w:val="21"/>
        </w:rPr>
        <w:t>Excelsior</w:t>
      </w:r>
      <w:proofErr w:type="spellEnd"/>
      <w:r>
        <w:rPr>
          <w:rFonts w:ascii="Arial" w:eastAsia="Arial" w:hAnsi="Arial" w:cs="Arial"/>
          <w:color w:val="202124"/>
          <w:sz w:val="21"/>
          <w:szCs w:val="21"/>
        </w:rPr>
        <w:t xml:space="preserve"> (koncert)</w:t>
      </w:r>
    </w:p>
    <w:p w14:paraId="2335062D" w14:textId="77777777" w:rsidR="002A2A28" w:rsidRDefault="00000000">
      <w:pPr>
        <w:rPr>
          <w:rFonts w:ascii="Arial" w:eastAsia="Arial" w:hAnsi="Arial" w:cs="Arial"/>
        </w:rPr>
      </w:pPr>
      <w:r>
        <w:rPr>
          <w:rFonts w:ascii="Arial" w:eastAsia="Arial" w:hAnsi="Arial" w:cs="Arial"/>
        </w:rPr>
        <w:t>For flere oplysninger og kontakt:</w:t>
      </w:r>
      <w:r>
        <w:rPr>
          <w:rFonts w:ascii="Arial" w:eastAsia="Arial" w:hAnsi="Arial" w:cs="Arial"/>
        </w:rPr>
        <w:br/>
        <w:t xml:space="preserve">Marie Braad Larsen, kurator, Art Hub Copenhagen: </w:t>
      </w:r>
      <w:r>
        <w:rPr>
          <w:rFonts w:ascii="Arial" w:eastAsia="Arial" w:hAnsi="Arial" w:cs="Arial"/>
        </w:rPr>
        <w:br/>
      </w:r>
      <w:hyperlink r:id="rId6">
        <w:r>
          <w:rPr>
            <w:rFonts w:ascii="Arial" w:eastAsia="Arial" w:hAnsi="Arial" w:cs="Arial"/>
            <w:color w:val="1155CC"/>
            <w:u w:val="single"/>
          </w:rPr>
          <w:t>mb@arthubcopenhagen.dk</w:t>
        </w:r>
      </w:hyperlink>
      <w:r>
        <w:rPr>
          <w:rFonts w:ascii="Arial" w:eastAsia="Arial" w:hAnsi="Arial" w:cs="Arial"/>
        </w:rPr>
        <w:t xml:space="preserve"> // </w:t>
      </w:r>
      <w:hyperlink r:id="rId7">
        <w:r>
          <w:rPr>
            <w:rFonts w:ascii="Arial" w:eastAsia="Arial" w:hAnsi="Arial" w:cs="Arial"/>
            <w:color w:val="1155CC"/>
            <w:u w:val="single"/>
          </w:rPr>
          <w:t>https://arthubcopenhagen.net/</w:t>
        </w:r>
      </w:hyperlink>
      <w:r>
        <w:rPr>
          <w:rFonts w:ascii="Arial" w:eastAsia="Arial" w:hAnsi="Arial" w:cs="Arial"/>
        </w:rPr>
        <w:t xml:space="preserve"> </w:t>
      </w:r>
      <w:r>
        <w:rPr>
          <w:rFonts w:ascii="Arial" w:eastAsia="Arial" w:hAnsi="Arial" w:cs="Arial"/>
        </w:rPr>
        <w:br/>
        <w:t xml:space="preserve">Matthias </w:t>
      </w:r>
      <w:proofErr w:type="spellStart"/>
      <w:r>
        <w:rPr>
          <w:rFonts w:ascii="Arial" w:eastAsia="Arial" w:hAnsi="Arial" w:cs="Arial"/>
        </w:rPr>
        <w:t>Borello</w:t>
      </w:r>
      <w:proofErr w:type="spellEnd"/>
      <w:r>
        <w:rPr>
          <w:rFonts w:ascii="Arial" w:eastAsia="Arial" w:hAnsi="Arial" w:cs="Arial"/>
        </w:rPr>
        <w:t xml:space="preserve">, kurator, VEGA|ARTS: </w:t>
      </w:r>
      <w:hyperlink r:id="rId8">
        <w:r>
          <w:rPr>
            <w:rFonts w:ascii="Arial" w:eastAsia="Arial" w:hAnsi="Arial" w:cs="Arial"/>
            <w:color w:val="1155CC"/>
            <w:u w:val="single"/>
          </w:rPr>
          <w:t>mhb@vega.dk</w:t>
        </w:r>
      </w:hyperlink>
      <w:r>
        <w:rPr>
          <w:rFonts w:ascii="Arial" w:eastAsia="Arial" w:hAnsi="Arial" w:cs="Arial"/>
        </w:rPr>
        <w:t xml:space="preserve"> // </w:t>
      </w:r>
      <w:hyperlink r:id="rId9">
        <w:r>
          <w:rPr>
            <w:rFonts w:ascii="Arial" w:eastAsia="Arial" w:hAnsi="Arial" w:cs="Arial"/>
            <w:color w:val="1155CC"/>
            <w:u w:val="single"/>
          </w:rPr>
          <w:t>https://www.vega.dk/om-vega/vega-arts/</w:t>
        </w:r>
      </w:hyperlink>
      <w:r>
        <w:rPr>
          <w:rFonts w:ascii="Arial" w:eastAsia="Arial" w:hAnsi="Arial" w:cs="Arial"/>
        </w:rPr>
        <w:t xml:space="preserve"> </w:t>
      </w:r>
    </w:p>
    <w:p w14:paraId="443AB82D" w14:textId="77777777" w:rsidR="002A2A28" w:rsidRDefault="00000000">
      <w:pPr>
        <w:rPr>
          <w:rFonts w:ascii="Arial" w:eastAsia="Arial" w:hAnsi="Arial" w:cs="Arial"/>
        </w:rPr>
      </w:pPr>
      <w:r>
        <w:rPr>
          <w:rFonts w:ascii="Arial" w:eastAsia="Arial" w:hAnsi="Arial" w:cs="Arial"/>
        </w:rPr>
        <w:t>Art Hub Copenhagen x VEGA|ARTS er støttet af Statens Kunstfond</w:t>
      </w:r>
      <w:r>
        <w:rPr>
          <w:rFonts w:ascii="Arial" w:eastAsia="Arial" w:hAnsi="Arial" w:cs="Arial"/>
        </w:rPr>
        <w:br/>
      </w:r>
      <w:r>
        <w:rPr>
          <w:rFonts w:ascii="Arial" w:eastAsia="Arial" w:hAnsi="Arial" w:cs="Arial"/>
        </w:rPr>
        <w:br/>
      </w:r>
      <w:r>
        <w:rPr>
          <w:rFonts w:ascii="Arial" w:eastAsia="Arial" w:hAnsi="Arial" w:cs="Arial"/>
          <w:noProof/>
        </w:rPr>
        <w:drawing>
          <wp:inline distT="114300" distB="114300" distL="114300" distR="114300" wp14:anchorId="46FA049F" wp14:editId="009019E3">
            <wp:extent cx="4066223" cy="24446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066223" cy="244462"/>
                    </a:xfrm>
                    <a:prstGeom prst="rect">
                      <a:avLst/>
                    </a:prstGeom>
                    <a:ln/>
                  </pic:spPr>
                </pic:pic>
              </a:graphicData>
            </a:graphic>
          </wp:inline>
        </w:drawing>
      </w:r>
      <w:r>
        <w:rPr>
          <w:rFonts w:ascii="Arial" w:eastAsia="Arial" w:hAnsi="Arial" w:cs="Arial"/>
        </w:rPr>
        <w:br/>
      </w:r>
      <w:r>
        <w:rPr>
          <w:rFonts w:ascii="Arial" w:eastAsia="Arial" w:hAnsi="Arial" w:cs="Arial"/>
        </w:rPr>
        <w:br/>
      </w:r>
      <w:r>
        <w:rPr>
          <w:rFonts w:ascii="Arial" w:eastAsia="Arial" w:hAnsi="Arial" w:cs="Arial"/>
          <w:noProof/>
        </w:rPr>
        <w:drawing>
          <wp:inline distT="114300" distB="114300" distL="114300" distR="114300" wp14:anchorId="333DCFF0" wp14:editId="655F060C">
            <wp:extent cx="980122" cy="749942"/>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980122" cy="749942"/>
                    </a:xfrm>
                    <a:prstGeom prst="rect">
                      <a:avLst/>
                    </a:prstGeom>
                    <a:ln/>
                  </pic:spPr>
                </pic:pic>
              </a:graphicData>
            </a:graphic>
          </wp:inline>
        </w:drawing>
      </w:r>
      <w:r>
        <w:rPr>
          <w:rFonts w:ascii="Arial" w:eastAsia="Arial" w:hAnsi="Arial" w:cs="Arial"/>
        </w:rPr>
        <w:t xml:space="preserve"> </w:t>
      </w:r>
      <w:r>
        <w:rPr>
          <w:rFonts w:ascii="Arial" w:eastAsia="Arial" w:hAnsi="Arial" w:cs="Arial"/>
          <w:noProof/>
        </w:rPr>
        <w:drawing>
          <wp:inline distT="114300" distB="114300" distL="114300" distR="114300" wp14:anchorId="0977FA3A" wp14:editId="5AC7489A">
            <wp:extent cx="3132077" cy="810563"/>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3132077" cy="810563"/>
                    </a:xfrm>
                    <a:prstGeom prst="rect">
                      <a:avLst/>
                    </a:prstGeom>
                    <a:ln/>
                  </pic:spPr>
                </pic:pic>
              </a:graphicData>
            </a:graphic>
          </wp:inline>
        </w:drawing>
      </w:r>
    </w:p>
    <w:sectPr w:rsidR="002A2A28">
      <w:type w:val="continuous"/>
      <w:pgSz w:w="12240" w:h="15840"/>
      <w:pgMar w:top="708" w:right="1134" w:bottom="676" w:left="1134" w:header="360" w:footer="36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w:panose1 w:val="02000503020000020003"/>
    <w:charset w:val="00"/>
    <w:family w:val="auto"/>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28"/>
    <w:rsid w:val="00253499"/>
    <w:rsid w:val="002A2A28"/>
    <w:rsid w:val="00446CF0"/>
    <w:rsid w:val="00852E56"/>
    <w:rsid w:val="00C325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E416C71"/>
  <w15:docId w15:val="{D81B0E26-29BD-C44E-8B5D-B92E599F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Avenir" w:hAnsi="Avenir" w:cs="Avenir"/>
        <w:sz w:val="22"/>
        <w:szCs w:val="22"/>
        <w:lang w:val="da-DK" w:eastAsia="da-DK"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CF"/>
    <w:rPr>
      <w:rFonts w:ascii="Avenir Book" w:hAnsi="Avenir Book" w:cs="Times New Roman"/>
    </w:rPr>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customStyle="1" w:styleId="Typografi1">
    <w:name w:val="Typografi1"/>
    <w:basedOn w:val="Brdtekst"/>
    <w:qFormat/>
    <w:rsid w:val="0023597C"/>
  </w:style>
  <w:style w:type="paragraph" w:styleId="Brdtekst">
    <w:name w:val="Body Text"/>
    <w:basedOn w:val="Normal"/>
    <w:link w:val="BrdtekstTegn"/>
    <w:uiPriority w:val="99"/>
    <w:semiHidden/>
    <w:unhideWhenUsed/>
    <w:rsid w:val="0023597C"/>
    <w:pPr>
      <w:spacing w:after="120"/>
    </w:pPr>
  </w:style>
  <w:style w:type="character" w:customStyle="1" w:styleId="BrdtekstTegn">
    <w:name w:val="Brødtekst Tegn"/>
    <w:basedOn w:val="Standardskrifttypeiafsnit"/>
    <w:link w:val="Brdtekst"/>
    <w:uiPriority w:val="99"/>
    <w:semiHidden/>
    <w:rsid w:val="0023597C"/>
  </w:style>
  <w:style w:type="paragraph" w:customStyle="1" w:styleId="Typografi2">
    <w:name w:val="Typografi2"/>
    <w:basedOn w:val="Normal"/>
    <w:qFormat/>
    <w:rsid w:val="003529DC"/>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hb@vega.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thubcopenhagen.net/" TargetMode="External"/><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b@arthubcopenhagen.dk" TargetMode="External"/><Relationship Id="rId11" Type="http://schemas.openxmlformats.org/officeDocument/2006/relationships/image" Target="media/image3.png"/><Relationship Id="rId5" Type="http://schemas.openxmlformats.org/officeDocument/2006/relationships/image" Target="media/image1.jp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vega.dk/om-vega/vega-arts/"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eK+FN9CSwDbjGKAgtC/0F5SrCA==">AMUW2mWZ2sQupSgpJLogm3NJRQARi1cTarYyuu6ZogndOQ4MPNnRSorD/MCfR9vE1KvyZcDzhTiOXQrCnr+aiI2Ro1WgRgIyvf93XPzoWVRJ0fjwBgqnU/EGvORB9XiaDrAkVFWSq16hD3/zCm0tNbYlxBxPaVJ3yFjaV+cpOx24wNfuW4V91CMgJWWi2QvQ6WNm6u7cvXlFcyHXvSnIH6e1FiRFItrM8+WCeAMFppz2oogmnMqAOXG7mBWlZrnJmyVb4PP19n777jmXC0zPEdjz7X4kqUaHzvu2WB8McjB0gV9dn67GeKTqsWMXPThLSQAoZW0oJPPIHnSxu2KKZ+gAhknNQVkUkwqn8eC6tQgUHFpQqEaaZgHxkaiLUoHzuo87GDp1o5I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4222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Hvass Borello</dc:creator>
  <cp:lastModifiedBy>Bettina Balle</cp:lastModifiedBy>
  <cp:revision>3</cp:revision>
  <dcterms:created xsi:type="dcterms:W3CDTF">2022-09-29T08:55:00Z</dcterms:created>
  <dcterms:modified xsi:type="dcterms:W3CDTF">2022-09-29T08:59:00Z</dcterms:modified>
</cp:coreProperties>
</file>